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825E" w14:textId="77777777" w:rsidR="00945179" w:rsidRDefault="00945179">
      <w:pPr>
        <w:pStyle w:val="Brdtext"/>
        <w:spacing w:before="1"/>
        <w:rPr>
          <w:rFonts w:ascii="Times New Roman"/>
          <w:sz w:val="15"/>
        </w:rPr>
      </w:pPr>
    </w:p>
    <w:p w14:paraId="1DA3092C" w14:textId="77777777" w:rsidR="00945179" w:rsidRDefault="00C611E5">
      <w:pPr>
        <w:spacing w:before="110"/>
        <w:ind w:right="421"/>
        <w:jc w:val="right"/>
        <w:rPr>
          <w:sz w:val="20"/>
        </w:rPr>
      </w:pPr>
      <w:r>
        <w:rPr>
          <w:noProof/>
        </w:rPr>
        <mc:AlternateContent>
          <mc:Choice Requires="wpg">
            <w:drawing>
              <wp:anchor distT="0" distB="0" distL="114300" distR="114300" simplePos="0" relativeHeight="251659264" behindDoc="0" locked="0" layoutInCell="1" allowOverlap="1" wp14:anchorId="0C804777" wp14:editId="30425342">
                <wp:simplePos x="0" y="0"/>
                <wp:positionH relativeFrom="page">
                  <wp:posOffset>1452245</wp:posOffset>
                </wp:positionH>
                <wp:positionV relativeFrom="paragraph">
                  <wp:posOffset>48260</wp:posOffset>
                </wp:positionV>
                <wp:extent cx="960755" cy="401955"/>
                <wp:effectExtent l="0" t="0" r="0" b="17145"/>
                <wp:wrapNone/>
                <wp:docPr id="205765173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0755" cy="401955"/>
                          <a:chOff x="2287" y="76"/>
                          <a:chExt cx="1513" cy="633"/>
                        </a:xfrm>
                      </wpg:grpSpPr>
                      <pic:pic xmlns:pic="http://schemas.openxmlformats.org/drawingml/2006/picture">
                        <pic:nvPicPr>
                          <pic:cNvPr id="1572885557" name="Picture 16"/>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2287" y="113"/>
                            <a:ext cx="326"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0083105" name="AutoShape 15"/>
                        <wps:cNvSpPr>
                          <a:spLocks/>
                        </wps:cNvSpPr>
                        <wps:spPr bwMode="auto">
                          <a:xfrm>
                            <a:off x="2657" y="166"/>
                            <a:ext cx="260" cy="217"/>
                          </a:xfrm>
                          <a:custGeom>
                            <a:avLst/>
                            <a:gdLst>
                              <a:gd name="T0" fmla="+- 0 2752 2657"/>
                              <a:gd name="T1" fmla="*/ T0 w 260"/>
                              <a:gd name="T2" fmla="+- 0 166 166"/>
                              <a:gd name="T3" fmla="*/ 166 h 217"/>
                              <a:gd name="T4" fmla="+- 0 2719 2657"/>
                              <a:gd name="T5" fmla="*/ T4 w 260"/>
                              <a:gd name="T6" fmla="+- 0 166 166"/>
                              <a:gd name="T7" fmla="*/ 166 h 217"/>
                              <a:gd name="T8" fmla="+- 0 2694 2657"/>
                              <a:gd name="T9" fmla="*/ T8 w 260"/>
                              <a:gd name="T10" fmla="+- 0 169 166"/>
                              <a:gd name="T11" fmla="*/ 169 h 217"/>
                              <a:gd name="T12" fmla="+- 0 2673 2657"/>
                              <a:gd name="T13" fmla="*/ T12 w 260"/>
                              <a:gd name="T14" fmla="+- 0 174 166"/>
                              <a:gd name="T15" fmla="*/ 174 h 217"/>
                              <a:gd name="T16" fmla="+- 0 2657 2657"/>
                              <a:gd name="T17" fmla="*/ T16 w 260"/>
                              <a:gd name="T18" fmla="+- 0 181 166"/>
                              <a:gd name="T19" fmla="*/ 181 h 217"/>
                              <a:gd name="T20" fmla="+- 0 2657 2657"/>
                              <a:gd name="T21" fmla="*/ T20 w 260"/>
                              <a:gd name="T22" fmla="+- 0 378 166"/>
                              <a:gd name="T23" fmla="*/ 378 h 217"/>
                              <a:gd name="T24" fmla="+- 0 2707 2657"/>
                              <a:gd name="T25" fmla="*/ T24 w 260"/>
                              <a:gd name="T26" fmla="+- 0 378 166"/>
                              <a:gd name="T27" fmla="*/ 378 h 217"/>
                              <a:gd name="T28" fmla="+- 0 2707 2657"/>
                              <a:gd name="T29" fmla="*/ T28 w 260"/>
                              <a:gd name="T30" fmla="+- 0 207 166"/>
                              <a:gd name="T31" fmla="*/ 207 h 217"/>
                              <a:gd name="T32" fmla="+- 0 2717 2657"/>
                              <a:gd name="T33" fmla="*/ T32 w 260"/>
                              <a:gd name="T34" fmla="+- 0 203 166"/>
                              <a:gd name="T35" fmla="*/ 203 h 217"/>
                              <a:gd name="T36" fmla="+- 0 2730 2657"/>
                              <a:gd name="T37" fmla="*/ T36 w 260"/>
                              <a:gd name="T38" fmla="+- 0 202 166"/>
                              <a:gd name="T39" fmla="*/ 202 h 217"/>
                              <a:gd name="T40" fmla="+- 0 2742 2657"/>
                              <a:gd name="T41" fmla="*/ T40 w 260"/>
                              <a:gd name="T42" fmla="+- 0 208 166"/>
                              <a:gd name="T43" fmla="*/ 208 h 217"/>
                              <a:gd name="T44" fmla="+- 0 2743 2657"/>
                              <a:gd name="T45" fmla="*/ T44 w 260"/>
                              <a:gd name="T46" fmla="+- 0 202 166"/>
                              <a:gd name="T47" fmla="*/ 202 h 217"/>
                              <a:gd name="T48" fmla="+- 0 2752 2657"/>
                              <a:gd name="T49" fmla="*/ T48 w 260"/>
                              <a:gd name="T50" fmla="+- 0 166 166"/>
                              <a:gd name="T51" fmla="*/ 166 h 217"/>
                              <a:gd name="T52" fmla="+- 0 2917 2657"/>
                              <a:gd name="T53" fmla="*/ T52 w 260"/>
                              <a:gd name="T54" fmla="+- 0 275 166"/>
                              <a:gd name="T55" fmla="*/ 275 h 217"/>
                              <a:gd name="T56" fmla="+- 0 2912 2657"/>
                              <a:gd name="T57" fmla="*/ T56 w 260"/>
                              <a:gd name="T58" fmla="+- 0 232 166"/>
                              <a:gd name="T59" fmla="*/ 232 h 217"/>
                              <a:gd name="T60" fmla="+- 0 2900 2657"/>
                              <a:gd name="T61" fmla="*/ T60 w 260"/>
                              <a:gd name="T62" fmla="+- 0 204 166"/>
                              <a:gd name="T63" fmla="*/ 204 h 217"/>
                              <a:gd name="T64" fmla="+- 0 2898 2657"/>
                              <a:gd name="T65" fmla="*/ T64 w 260"/>
                              <a:gd name="T66" fmla="+- 0 198 166"/>
                              <a:gd name="T67" fmla="*/ 198 h 217"/>
                              <a:gd name="T68" fmla="+- 0 2874 2657"/>
                              <a:gd name="T69" fmla="*/ T68 w 260"/>
                              <a:gd name="T70" fmla="+- 0 175 166"/>
                              <a:gd name="T71" fmla="*/ 175 h 217"/>
                              <a:gd name="T72" fmla="+- 0 2867 2657"/>
                              <a:gd name="T73" fmla="*/ T72 w 260"/>
                              <a:gd name="T74" fmla="+- 0 174 166"/>
                              <a:gd name="T75" fmla="*/ 174 h 217"/>
                              <a:gd name="T76" fmla="+- 0 2867 2657"/>
                              <a:gd name="T77" fmla="*/ T76 w 260"/>
                              <a:gd name="T78" fmla="+- 0 273 166"/>
                              <a:gd name="T79" fmla="*/ 273 h 217"/>
                              <a:gd name="T80" fmla="+- 0 2867 2657"/>
                              <a:gd name="T81" fmla="*/ T80 w 260"/>
                              <a:gd name="T82" fmla="+- 0 275 166"/>
                              <a:gd name="T83" fmla="*/ 275 h 217"/>
                              <a:gd name="T84" fmla="+- 0 2866 2657"/>
                              <a:gd name="T85" fmla="*/ T84 w 260"/>
                              <a:gd name="T86" fmla="+- 0 301 166"/>
                              <a:gd name="T87" fmla="*/ 301 h 217"/>
                              <a:gd name="T88" fmla="+- 0 2862 2657"/>
                              <a:gd name="T89" fmla="*/ T88 w 260"/>
                              <a:gd name="T90" fmla="+- 0 322 166"/>
                              <a:gd name="T91" fmla="*/ 322 h 217"/>
                              <a:gd name="T92" fmla="+- 0 2854 2657"/>
                              <a:gd name="T93" fmla="*/ T92 w 260"/>
                              <a:gd name="T94" fmla="+- 0 337 166"/>
                              <a:gd name="T95" fmla="*/ 337 h 217"/>
                              <a:gd name="T96" fmla="+- 0 2840 2657"/>
                              <a:gd name="T97" fmla="*/ T96 w 260"/>
                              <a:gd name="T98" fmla="+- 0 342 166"/>
                              <a:gd name="T99" fmla="*/ 342 h 217"/>
                              <a:gd name="T100" fmla="+- 0 2827 2657"/>
                              <a:gd name="T101" fmla="*/ T100 w 260"/>
                              <a:gd name="T102" fmla="+- 0 337 166"/>
                              <a:gd name="T103" fmla="*/ 337 h 217"/>
                              <a:gd name="T104" fmla="+- 0 2819 2657"/>
                              <a:gd name="T105" fmla="*/ T104 w 260"/>
                              <a:gd name="T106" fmla="+- 0 322 166"/>
                              <a:gd name="T107" fmla="*/ 322 h 217"/>
                              <a:gd name="T108" fmla="+- 0 2815 2657"/>
                              <a:gd name="T109" fmla="*/ T108 w 260"/>
                              <a:gd name="T110" fmla="+- 0 300 166"/>
                              <a:gd name="T111" fmla="*/ 300 h 217"/>
                              <a:gd name="T112" fmla="+- 0 2814 2657"/>
                              <a:gd name="T113" fmla="*/ T112 w 260"/>
                              <a:gd name="T114" fmla="+- 0 273 166"/>
                              <a:gd name="T115" fmla="*/ 273 h 217"/>
                              <a:gd name="T116" fmla="+- 0 2815 2657"/>
                              <a:gd name="T117" fmla="*/ T116 w 260"/>
                              <a:gd name="T118" fmla="+- 0 246 166"/>
                              <a:gd name="T119" fmla="*/ 246 h 217"/>
                              <a:gd name="T120" fmla="+- 0 2819 2657"/>
                              <a:gd name="T121" fmla="*/ T120 w 260"/>
                              <a:gd name="T122" fmla="+- 0 224 166"/>
                              <a:gd name="T123" fmla="*/ 224 h 217"/>
                              <a:gd name="T124" fmla="+- 0 2826 2657"/>
                              <a:gd name="T125" fmla="*/ T124 w 260"/>
                              <a:gd name="T126" fmla="+- 0 209 166"/>
                              <a:gd name="T127" fmla="*/ 209 h 217"/>
                              <a:gd name="T128" fmla="+- 0 2840 2657"/>
                              <a:gd name="T129" fmla="*/ T128 w 260"/>
                              <a:gd name="T130" fmla="+- 0 204 166"/>
                              <a:gd name="T131" fmla="*/ 204 h 217"/>
                              <a:gd name="T132" fmla="+- 0 2854 2657"/>
                              <a:gd name="T133" fmla="*/ T132 w 260"/>
                              <a:gd name="T134" fmla="+- 0 209 166"/>
                              <a:gd name="T135" fmla="*/ 209 h 217"/>
                              <a:gd name="T136" fmla="+- 0 2862 2657"/>
                              <a:gd name="T137" fmla="*/ T136 w 260"/>
                              <a:gd name="T138" fmla="+- 0 225 166"/>
                              <a:gd name="T139" fmla="*/ 225 h 217"/>
                              <a:gd name="T140" fmla="+- 0 2866 2657"/>
                              <a:gd name="T141" fmla="*/ T140 w 260"/>
                              <a:gd name="T142" fmla="+- 0 247 166"/>
                              <a:gd name="T143" fmla="*/ 247 h 217"/>
                              <a:gd name="T144" fmla="+- 0 2867 2657"/>
                              <a:gd name="T145" fmla="*/ T144 w 260"/>
                              <a:gd name="T146" fmla="+- 0 273 166"/>
                              <a:gd name="T147" fmla="*/ 273 h 217"/>
                              <a:gd name="T148" fmla="+- 0 2867 2657"/>
                              <a:gd name="T149" fmla="*/ T148 w 260"/>
                              <a:gd name="T150" fmla="+- 0 174 166"/>
                              <a:gd name="T151" fmla="*/ 174 h 217"/>
                              <a:gd name="T152" fmla="+- 0 2840 2657"/>
                              <a:gd name="T153" fmla="*/ T152 w 260"/>
                              <a:gd name="T154" fmla="+- 0 167 166"/>
                              <a:gd name="T155" fmla="*/ 167 h 217"/>
                              <a:gd name="T156" fmla="+- 0 2806 2657"/>
                              <a:gd name="T157" fmla="*/ T156 w 260"/>
                              <a:gd name="T158" fmla="+- 0 176 166"/>
                              <a:gd name="T159" fmla="*/ 176 h 217"/>
                              <a:gd name="T160" fmla="+- 0 2782 2657"/>
                              <a:gd name="T161" fmla="*/ T160 w 260"/>
                              <a:gd name="T162" fmla="+- 0 198 166"/>
                              <a:gd name="T163" fmla="*/ 198 h 217"/>
                              <a:gd name="T164" fmla="+- 0 2768 2657"/>
                              <a:gd name="T165" fmla="*/ T164 w 260"/>
                              <a:gd name="T166" fmla="+- 0 232 166"/>
                              <a:gd name="T167" fmla="*/ 232 h 217"/>
                              <a:gd name="T168" fmla="+- 0 2763 2657"/>
                              <a:gd name="T169" fmla="*/ T168 w 260"/>
                              <a:gd name="T170" fmla="+- 0 275 166"/>
                              <a:gd name="T171" fmla="*/ 275 h 217"/>
                              <a:gd name="T172" fmla="+- 0 2768 2657"/>
                              <a:gd name="T173" fmla="*/ T172 w 260"/>
                              <a:gd name="T174" fmla="+- 0 318 166"/>
                              <a:gd name="T175" fmla="*/ 318 h 217"/>
                              <a:gd name="T176" fmla="+- 0 2783 2657"/>
                              <a:gd name="T177" fmla="*/ T176 w 260"/>
                              <a:gd name="T178" fmla="+- 0 352 166"/>
                              <a:gd name="T179" fmla="*/ 352 h 217"/>
                              <a:gd name="T180" fmla="+- 0 2807 2657"/>
                              <a:gd name="T181" fmla="*/ T180 w 260"/>
                              <a:gd name="T182" fmla="+- 0 375 166"/>
                              <a:gd name="T183" fmla="*/ 375 h 217"/>
                              <a:gd name="T184" fmla="+- 0 2840 2657"/>
                              <a:gd name="T185" fmla="*/ T184 w 260"/>
                              <a:gd name="T186" fmla="+- 0 383 166"/>
                              <a:gd name="T187" fmla="*/ 383 h 217"/>
                              <a:gd name="T188" fmla="+- 0 2874 2657"/>
                              <a:gd name="T189" fmla="*/ T188 w 260"/>
                              <a:gd name="T190" fmla="+- 0 375 166"/>
                              <a:gd name="T191" fmla="*/ 375 h 217"/>
                              <a:gd name="T192" fmla="+- 0 2898 2657"/>
                              <a:gd name="T193" fmla="*/ T192 w 260"/>
                              <a:gd name="T194" fmla="+- 0 352 166"/>
                              <a:gd name="T195" fmla="*/ 352 h 217"/>
                              <a:gd name="T196" fmla="+- 0 2902 2657"/>
                              <a:gd name="T197" fmla="*/ T196 w 260"/>
                              <a:gd name="T198" fmla="+- 0 342 166"/>
                              <a:gd name="T199" fmla="*/ 342 h 217"/>
                              <a:gd name="T200" fmla="+- 0 2912 2657"/>
                              <a:gd name="T201" fmla="*/ T200 w 260"/>
                              <a:gd name="T202" fmla="+- 0 318 166"/>
                              <a:gd name="T203" fmla="*/ 318 h 217"/>
                              <a:gd name="T204" fmla="+- 0 2917 2657"/>
                              <a:gd name="T205" fmla="*/ T204 w 260"/>
                              <a:gd name="T206" fmla="+- 0 275 166"/>
                              <a:gd name="T207" fmla="*/ 275 h 2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60" h="217">
                                <a:moveTo>
                                  <a:pt x="95" y="0"/>
                                </a:moveTo>
                                <a:lnTo>
                                  <a:pt x="62" y="0"/>
                                </a:lnTo>
                                <a:lnTo>
                                  <a:pt x="37" y="3"/>
                                </a:lnTo>
                                <a:lnTo>
                                  <a:pt x="16" y="8"/>
                                </a:lnTo>
                                <a:lnTo>
                                  <a:pt x="0" y="15"/>
                                </a:lnTo>
                                <a:lnTo>
                                  <a:pt x="0" y="212"/>
                                </a:lnTo>
                                <a:lnTo>
                                  <a:pt x="50" y="212"/>
                                </a:lnTo>
                                <a:lnTo>
                                  <a:pt x="50" y="41"/>
                                </a:lnTo>
                                <a:lnTo>
                                  <a:pt x="60" y="37"/>
                                </a:lnTo>
                                <a:lnTo>
                                  <a:pt x="73" y="36"/>
                                </a:lnTo>
                                <a:lnTo>
                                  <a:pt x="85" y="42"/>
                                </a:lnTo>
                                <a:lnTo>
                                  <a:pt x="86" y="36"/>
                                </a:lnTo>
                                <a:lnTo>
                                  <a:pt x="95" y="0"/>
                                </a:lnTo>
                                <a:moveTo>
                                  <a:pt x="260" y="109"/>
                                </a:moveTo>
                                <a:lnTo>
                                  <a:pt x="255" y="66"/>
                                </a:lnTo>
                                <a:lnTo>
                                  <a:pt x="243" y="38"/>
                                </a:lnTo>
                                <a:lnTo>
                                  <a:pt x="241" y="32"/>
                                </a:lnTo>
                                <a:lnTo>
                                  <a:pt x="217" y="9"/>
                                </a:lnTo>
                                <a:lnTo>
                                  <a:pt x="210" y="8"/>
                                </a:lnTo>
                                <a:lnTo>
                                  <a:pt x="210" y="107"/>
                                </a:lnTo>
                                <a:lnTo>
                                  <a:pt x="210" y="109"/>
                                </a:lnTo>
                                <a:lnTo>
                                  <a:pt x="209" y="135"/>
                                </a:lnTo>
                                <a:lnTo>
                                  <a:pt x="205" y="156"/>
                                </a:lnTo>
                                <a:lnTo>
                                  <a:pt x="197" y="171"/>
                                </a:lnTo>
                                <a:lnTo>
                                  <a:pt x="183" y="176"/>
                                </a:lnTo>
                                <a:lnTo>
                                  <a:pt x="170" y="171"/>
                                </a:lnTo>
                                <a:lnTo>
                                  <a:pt x="162" y="156"/>
                                </a:lnTo>
                                <a:lnTo>
                                  <a:pt x="158" y="134"/>
                                </a:lnTo>
                                <a:lnTo>
                                  <a:pt x="157" y="107"/>
                                </a:lnTo>
                                <a:lnTo>
                                  <a:pt x="158" y="80"/>
                                </a:lnTo>
                                <a:lnTo>
                                  <a:pt x="162" y="58"/>
                                </a:lnTo>
                                <a:lnTo>
                                  <a:pt x="169" y="43"/>
                                </a:lnTo>
                                <a:lnTo>
                                  <a:pt x="183" y="38"/>
                                </a:lnTo>
                                <a:lnTo>
                                  <a:pt x="197" y="43"/>
                                </a:lnTo>
                                <a:lnTo>
                                  <a:pt x="205" y="59"/>
                                </a:lnTo>
                                <a:lnTo>
                                  <a:pt x="209" y="81"/>
                                </a:lnTo>
                                <a:lnTo>
                                  <a:pt x="210" y="107"/>
                                </a:lnTo>
                                <a:lnTo>
                                  <a:pt x="210" y="8"/>
                                </a:lnTo>
                                <a:lnTo>
                                  <a:pt x="183" y="1"/>
                                </a:lnTo>
                                <a:lnTo>
                                  <a:pt x="149" y="10"/>
                                </a:lnTo>
                                <a:lnTo>
                                  <a:pt x="125" y="32"/>
                                </a:lnTo>
                                <a:lnTo>
                                  <a:pt x="111" y="66"/>
                                </a:lnTo>
                                <a:lnTo>
                                  <a:pt x="106" y="109"/>
                                </a:lnTo>
                                <a:lnTo>
                                  <a:pt x="111" y="152"/>
                                </a:lnTo>
                                <a:lnTo>
                                  <a:pt x="126" y="186"/>
                                </a:lnTo>
                                <a:lnTo>
                                  <a:pt x="150" y="209"/>
                                </a:lnTo>
                                <a:lnTo>
                                  <a:pt x="183" y="217"/>
                                </a:lnTo>
                                <a:lnTo>
                                  <a:pt x="217" y="209"/>
                                </a:lnTo>
                                <a:lnTo>
                                  <a:pt x="241" y="186"/>
                                </a:lnTo>
                                <a:lnTo>
                                  <a:pt x="245" y="176"/>
                                </a:lnTo>
                                <a:lnTo>
                                  <a:pt x="255" y="152"/>
                                </a:lnTo>
                                <a:lnTo>
                                  <a:pt x="260" y="109"/>
                                </a:lnTo>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722954" name="Line 14"/>
                        <wps:cNvCnPr>
                          <a:cxnSpLocks/>
                        </wps:cNvCnPr>
                        <wps:spPr bwMode="auto">
                          <a:xfrm>
                            <a:off x="2981" y="76"/>
                            <a:ext cx="0" cy="303"/>
                          </a:xfrm>
                          <a:prstGeom prst="line">
                            <a:avLst/>
                          </a:prstGeom>
                          <a:noFill/>
                          <a:ln w="32308">
                            <a:solidFill>
                              <a:srgbClr val="861354"/>
                            </a:solidFill>
                            <a:prstDash val="solid"/>
                            <a:round/>
                            <a:headEnd/>
                            <a:tailEnd/>
                          </a:ln>
                          <a:extLst>
                            <a:ext uri="{909E8E84-426E-40DD-AFC4-6F175D3DCCD1}">
                              <a14:hiddenFill xmlns:a14="http://schemas.microsoft.com/office/drawing/2010/main">
                                <a:noFill/>
                              </a14:hiddenFill>
                            </a:ext>
                          </a:extLst>
                        </wps:spPr>
                        <wps:bodyPr/>
                      </wps:wsp>
                      <wps:wsp>
                        <wps:cNvPr id="109115296" name="AutoShape 13"/>
                        <wps:cNvSpPr>
                          <a:spLocks/>
                        </wps:cNvSpPr>
                        <wps:spPr bwMode="auto">
                          <a:xfrm>
                            <a:off x="3051" y="81"/>
                            <a:ext cx="55" cy="297"/>
                          </a:xfrm>
                          <a:custGeom>
                            <a:avLst/>
                            <a:gdLst>
                              <a:gd name="T0" fmla="+- 0 3093 3051"/>
                              <a:gd name="T1" fmla="*/ T0 w 55"/>
                              <a:gd name="T2" fmla="+- 0 137 82"/>
                              <a:gd name="T3" fmla="*/ 137 h 297"/>
                              <a:gd name="T4" fmla="+- 0 3063 3051"/>
                              <a:gd name="T5" fmla="*/ T4 w 55"/>
                              <a:gd name="T6" fmla="+- 0 137 82"/>
                              <a:gd name="T7" fmla="*/ 137 h 297"/>
                              <a:gd name="T8" fmla="+- 0 3051 3051"/>
                              <a:gd name="T9" fmla="*/ T8 w 55"/>
                              <a:gd name="T10" fmla="+- 0 124 82"/>
                              <a:gd name="T11" fmla="*/ 124 h 297"/>
                              <a:gd name="T12" fmla="+- 0 3051 3051"/>
                              <a:gd name="T13" fmla="*/ T12 w 55"/>
                              <a:gd name="T14" fmla="+- 0 94 82"/>
                              <a:gd name="T15" fmla="*/ 94 h 297"/>
                              <a:gd name="T16" fmla="+- 0 3063 3051"/>
                              <a:gd name="T17" fmla="*/ T16 w 55"/>
                              <a:gd name="T18" fmla="+- 0 82 82"/>
                              <a:gd name="T19" fmla="*/ 82 h 297"/>
                              <a:gd name="T20" fmla="+- 0 3093 3051"/>
                              <a:gd name="T21" fmla="*/ T20 w 55"/>
                              <a:gd name="T22" fmla="+- 0 82 82"/>
                              <a:gd name="T23" fmla="*/ 82 h 297"/>
                              <a:gd name="T24" fmla="+- 0 3105 3051"/>
                              <a:gd name="T25" fmla="*/ T24 w 55"/>
                              <a:gd name="T26" fmla="+- 0 93 82"/>
                              <a:gd name="T27" fmla="*/ 93 h 297"/>
                              <a:gd name="T28" fmla="+- 0 3105 3051"/>
                              <a:gd name="T29" fmla="*/ T28 w 55"/>
                              <a:gd name="T30" fmla="+- 0 125 82"/>
                              <a:gd name="T31" fmla="*/ 125 h 297"/>
                              <a:gd name="T32" fmla="+- 0 3093 3051"/>
                              <a:gd name="T33" fmla="*/ T32 w 55"/>
                              <a:gd name="T34" fmla="+- 0 137 82"/>
                              <a:gd name="T35" fmla="*/ 137 h 297"/>
                              <a:gd name="T36" fmla="+- 0 3103 3051"/>
                              <a:gd name="T37" fmla="*/ T36 w 55"/>
                              <a:gd name="T38" fmla="+- 0 379 82"/>
                              <a:gd name="T39" fmla="*/ 379 h 297"/>
                              <a:gd name="T40" fmla="+- 0 3053 3051"/>
                              <a:gd name="T41" fmla="*/ T40 w 55"/>
                              <a:gd name="T42" fmla="+- 0 379 82"/>
                              <a:gd name="T43" fmla="*/ 379 h 297"/>
                              <a:gd name="T44" fmla="+- 0 3053 3051"/>
                              <a:gd name="T45" fmla="*/ T44 w 55"/>
                              <a:gd name="T46" fmla="+- 0 171 82"/>
                              <a:gd name="T47" fmla="*/ 171 h 297"/>
                              <a:gd name="T48" fmla="+- 0 3103 3051"/>
                              <a:gd name="T49" fmla="*/ T48 w 55"/>
                              <a:gd name="T50" fmla="+- 0 171 82"/>
                              <a:gd name="T51" fmla="*/ 171 h 297"/>
                              <a:gd name="T52" fmla="+- 0 3103 3051"/>
                              <a:gd name="T53" fmla="*/ T52 w 55"/>
                              <a:gd name="T54" fmla="+- 0 379 82"/>
                              <a:gd name="T55" fmla="*/ 3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5" h="297">
                                <a:moveTo>
                                  <a:pt x="42" y="55"/>
                                </a:moveTo>
                                <a:lnTo>
                                  <a:pt x="12" y="55"/>
                                </a:lnTo>
                                <a:lnTo>
                                  <a:pt x="0" y="42"/>
                                </a:lnTo>
                                <a:lnTo>
                                  <a:pt x="0" y="12"/>
                                </a:lnTo>
                                <a:lnTo>
                                  <a:pt x="12" y="0"/>
                                </a:lnTo>
                                <a:lnTo>
                                  <a:pt x="42" y="0"/>
                                </a:lnTo>
                                <a:lnTo>
                                  <a:pt x="54" y="11"/>
                                </a:lnTo>
                                <a:lnTo>
                                  <a:pt x="54" y="43"/>
                                </a:lnTo>
                                <a:lnTo>
                                  <a:pt x="42" y="55"/>
                                </a:lnTo>
                                <a:close/>
                                <a:moveTo>
                                  <a:pt x="52" y="297"/>
                                </a:moveTo>
                                <a:lnTo>
                                  <a:pt x="2" y="297"/>
                                </a:lnTo>
                                <a:lnTo>
                                  <a:pt x="2" y="89"/>
                                </a:lnTo>
                                <a:lnTo>
                                  <a:pt x="52" y="89"/>
                                </a:lnTo>
                                <a:lnTo>
                                  <a:pt x="52" y="297"/>
                                </a:lnTo>
                                <a:close/>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0936006" name="Picture 1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3148" y="166"/>
                            <a:ext cx="148"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5990436" name="Picture 1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3328" y="167"/>
                            <a:ext cx="12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1654084" name="Picture 10"/>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3482" y="76"/>
                            <a:ext cx="317"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2694277" name="Line 9"/>
                        <wps:cNvCnPr>
                          <a:cxnSpLocks/>
                        </wps:cNvCnPr>
                        <wps:spPr bwMode="auto">
                          <a:xfrm>
                            <a:off x="2314" y="439"/>
                            <a:ext cx="0" cy="266"/>
                          </a:xfrm>
                          <a:prstGeom prst="line">
                            <a:avLst/>
                          </a:prstGeom>
                          <a:noFill/>
                          <a:ln w="33897">
                            <a:solidFill>
                              <a:srgbClr val="861354"/>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41754516" name="Picture 8"/>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2387" y="492"/>
                            <a:ext cx="147"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1721065" name="Picture 7"/>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2567" y="436"/>
                            <a:ext cx="242"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8539000" name="AutoShape 6"/>
                        <wps:cNvSpPr>
                          <a:spLocks/>
                        </wps:cNvSpPr>
                        <wps:spPr bwMode="auto">
                          <a:xfrm>
                            <a:off x="2841" y="409"/>
                            <a:ext cx="186" cy="298"/>
                          </a:xfrm>
                          <a:custGeom>
                            <a:avLst/>
                            <a:gdLst>
                              <a:gd name="T0" fmla="+- 0 2894 2842"/>
                              <a:gd name="T1" fmla="*/ T0 w 186"/>
                              <a:gd name="T2" fmla="+- 0 497 410"/>
                              <a:gd name="T3" fmla="*/ 497 h 298"/>
                              <a:gd name="T4" fmla="+- 0 2844 2842"/>
                              <a:gd name="T5" fmla="*/ T4 w 186"/>
                              <a:gd name="T6" fmla="+- 0 497 410"/>
                              <a:gd name="T7" fmla="*/ 497 h 298"/>
                              <a:gd name="T8" fmla="+- 0 2844 2842"/>
                              <a:gd name="T9" fmla="*/ T8 w 186"/>
                              <a:gd name="T10" fmla="+- 0 705 410"/>
                              <a:gd name="T11" fmla="*/ 705 h 298"/>
                              <a:gd name="T12" fmla="+- 0 2894 2842"/>
                              <a:gd name="T13" fmla="*/ T12 w 186"/>
                              <a:gd name="T14" fmla="+- 0 705 410"/>
                              <a:gd name="T15" fmla="*/ 705 h 298"/>
                              <a:gd name="T16" fmla="+- 0 2894 2842"/>
                              <a:gd name="T17" fmla="*/ T16 w 186"/>
                              <a:gd name="T18" fmla="+- 0 497 410"/>
                              <a:gd name="T19" fmla="*/ 497 h 298"/>
                              <a:gd name="T20" fmla="+- 0 2896 2842"/>
                              <a:gd name="T21" fmla="*/ T20 w 186"/>
                              <a:gd name="T22" fmla="+- 0 421 410"/>
                              <a:gd name="T23" fmla="*/ 421 h 298"/>
                              <a:gd name="T24" fmla="+- 0 2883 2842"/>
                              <a:gd name="T25" fmla="*/ T24 w 186"/>
                              <a:gd name="T26" fmla="+- 0 410 410"/>
                              <a:gd name="T27" fmla="*/ 410 h 298"/>
                              <a:gd name="T28" fmla="+- 0 2853 2842"/>
                              <a:gd name="T29" fmla="*/ T28 w 186"/>
                              <a:gd name="T30" fmla="+- 0 410 410"/>
                              <a:gd name="T31" fmla="*/ 410 h 298"/>
                              <a:gd name="T32" fmla="+- 0 2842 2842"/>
                              <a:gd name="T33" fmla="*/ T32 w 186"/>
                              <a:gd name="T34" fmla="+- 0 422 410"/>
                              <a:gd name="T35" fmla="*/ 422 h 298"/>
                              <a:gd name="T36" fmla="+- 0 2842 2842"/>
                              <a:gd name="T37" fmla="*/ T36 w 186"/>
                              <a:gd name="T38" fmla="+- 0 451 410"/>
                              <a:gd name="T39" fmla="*/ 451 h 298"/>
                              <a:gd name="T40" fmla="+- 0 2853 2842"/>
                              <a:gd name="T41" fmla="*/ T40 w 186"/>
                              <a:gd name="T42" fmla="+- 0 463 410"/>
                              <a:gd name="T43" fmla="*/ 463 h 298"/>
                              <a:gd name="T44" fmla="+- 0 2884 2842"/>
                              <a:gd name="T45" fmla="*/ T44 w 186"/>
                              <a:gd name="T46" fmla="+- 0 463 410"/>
                              <a:gd name="T47" fmla="*/ 463 h 298"/>
                              <a:gd name="T48" fmla="+- 0 2896 2842"/>
                              <a:gd name="T49" fmla="*/ T48 w 186"/>
                              <a:gd name="T50" fmla="+- 0 451 410"/>
                              <a:gd name="T51" fmla="*/ 451 h 298"/>
                              <a:gd name="T52" fmla="+- 0 2896 2842"/>
                              <a:gd name="T53" fmla="*/ T52 w 186"/>
                              <a:gd name="T54" fmla="+- 0 421 410"/>
                              <a:gd name="T55" fmla="*/ 421 h 298"/>
                              <a:gd name="T56" fmla="+- 0 3027 2842"/>
                              <a:gd name="T57" fmla="*/ T56 w 186"/>
                              <a:gd name="T58" fmla="+- 0 497 410"/>
                              <a:gd name="T59" fmla="*/ 497 h 298"/>
                              <a:gd name="T60" fmla="+- 0 2999 2842"/>
                              <a:gd name="T61" fmla="*/ T60 w 186"/>
                              <a:gd name="T62" fmla="+- 0 497 410"/>
                              <a:gd name="T63" fmla="*/ 497 h 298"/>
                              <a:gd name="T64" fmla="+- 0 2999 2842"/>
                              <a:gd name="T65" fmla="*/ T64 w 186"/>
                              <a:gd name="T66" fmla="+- 0 436 410"/>
                              <a:gd name="T67" fmla="*/ 436 h 298"/>
                              <a:gd name="T68" fmla="+- 0 2949 2842"/>
                              <a:gd name="T69" fmla="*/ T68 w 186"/>
                              <a:gd name="T70" fmla="+- 0 452 410"/>
                              <a:gd name="T71" fmla="*/ 452 h 298"/>
                              <a:gd name="T72" fmla="+- 0 2949 2842"/>
                              <a:gd name="T73" fmla="*/ T72 w 186"/>
                              <a:gd name="T74" fmla="+- 0 497 410"/>
                              <a:gd name="T75" fmla="*/ 497 h 298"/>
                              <a:gd name="T76" fmla="+- 0 2931 2842"/>
                              <a:gd name="T77" fmla="*/ T76 w 186"/>
                              <a:gd name="T78" fmla="+- 0 497 410"/>
                              <a:gd name="T79" fmla="*/ 497 h 298"/>
                              <a:gd name="T80" fmla="+- 0 2931 2842"/>
                              <a:gd name="T81" fmla="*/ T80 w 186"/>
                              <a:gd name="T82" fmla="+- 0 534 410"/>
                              <a:gd name="T83" fmla="*/ 534 h 298"/>
                              <a:gd name="T84" fmla="+- 0 2949 2842"/>
                              <a:gd name="T85" fmla="*/ T84 w 186"/>
                              <a:gd name="T86" fmla="+- 0 534 410"/>
                              <a:gd name="T87" fmla="*/ 534 h 298"/>
                              <a:gd name="T88" fmla="+- 0 2949 2842"/>
                              <a:gd name="T89" fmla="*/ T88 w 186"/>
                              <a:gd name="T90" fmla="+- 0 648 410"/>
                              <a:gd name="T91" fmla="*/ 648 h 298"/>
                              <a:gd name="T92" fmla="+- 0 2953 2842"/>
                              <a:gd name="T93" fmla="*/ T92 w 186"/>
                              <a:gd name="T94" fmla="+- 0 672 410"/>
                              <a:gd name="T95" fmla="*/ 672 h 298"/>
                              <a:gd name="T96" fmla="+- 0 2963 2842"/>
                              <a:gd name="T97" fmla="*/ T96 w 186"/>
                              <a:gd name="T98" fmla="+- 0 691 410"/>
                              <a:gd name="T99" fmla="*/ 691 h 298"/>
                              <a:gd name="T100" fmla="+- 0 2979 2842"/>
                              <a:gd name="T101" fmla="*/ T100 w 186"/>
                              <a:gd name="T102" fmla="+- 0 703 410"/>
                              <a:gd name="T103" fmla="*/ 703 h 298"/>
                              <a:gd name="T104" fmla="+- 0 3002 2842"/>
                              <a:gd name="T105" fmla="*/ T104 w 186"/>
                              <a:gd name="T106" fmla="+- 0 707 410"/>
                              <a:gd name="T107" fmla="*/ 707 h 298"/>
                              <a:gd name="T108" fmla="+- 0 3013 2842"/>
                              <a:gd name="T109" fmla="*/ T108 w 186"/>
                              <a:gd name="T110" fmla="+- 0 707 410"/>
                              <a:gd name="T111" fmla="*/ 707 h 298"/>
                              <a:gd name="T112" fmla="+- 0 3024 2842"/>
                              <a:gd name="T113" fmla="*/ T112 w 186"/>
                              <a:gd name="T114" fmla="+- 0 705 410"/>
                              <a:gd name="T115" fmla="*/ 705 h 298"/>
                              <a:gd name="T116" fmla="+- 0 3026 2842"/>
                              <a:gd name="T117" fmla="*/ T116 w 186"/>
                              <a:gd name="T118" fmla="+- 0 701 410"/>
                              <a:gd name="T119" fmla="*/ 701 h 298"/>
                              <a:gd name="T120" fmla="+- 0 3026 2842"/>
                              <a:gd name="T121" fmla="*/ T120 w 186"/>
                              <a:gd name="T122" fmla="+- 0 667 410"/>
                              <a:gd name="T123" fmla="*/ 667 h 298"/>
                              <a:gd name="T124" fmla="+- 0 3026 2842"/>
                              <a:gd name="T125" fmla="*/ T124 w 186"/>
                              <a:gd name="T126" fmla="+- 0 666 410"/>
                              <a:gd name="T127" fmla="*/ 666 h 298"/>
                              <a:gd name="T128" fmla="+- 0 3021 2842"/>
                              <a:gd name="T129" fmla="*/ T128 w 186"/>
                              <a:gd name="T130" fmla="+- 0 667 410"/>
                              <a:gd name="T131" fmla="*/ 667 h 298"/>
                              <a:gd name="T132" fmla="+- 0 3006 2842"/>
                              <a:gd name="T133" fmla="*/ T132 w 186"/>
                              <a:gd name="T134" fmla="+- 0 667 410"/>
                              <a:gd name="T135" fmla="*/ 667 h 298"/>
                              <a:gd name="T136" fmla="+- 0 2999 2842"/>
                              <a:gd name="T137" fmla="*/ T136 w 186"/>
                              <a:gd name="T138" fmla="+- 0 661 410"/>
                              <a:gd name="T139" fmla="*/ 661 h 298"/>
                              <a:gd name="T140" fmla="+- 0 2999 2842"/>
                              <a:gd name="T141" fmla="*/ T140 w 186"/>
                              <a:gd name="T142" fmla="+- 0 534 410"/>
                              <a:gd name="T143" fmla="*/ 534 h 298"/>
                              <a:gd name="T144" fmla="+- 0 3027 2842"/>
                              <a:gd name="T145" fmla="*/ T144 w 186"/>
                              <a:gd name="T146" fmla="+- 0 534 410"/>
                              <a:gd name="T147" fmla="*/ 534 h 298"/>
                              <a:gd name="T148" fmla="+- 0 3027 2842"/>
                              <a:gd name="T149" fmla="*/ T148 w 186"/>
                              <a:gd name="T150" fmla="+- 0 497 410"/>
                              <a:gd name="T151" fmla="*/ 497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86" h="298">
                                <a:moveTo>
                                  <a:pt x="52" y="87"/>
                                </a:moveTo>
                                <a:lnTo>
                                  <a:pt x="2" y="87"/>
                                </a:lnTo>
                                <a:lnTo>
                                  <a:pt x="2" y="295"/>
                                </a:lnTo>
                                <a:lnTo>
                                  <a:pt x="52" y="295"/>
                                </a:lnTo>
                                <a:lnTo>
                                  <a:pt x="52" y="87"/>
                                </a:lnTo>
                                <a:moveTo>
                                  <a:pt x="54" y="11"/>
                                </a:moveTo>
                                <a:lnTo>
                                  <a:pt x="41" y="0"/>
                                </a:lnTo>
                                <a:lnTo>
                                  <a:pt x="11" y="0"/>
                                </a:lnTo>
                                <a:lnTo>
                                  <a:pt x="0" y="12"/>
                                </a:lnTo>
                                <a:lnTo>
                                  <a:pt x="0" y="41"/>
                                </a:lnTo>
                                <a:lnTo>
                                  <a:pt x="11" y="53"/>
                                </a:lnTo>
                                <a:lnTo>
                                  <a:pt x="42" y="53"/>
                                </a:lnTo>
                                <a:lnTo>
                                  <a:pt x="54" y="41"/>
                                </a:lnTo>
                                <a:lnTo>
                                  <a:pt x="54" y="11"/>
                                </a:lnTo>
                                <a:moveTo>
                                  <a:pt x="185" y="87"/>
                                </a:moveTo>
                                <a:lnTo>
                                  <a:pt x="157" y="87"/>
                                </a:lnTo>
                                <a:lnTo>
                                  <a:pt x="157" y="26"/>
                                </a:lnTo>
                                <a:lnTo>
                                  <a:pt x="107" y="42"/>
                                </a:lnTo>
                                <a:lnTo>
                                  <a:pt x="107" y="87"/>
                                </a:lnTo>
                                <a:lnTo>
                                  <a:pt x="89" y="87"/>
                                </a:lnTo>
                                <a:lnTo>
                                  <a:pt x="89" y="124"/>
                                </a:lnTo>
                                <a:lnTo>
                                  <a:pt x="107" y="124"/>
                                </a:lnTo>
                                <a:lnTo>
                                  <a:pt x="107" y="238"/>
                                </a:lnTo>
                                <a:lnTo>
                                  <a:pt x="111" y="262"/>
                                </a:lnTo>
                                <a:lnTo>
                                  <a:pt x="121" y="281"/>
                                </a:lnTo>
                                <a:lnTo>
                                  <a:pt x="137" y="293"/>
                                </a:lnTo>
                                <a:lnTo>
                                  <a:pt x="160" y="297"/>
                                </a:lnTo>
                                <a:lnTo>
                                  <a:pt x="171" y="297"/>
                                </a:lnTo>
                                <a:lnTo>
                                  <a:pt x="182" y="295"/>
                                </a:lnTo>
                                <a:lnTo>
                                  <a:pt x="184" y="291"/>
                                </a:lnTo>
                                <a:lnTo>
                                  <a:pt x="184" y="257"/>
                                </a:lnTo>
                                <a:lnTo>
                                  <a:pt x="184" y="256"/>
                                </a:lnTo>
                                <a:lnTo>
                                  <a:pt x="179" y="257"/>
                                </a:lnTo>
                                <a:lnTo>
                                  <a:pt x="164" y="257"/>
                                </a:lnTo>
                                <a:lnTo>
                                  <a:pt x="157" y="251"/>
                                </a:lnTo>
                                <a:lnTo>
                                  <a:pt x="157" y="124"/>
                                </a:lnTo>
                                <a:lnTo>
                                  <a:pt x="185" y="124"/>
                                </a:lnTo>
                                <a:lnTo>
                                  <a:pt x="185" y="87"/>
                                </a:lnTo>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8076225" name="Picture 5"/>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3061" y="496"/>
                            <a:ext cx="146"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0675704" name="Picture 4"/>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3242" y="436"/>
                            <a:ext cx="398"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8290D39" id="Group 3" o:spid="_x0000_s1026" style="position:absolute;margin-left:114.35pt;margin-top:3.8pt;width:75.65pt;height:31.65pt;z-index:251659264;mso-position-horizontal-relative:page" coordorigin="2287,76" coordsize="1513,63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2287;top:113;width:326;height:2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">
                  <v:imagedata r:id="rId15" o:title=""/>
                  <v:path arrowok="t"/>
                  <o:lock v:ext="edit" aspectratio="f"/>
                </v:shape>
                <v:shape id="AutoShape 15" o:spid="_x0000_s1028" style="position:absolute;left:2657;top:166;width:260;height:217;visibility:visible;mso-wrap-style:square;v-text-anchor:top" coordsize="260,2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" path="m95,l62,,37,3,16,8,,15,,212r50,l50,41,60,37,73,36r12,6l86,36,95,m260,109l255,66,243,38r-2,-6l217,9,210,8r,99l210,109r-1,26l205,156r-8,15l183,176r-13,-5l162,156r-4,-22l157,107r1,-27l162,58r7,-15l183,38r14,5l205,59r4,22l210,107r,-99l183,1r-34,9l125,32,111,66r-5,43l111,152r15,34l150,209r33,8l217,209r24,-23l245,176r10,-24l260,109e" fillcolor="#861354" stroked="f">
                  <v:path arrowok="t" o:connecttype="custom" o:connectlocs="95,166;62,166;37,169;16,174;0,181;0,378;50,378;50,207;60,203;73,202;85,208;86,202;95,166;260,275;255,232;243,204;241,198;217,175;210,174;210,273;210,275;209,301;205,322;197,337;183,342;170,337;162,322;158,300;157,273;158,246;162,224;169,209;183,204;197,209;205,225;209,247;210,273;210,174;183,167;149,176;125,198;111,232;106,275;111,318;126,352;150,375;183,383;217,375;241,352;245,342;255,318;260,275" o:connectangles="0,0,0,0,0,0,0,0,0,0,0,0,0,0,0,0,0,0,0,0,0,0,0,0,0,0,0,0,0,0,0,0,0,0,0,0,0,0,0,0,0,0,0,0,0,0,0,0,0,0,0,0"/>
                </v:shape>
                <v:line id="Line 14" o:spid="_x0000_s1029" style="position:absolute;visibility:visible;mso-wrap-style:square" from="2981,76" to="2981,37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" strokecolor="#861354" strokeweight=".89744mm">
                  <o:lock v:ext="edit" shapetype="f"/>
                </v:line>
                <v:shape id="AutoShape 13" o:spid="_x0000_s1030" style="position:absolute;left:3051;top:81;width:55;height:297;visibility:visible;mso-wrap-style:square;v-text-anchor:top" coordsize="55,2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" path="m42,55r-30,l,42,,12,12,,42,,54,11r,32l42,55xm52,297r-50,l2,89r50,l52,297xe" fillcolor="#861354" stroked="f">
                  <v:path arrowok="t" o:connecttype="custom" o:connectlocs="42,137;12,137;0,124;0,94;12,82;42,82;54,93;54,125;42,137;52,379;2,379;2,171;52,171;52,379" o:connectangles="0,0,0,0,0,0,0,0,0,0,0,0,0,0"/>
                </v:shape>
                <v:shape id="Picture 12" o:spid="_x0000_s1031" type="#_x0000_t75" style="position:absolute;left:3148;top:166;width:148;height:2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">
                  <v:imagedata r:id="rId16" o:title=""/>
                  <v:path arrowok="t"/>
                  <o:lock v:ext="edit" aspectratio="f"/>
                </v:shape>
                <v:shape id="Picture 11" o:spid="_x0000_s1032" type="#_x0000_t75" style="position:absolute;left:3328;top:167;width:120;height:2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">
                  <v:imagedata r:id="rId17" o:title=""/>
                  <v:path arrowok="t"/>
                  <o:lock v:ext="edit" aspectratio="f"/>
                </v:shape>
                <v:shape id="Picture 10" o:spid="_x0000_s1033" type="#_x0000_t75" style="position:absolute;left:3482;top:76;width:317;height:3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">
                  <v:imagedata r:id="rId18" o:title=""/>
                  <v:path arrowok="t"/>
                  <o:lock v:ext="edit" aspectratio="f"/>
                </v:shape>
                <v:line id="Line 9" o:spid="_x0000_s1034" style="position:absolute;visibility:visible;mso-wrap-style:square" from="2314,439" to="2314,7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" strokecolor="#861354" strokeweight=".94158mm">
                  <o:lock v:ext="edit" shapetype="f"/>
                </v:line>
                <v:shape id="Picture 8" o:spid="_x0000_s1035" type="#_x0000_t75" style="position:absolute;left:2387;top:492;width:147;height:2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">
                  <v:imagedata r:id="rId19" o:title=""/>
                  <v:path arrowok="t"/>
                  <o:lock v:ext="edit" aspectratio="f"/>
                </v:shape>
                <v:shape id="Picture 7" o:spid="_x0000_s1036" type="#_x0000_t75" style="position:absolute;left:2567;top:436;width:242;height:2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">
                  <v:imagedata r:id="rId20" o:title=""/>
                  <v:path arrowok="t"/>
                  <o:lock v:ext="edit" aspectratio="f"/>
                </v:shape>
                <v:shape id="AutoShape 6" o:spid="_x0000_s1037" style="position:absolute;left:2841;top:409;width:186;height:298;visibility:visible;mso-wrap-style:square;v-text-anchor:top" coordsize="186,2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" path="m52,87l2,87r,208l52,295,52,87m54,11l41,,11,,,12,,41,11,53r31,l54,41r,-30m185,87r-28,l157,26,107,42r,45l89,87r,37l107,124r,114l111,262r10,19l137,293r23,4l171,297r11,-2l184,291r,-34l184,256r-5,1l164,257r-7,-6l157,124r28,l185,87e" fillcolor="#861354" stroked="f">
                  <v:path arrowok="t" o:connecttype="custom" o:connectlocs="52,497;2,497;2,705;52,705;52,497;54,421;41,410;11,410;0,422;0,451;11,463;42,463;54,451;54,421;185,497;157,497;157,436;107,452;107,497;89,497;89,534;107,534;107,648;111,672;121,691;137,703;160,707;171,707;182,705;184,701;184,667;184,666;179,667;164,667;157,661;157,534;185,534;185,497" o:connectangles="0,0,0,0,0,0,0,0,0,0,0,0,0,0,0,0,0,0,0,0,0,0,0,0,0,0,0,0,0,0,0,0,0,0,0,0,0,0"/>
                </v:shape>
                <v:shape id="Picture 5" o:spid="_x0000_s1038" type="#_x0000_t75" style="position:absolute;left:3061;top:496;width:146;height:2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">
                  <v:imagedata r:id="rId21" o:title=""/>
                  <v:path arrowok="t"/>
                  <o:lock v:ext="edit" aspectratio="f"/>
                </v:shape>
                <v:shape id="Picture 4" o:spid="_x0000_s1039" type="#_x0000_t75" style="position:absolute;left:3242;top:436;width:398;height:2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">
                  <v:imagedata r:id="rId22" o:title=""/>
                  <v:path arrowok="t"/>
                  <o:lock v:ext="edit" aspectratio="f"/>
                </v:shape>
                <w10:wrap anchorx="page"/>
              </v:group>
            </w:pict>
          </mc:Fallback>
        </mc:AlternateContent>
      </w:r>
      <w:r>
        <w:rPr>
          <w:noProof/>
        </w:rPr>
        <w:drawing>
          <wp:anchor distT="0" distB="0" distL="0" distR="0" simplePos="0" relativeHeight="251660288" behindDoc="0" locked="0" layoutInCell="1" allowOverlap="1" wp14:anchorId="7B80D933" wp14:editId="19196BA5">
            <wp:simplePos x="0" y="0"/>
            <wp:positionH relativeFrom="page">
              <wp:posOffset>612874</wp:posOffset>
            </wp:positionH>
            <wp:positionV relativeFrom="paragraph">
              <wp:posOffset>-107084</wp:posOffset>
            </wp:positionV>
            <wp:extent cx="732383" cy="731087"/>
            <wp:effectExtent l="0" t="0" r="0" b="0"/>
            <wp:wrapNone/>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png"/>
                    <pic:cNvPicPr/>
                  </pic:nvPicPr>
                  <pic:blipFill>
                    <a:blip r:embed="rId23" cstate="print"/>
                    <a:stretch>
                      <a:fillRect/>
                    </a:stretch>
                  </pic:blipFill>
                  <pic:spPr>
                    <a:xfrm>
                      <a:off x="0" y="0"/>
                      <a:ext cx="732383" cy="731087"/>
                    </a:xfrm>
                    <a:prstGeom prst="rect">
                      <a:avLst/>
                    </a:prstGeom>
                  </pic:spPr>
                </pic:pic>
              </a:graphicData>
            </a:graphic>
          </wp:anchor>
        </w:drawing>
      </w:r>
      <w:r>
        <w:rPr>
          <w:color w:val="4F0433"/>
          <w:sz w:val="20"/>
        </w:rPr>
        <w:t>Kursanalys psykologprogrammet</w:t>
      </w:r>
    </w:p>
    <w:p w14:paraId="12A3993B" w14:textId="77777777" w:rsidR="00945179" w:rsidRDefault="00945179">
      <w:pPr>
        <w:pStyle w:val="Brdtext"/>
        <w:rPr>
          <w:sz w:val="20"/>
        </w:rPr>
      </w:pPr>
    </w:p>
    <w:p w14:paraId="293A2CE9" w14:textId="77777777" w:rsidR="00945179" w:rsidRDefault="00945179">
      <w:pPr>
        <w:pStyle w:val="Brdtext"/>
        <w:rPr>
          <w:sz w:val="20"/>
        </w:rPr>
      </w:pPr>
    </w:p>
    <w:p w14:paraId="37D9B8E1" w14:textId="77777777" w:rsidR="00945179" w:rsidRDefault="00945179">
      <w:pPr>
        <w:pStyle w:val="Brdtext"/>
        <w:rPr>
          <w:sz w:val="20"/>
        </w:rPr>
      </w:pPr>
    </w:p>
    <w:p w14:paraId="369663D9" w14:textId="77777777" w:rsidR="00945179" w:rsidRDefault="00945179">
      <w:pPr>
        <w:pStyle w:val="Brdtext"/>
        <w:rPr>
          <w:sz w:val="20"/>
        </w:rPr>
      </w:pPr>
    </w:p>
    <w:p w14:paraId="42813E5E" w14:textId="77777777" w:rsidR="00945179" w:rsidRDefault="00945179">
      <w:pPr>
        <w:pStyle w:val="Brdtext"/>
        <w:rPr>
          <w:sz w:val="20"/>
        </w:rPr>
      </w:pPr>
    </w:p>
    <w:p w14:paraId="73428160" w14:textId="77777777" w:rsidR="00945179" w:rsidRDefault="00945179">
      <w:pPr>
        <w:pStyle w:val="Brdtext"/>
        <w:spacing w:before="9"/>
        <w:rPr>
          <w:sz w:val="17"/>
        </w:rPr>
      </w:pPr>
    </w:p>
    <w:p w14:paraId="596A28EC" w14:textId="77777777" w:rsidR="00945179" w:rsidRDefault="008D27D8">
      <w:pPr>
        <w:spacing w:before="110"/>
        <w:ind w:left="120"/>
        <w:rPr>
          <w:i/>
          <w:sz w:val="20"/>
        </w:rPr>
      </w:pPr>
      <w:bookmarkStart w:id="0" w:name="Efter_avslutat_kurstillfälle_fyller_kurs"/>
      <w:bookmarkEnd w:id="0"/>
      <w:r>
        <w:rPr>
          <w:i/>
          <w:color w:val="4F0433"/>
          <w:w w:val="105"/>
          <w:sz w:val="20"/>
        </w:rPr>
        <w:t>Efter avslutat kurstillfälle fyller kursansvarig i denna mall för kursanalys. Den hanteras</w:t>
      </w:r>
      <w:r>
        <w:rPr>
          <w:i/>
          <w:color w:val="4F0433"/>
          <w:sz w:val="20"/>
        </w:rPr>
        <w:t xml:space="preserve"> </w:t>
      </w:r>
    </w:p>
    <w:p w14:paraId="58B0D8E6" w14:textId="77777777" w:rsidR="00945179" w:rsidRDefault="008D27D8">
      <w:pPr>
        <w:spacing w:before="29" w:line="273" w:lineRule="auto"/>
        <w:ind w:left="119" w:right="450"/>
        <w:rPr>
          <w:i/>
          <w:sz w:val="20"/>
        </w:rPr>
      </w:pPr>
      <w:r>
        <w:rPr>
          <w:i/>
          <w:color w:val="4F0433"/>
          <w:w w:val="105"/>
          <w:sz w:val="20"/>
        </w:rPr>
        <w:t>sedan i bland annat programråd och publiceras på kurswebb. Kursansvarig ska återkoppla till studenterna.</w:t>
      </w:r>
    </w:p>
    <w:p w14:paraId="137DD05D" w14:textId="77777777" w:rsidR="00945179" w:rsidRDefault="00945179">
      <w:pPr>
        <w:pStyle w:val="Brdtext"/>
        <w:spacing w:before="1"/>
        <w:rPr>
          <w:i/>
          <w:sz w:val="23"/>
        </w:rPr>
      </w:pPr>
    </w:p>
    <w:p w14:paraId="5CAF4D56" w14:textId="77777777" w:rsidR="00945179" w:rsidRDefault="008D27D8">
      <w:pPr>
        <w:spacing w:after="31"/>
        <w:ind w:left="120"/>
        <w:rPr>
          <w:sz w:val="32"/>
        </w:rPr>
      </w:pPr>
      <w:bookmarkStart w:id="1" w:name="Kursanalys_(kursutvärdering/kursrapport)"/>
      <w:bookmarkEnd w:id="1"/>
      <w:r>
        <w:rPr>
          <w:color w:val="4F0433"/>
          <w:w w:val="105"/>
          <w:sz w:val="32"/>
        </w:rPr>
        <w:t>Kursanalys (kursutvärdering/kursrapport)</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551"/>
        <w:gridCol w:w="3403"/>
        <w:gridCol w:w="1843"/>
      </w:tblGrid>
      <w:tr w:rsidR="00945179" w14:paraId="1D81E1CF" w14:textId="77777777">
        <w:trPr>
          <w:trHeight w:val="717"/>
        </w:trPr>
        <w:tc>
          <w:tcPr>
            <w:tcW w:w="2263" w:type="dxa"/>
          </w:tcPr>
          <w:p w14:paraId="4687FF4B" w14:textId="77777777" w:rsidR="00945179" w:rsidRDefault="008D27D8">
            <w:pPr>
              <w:pStyle w:val="TableParagraph"/>
              <w:rPr>
                <w:sz w:val="20"/>
              </w:rPr>
            </w:pPr>
            <w:proofErr w:type="spellStart"/>
            <w:r>
              <w:rPr>
                <w:sz w:val="20"/>
              </w:rPr>
              <w:t>Kurskod</w:t>
            </w:r>
            <w:proofErr w:type="spellEnd"/>
          </w:p>
          <w:p w14:paraId="4C36B602" w14:textId="7C1317EB" w:rsidR="00D50017" w:rsidRDefault="00D50017">
            <w:pPr>
              <w:pStyle w:val="TableParagraph"/>
              <w:rPr>
                <w:sz w:val="20"/>
              </w:rPr>
            </w:pPr>
            <w:r>
              <w:rPr>
                <w:sz w:val="20"/>
              </w:rPr>
              <w:t>2PS006</w:t>
            </w:r>
          </w:p>
        </w:tc>
        <w:tc>
          <w:tcPr>
            <w:tcW w:w="5954" w:type="dxa"/>
            <w:gridSpan w:val="2"/>
          </w:tcPr>
          <w:p w14:paraId="4E6FF2AB" w14:textId="77777777" w:rsidR="00945179" w:rsidRDefault="008D27D8">
            <w:pPr>
              <w:pStyle w:val="TableParagraph"/>
              <w:rPr>
                <w:sz w:val="20"/>
              </w:rPr>
            </w:pPr>
            <w:r>
              <w:rPr>
                <w:sz w:val="20"/>
              </w:rPr>
              <w:t>Kursens namn</w:t>
            </w:r>
          </w:p>
          <w:p w14:paraId="69F1356E" w14:textId="4631E22E" w:rsidR="00D50017" w:rsidRDefault="00D50017">
            <w:pPr>
              <w:pStyle w:val="TableParagraph"/>
              <w:rPr>
                <w:sz w:val="20"/>
              </w:rPr>
            </w:pPr>
            <w:r>
              <w:rPr>
                <w:sz w:val="20"/>
              </w:rPr>
              <w:t>Utvecklingspsykologi</w:t>
            </w:r>
          </w:p>
        </w:tc>
        <w:tc>
          <w:tcPr>
            <w:tcW w:w="1843" w:type="dxa"/>
          </w:tcPr>
          <w:p w14:paraId="7015F8EA" w14:textId="77777777" w:rsidR="00945179" w:rsidRDefault="008D27D8">
            <w:pPr>
              <w:pStyle w:val="TableParagraph"/>
              <w:ind w:left="108"/>
              <w:rPr>
                <w:sz w:val="20"/>
              </w:rPr>
            </w:pPr>
            <w:proofErr w:type="spellStart"/>
            <w:r>
              <w:rPr>
                <w:sz w:val="20"/>
              </w:rPr>
              <w:t>Hp</w:t>
            </w:r>
            <w:proofErr w:type="spellEnd"/>
          </w:p>
          <w:p w14:paraId="659B9A78" w14:textId="5FBC4177" w:rsidR="00D50017" w:rsidRDefault="00D50017">
            <w:pPr>
              <w:pStyle w:val="TableParagraph"/>
              <w:ind w:left="108"/>
              <w:rPr>
                <w:sz w:val="20"/>
              </w:rPr>
            </w:pPr>
            <w:r>
              <w:rPr>
                <w:sz w:val="20"/>
              </w:rPr>
              <w:t>15</w:t>
            </w:r>
          </w:p>
        </w:tc>
      </w:tr>
      <w:tr w:rsidR="00945179" w14:paraId="6AF02024" w14:textId="77777777">
        <w:trPr>
          <w:trHeight w:val="719"/>
        </w:trPr>
        <w:tc>
          <w:tcPr>
            <w:tcW w:w="2263" w:type="dxa"/>
          </w:tcPr>
          <w:p w14:paraId="2B98E214" w14:textId="77777777" w:rsidR="00945179" w:rsidRDefault="008D27D8">
            <w:pPr>
              <w:pStyle w:val="TableParagraph"/>
              <w:rPr>
                <w:w w:val="110"/>
                <w:sz w:val="20"/>
              </w:rPr>
            </w:pPr>
            <w:r>
              <w:rPr>
                <w:w w:val="110"/>
                <w:sz w:val="20"/>
              </w:rPr>
              <w:t>Termin (</w:t>
            </w:r>
            <w:proofErr w:type="gramStart"/>
            <w:r>
              <w:rPr>
                <w:w w:val="110"/>
                <w:sz w:val="20"/>
              </w:rPr>
              <w:t>t ex</w:t>
            </w:r>
            <w:proofErr w:type="gramEnd"/>
            <w:r>
              <w:rPr>
                <w:w w:val="110"/>
                <w:sz w:val="20"/>
              </w:rPr>
              <w:t xml:space="preserve"> T3)</w:t>
            </w:r>
          </w:p>
          <w:p w14:paraId="1AC0917A" w14:textId="01AFC733" w:rsidR="00D50017" w:rsidRDefault="00D50017">
            <w:pPr>
              <w:pStyle w:val="TableParagraph"/>
              <w:rPr>
                <w:sz w:val="20"/>
              </w:rPr>
            </w:pPr>
            <w:r>
              <w:rPr>
                <w:w w:val="110"/>
                <w:sz w:val="20"/>
              </w:rPr>
              <w:t>T3</w:t>
            </w:r>
          </w:p>
        </w:tc>
        <w:tc>
          <w:tcPr>
            <w:tcW w:w="7797" w:type="dxa"/>
            <w:gridSpan w:val="3"/>
          </w:tcPr>
          <w:p w14:paraId="09D67EE0" w14:textId="77777777" w:rsidR="00945179" w:rsidRDefault="008D27D8">
            <w:pPr>
              <w:pStyle w:val="TableParagraph"/>
              <w:ind w:left="108"/>
              <w:rPr>
                <w:w w:val="105"/>
                <w:sz w:val="20"/>
              </w:rPr>
            </w:pPr>
            <w:r>
              <w:rPr>
                <w:w w:val="105"/>
                <w:sz w:val="20"/>
              </w:rPr>
              <w:t>Kursperiod</w:t>
            </w:r>
          </w:p>
          <w:p w14:paraId="6899AF8A" w14:textId="1580D7D4" w:rsidR="00D50017" w:rsidRDefault="00D50017">
            <w:pPr>
              <w:pStyle w:val="TableParagraph"/>
              <w:ind w:left="108"/>
              <w:rPr>
                <w:sz w:val="20"/>
              </w:rPr>
            </w:pPr>
            <w:r>
              <w:rPr>
                <w:w w:val="105"/>
                <w:sz w:val="20"/>
              </w:rPr>
              <w:t>2</w:t>
            </w:r>
            <w:r w:rsidR="009D0064">
              <w:rPr>
                <w:w w:val="105"/>
                <w:sz w:val="20"/>
              </w:rPr>
              <w:t xml:space="preserve">51110 – 260118 </w:t>
            </w:r>
          </w:p>
        </w:tc>
      </w:tr>
      <w:tr w:rsidR="00945179" w14:paraId="4CBFC853" w14:textId="77777777">
        <w:trPr>
          <w:trHeight w:val="700"/>
        </w:trPr>
        <w:tc>
          <w:tcPr>
            <w:tcW w:w="4814" w:type="dxa"/>
            <w:gridSpan w:val="2"/>
          </w:tcPr>
          <w:p w14:paraId="44ABDB23" w14:textId="77777777" w:rsidR="00945179" w:rsidRDefault="008D27D8">
            <w:pPr>
              <w:pStyle w:val="TableParagraph"/>
              <w:rPr>
                <w:sz w:val="20"/>
              </w:rPr>
            </w:pPr>
            <w:r>
              <w:rPr>
                <w:sz w:val="20"/>
              </w:rPr>
              <w:t>Kursansvarig</w:t>
            </w:r>
          </w:p>
          <w:p w14:paraId="190DEB35" w14:textId="1002B5A5" w:rsidR="003720A0" w:rsidRDefault="003720A0">
            <w:pPr>
              <w:pStyle w:val="TableParagraph"/>
              <w:rPr>
                <w:sz w:val="20"/>
              </w:rPr>
            </w:pPr>
            <w:r>
              <w:rPr>
                <w:w w:val="105"/>
                <w:sz w:val="20"/>
              </w:rPr>
              <w:t>Lisa Thorell</w:t>
            </w:r>
          </w:p>
        </w:tc>
        <w:tc>
          <w:tcPr>
            <w:tcW w:w="5246" w:type="dxa"/>
            <w:gridSpan w:val="2"/>
          </w:tcPr>
          <w:p w14:paraId="7F374C37" w14:textId="77777777" w:rsidR="00945179" w:rsidRDefault="008D27D8">
            <w:pPr>
              <w:pStyle w:val="TableParagraph"/>
              <w:ind w:left="108"/>
              <w:rPr>
                <w:w w:val="105"/>
                <w:sz w:val="20"/>
              </w:rPr>
            </w:pPr>
            <w:r>
              <w:rPr>
                <w:w w:val="105"/>
                <w:sz w:val="20"/>
              </w:rPr>
              <w:t>Examinator</w:t>
            </w:r>
          </w:p>
          <w:p w14:paraId="460519E9" w14:textId="741F8645" w:rsidR="009D0064" w:rsidRDefault="009D0064">
            <w:pPr>
              <w:pStyle w:val="TableParagraph"/>
              <w:ind w:left="108"/>
              <w:rPr>
                <w:sz w:val="20"/>
              </w:rPr>
            </w:pPr>
            <w:r>
              <w:rPr>
                <w:w w:val="105"/>
                <w:sz w:val="20"/>
              </w:rPr>
              <w:t>Lisa Thorell</w:t>
            </w:r>
          </w:p>
        </w:tc>
      </w:tr>
      <w:tr w:rsidR="00945179" w14:paraId="55C59C96" w14:textId="77777777">
        <w:trPr>
          <w:trHeight w:val="700"/>
        </w:trPr>
        <w:tc>
          <w:tcPr>
            <w:tcW w:w="4814" w:type="dxa"/>
            <w:gridSpan w:val="2"/>
          </w:tcPr>
          <w:p w14:paraId="214A72B7" w14:textId="77777777" w:rsidR="00945179" w:rsidRDefault="008D27D8">
            <w:pPr>
              <w:pStyle w:val="TableParagraph"/>
              <w:rPr>
                <w:w w:val="105"/>
                <w:sz w:val="20"/>
              </w:rPr>
            </w:pPr>
            <w:r>
              <w:rPr>
                <w:w w:val="105"/>
                <w:sz w:val="20"/>
              </w:rPr>
              <w:t>Momentansvariga lärare</w:t>
            </w:r>
          </w:p>
          <w:p w14:paraId="7474F955" w14:textId="492E2975" w:rsidR="003720A0" w:rsidRDefault="003720A0">
            <w:pPr>
              <w:pStyle w:val="TableParagraph"/>
              <w:rPr>
                <w:sz w:val="20"/>
              </w:rPr>
            </w:pPr>
            <w:r>
              <w:rPr>
                <w:w w:val="105"/>
                <w:sz w:val="20"/>
              </w:rPr>
              <w:t xml:space="preserve">Lisa Thorell (moment 1) och Erika Jonsson </w:t>
            </w:r>
            <w:proofErr w:type="spellStart"/>
            <w:r>
              <w:rPr>
                <w:w w:val="105"/>
                <w:sz w:val="20"/>
              </w:rPr>
              <w:t>Laukka</w:t>
            </w:r>
            <w:proofErr w:type="spellEnd"/>
            <w:r>
              <w:rPr>
                <w:w w:val="105"/>
                <w:sz w:val="20"/>
              </w:rPr>
              <w:t xml:space="preserve"> (moment 2)</w:t>
            </w:r>
          </w:p>
        </w:tc>
        <w:tc>
          <w:tcPr>
            <w:tcW w:w="5246" w:type="dxa"/>
            <w:gridSpan w:val="2"/>
          </w:tcPr>
          <w:p w14:paraId="1B70B0DC" w14:textId="77777777" w:rsidR="00945179" w:rsidRDefault="008D27D8">
            <w:pPr>
              <w:pStyle w:val="TableParagraph"/>
              <w:ind w:left="108"/>
              <w:rPr>
                <w:w w:val="105"/>
                <w:sz w:val="20"/>
              </w:rPr>
            </w:pPr>
            <w:r>
              <w:rPr>
                <w:w w:val="105"/>
                <w:sz w:val="20"/>
              </w:rPr>
              <w:t>Övriga medverkande lärare</w:t>
            </w:r>
          </w:p>
          <w:p w14:paraId="468E2245" w14:textId="54BE3C16" w:rsidR="003720A0" w:rsidRDefault="003720A0">
            <w:pPr>
              <w:pStyle w:val="TableParagraph"/>
              <w:ind w:left="108"/>
              <w:rPr>
                <w:sz w:val="20"/>
              </w:rPr>
            </w:pPr>
            <w:r>
              <w:rPr>
                <w:sz w:val="20"/>
              </w:rPr>
              <w:t xml:space="preserve">Janina </w:t>
            </w:r>
            <w:proofErr w:type="spellStart"/>
            <w:r>
              <w:rPr>
                <w:sz w:val="20"/>
              </w:rPr>
              <w:t>Neufeld</w:t>
            </w:r>
            <w:proofErr w:type="spellEnd"/>
            <w:r>
              <w:rPr>
                <w:sz w:val="20"/>
              </w:rPr>
              <w:t>, Sissela Bergman Nutley</w:t>
            </w:r>
          </w:p>
        </w:tc>
      </w:tr>
      <w:tr w:rsidR="00945179" w14:paraId="4EC49930" w14:textId="77777777">
        <w:trPr>
          <w:trHeight w:val="1021"/>
        </w:trPr>
        <w:tc>
          <w:tcPr>
            <w:tcW w:w="2263" w:type="dxa"/>
          </w:tcPr>
          <w:p w14:paraId="56060B51" w14:textId="77777777" w:rsidR="00945179" w:rsidRDefault="008D27D8">
            <w:pPr>
              <w:pStyle w:val="TableParagraph"/>
              <w:spacing w:line="336" w:lineRule="auto"/>
              <w:ind w:right="158"/>
              <w:rPr>
                <w:w w:val="110"/>
                <w:sz w:val="20"/>
              </w:rPr>
            </w:pPr>
            <w:r>
              <w:rPr>
                <w:sz w:val="20"/>
              </w:rPr>
              <w:t>An</w:t>
            </w:r>
            <w:r>
              <w:rPr>
                <w:w w:val="138"/>
                <w:sz w:val="20"/>
              </w:rPr>
              <w:t>t</w:t>
            </w:r>
            <w:r>
              <w:rPr>
                <w:w w:val="96"/>
                <w:sz w:val="20"/>
              </w:rPr>
              <w:t>a</w:t>
            </w:r>
            <w:r>
              <w:rPr>
                <w:w w:val="99"/>
                <w:sz w:val="20"/>
              </w:rPr>
              <w:t>l</w:t>
            </w:r>
            <w:r>
              <w:rPr>
                <w:sz w:val="20"/>
              </w:rPr>
              <w:t xml:space="preserve"> </w:t>
            </w:r>
            <w:r>
              <w:rPr>
                <w:w w:val="99"/>
                <w:sz w:val="20"/>
              </w:rPr>
              <w:t>s</w:t>
            </w:r>
            <w:r>
              <w:rPr>
                <w:w w:val="138"/>
                <w:sz w:val="20"/>
              </w:rPr>
              <w:t>t</w:t>
            </w:r>
            <w:r>
              <w:rPr>
                <w:w w:val="102"/>
                <w:sz w:val="20"/>
              </w:rPr>
              <w:t>u</w:t>
            </w:r>
            <w:r>
              <w:rPr>
                <w:w w:val="107"/>
                <w:sz w:val="20"/>
              </w:rPr>
              <w:t>de</w:t>
            </w:r>
            <w:r>
              <w:rPr>
                <w:w w:val="102"/>
                <w:sz w:val="20"/>
              </w:rPr>
              <w:t>n</w:t>
            </w:r>
            <w:r>
              <w:rPr>
                <w:w w:val="138"/>
                <w:sz w:val="20"/>
              </w:rPr>
              <w:t>t</w:t>
            </w:r>
            <w:r>
              <w:rPr>
                <w:w w:val="101"/>
                <w:sz w:val="20"/>
              </w:rPr>
              <w:t>e</w:t>
            </w:r>
            <w:r>
              <w:rPr>
                <w:w w:val="108"/>
                <w:sz w:val="20"/>
              </w:rPr>
              <w:t>r</w:t>
            </w:r>
            <w:hyperlink w:anchor="_bookmark0" w:history="1">
              <w:r w:rsidR="00945179">
                <w:rPr>
                  <w:b/>
                  <w:w w:val="62"/>
                  <w:position w:val="7"/>
                  <w:sz w:val="12"/>
                </w:rPr>
                <w:t>1</w:t>
              </w:r>
            </w:hyperlink>
            <w:r>
              <w:rPr>
                <w:b/>
                <w:position w:val="7"/>
                <w:sz w:val="12"/>
              </w:rPr>
              <w:t xml:space="preserve">  </w:t>
            </w:r>
            <w:r>
              <w:rPr>
                <w:w w:val="107"/>
                <w:sz w:val="20"/>
              </w:rPr>
              <w:t>ef</w:t>
            </w:r>
            <w:r>
              <w:rPr>
                <w:w w:val="138"/>
                <w:sz w:val="20"/>
              </w:rPr>
              <w:t>t</w:t>
            </w:r>
            <w:r>
              <w:rPr>
                <w:w w:val="104"/>
                <w:sz w:val="20"/>
              </w:rPr>
              <w:t xml:space="preserve">er </w:t>
            </w:r>
            <w:r>
              <w:rPr>
                <w:w w:val="110"/>
                <w:sz w:val="20"/>
              </w:rPr>
              <w:t>3-veckorskontrollen</w:t>
            </w:r>
          </w:p>
          <w:p w14:paraId="1915196F" w14:textId="49A55AC1" w:rsidR="009D0064" w:rsidRDefault="009D0064">
            <w:pPr>
              <w:pStyle w:val="TableParagraph"/>
              <w:spacing w:line="336" w:lineRule="auto"/>
              <w:ind w:right="158"/>
              <w:rPr>
                <w:sz w:val="20"/>
              </w:rPr>
            </w:pPr>
            <w:r>
              <w:rPr>
                <w:w w:val="110"/>
                <w:sz w:val="20"/>
              </w:rPr>
              <w:t>70</w:t>
            </w:r>
          </w:p>
        </w:tc>
        <w:tc>
          <w:tcPr>
            <w:tcW w:w="5954" w:type="dxa"/>
            <w:gridSpan w:val="2"/>
          </w:tcPr>
          <w:p w14:paraId="3D800A6E" w14:textId="77777777" w:rsidR="00945179" w:rsidRDefault="008D27D8">
            <w:pPr>
              <w:pStyle w:val="TableParagraph"/>
              <w:rPr>
                <w:w w:val="110"/>
                <w:sz w:val="20"/>
              </w:rPr>
            </w:pPr>
            <w:r>
              <w:rPr>
                <w:w w:val="110"/>
                <w:sz w:val="20"/>
              </w:rPr>
              <w:t>Antal</w:t>
            </w:r>
            <w:r>
              <w:rPr>
                <w:spacing w:val="-29"/>
                <w:w w:val="110"/>
                <w:sz w:val="20"/>
              </w:rPr>
              <w:t xml:space="preserve"> </w:t>
            </w:r>
            <w:r>
              <w:rPr>
                <w:w w:val="110"/>
                <w:sz w:val="20"/>
              </w:rPr>
              <w:t>och</w:t>
            </w:r>
            <w:r>
              <w:rPr>
                <w:spacing w:val="-27"/>
                <w:w w:val="110"/>
                <w:sz w:val="20"/>
              </w:rPr>
              <w:t xml:space="preserve"> </w:t>
            </w:r>
            <w:r>
              <w:rPr>
                <w:w w:val="110"/>
                <w:sz w:val="20"/>
              </w:rPr>
              <w:t>andel</w:t>
            </w:r>
            <w:r>
              <w:rPr>
                <w:spacing w:val="-28"/>
                <w:w w:val="110"/>
                <w:sz w:val="20"/>
              </w:rPr>
              <w:t xml:space="preserve"> </w:t>
            </w:r>
            <w:r>
              <w:rPr>
                <w:w w:val="110"/>
                <w:sz w:val="20"/>
              </w:rPr>
              <w:t>(%)</w:t>
            </w:r>
            <w:r>
              <w:rPr>
                <w:spacing w:val="-28"/>
                <w:w w:val="110"/>
                <w:sz w:val="20"/>
              </w:rPr>
              <w:t xml:space="preserve"> </w:t>
            </w:r>
            <w:r>
              <w:rPr>
                <w:w w:val="110"/>
                <w:sz w:val="20"/>
              </w:rPr>
              <w:t>godkända</w:t>
            </w:r>
            <w:r>
              <w:rPr>
                <w:spacing w:val="-28"/>
                <w:w w:val="110"/>
                <w:sz w:val="20"/>
              </w:rPr>
              <w:t xml:space="preserve"> </w:t>
            </w:r>
            <w:r>
              <w:rPr>
                <w:w w:val="110"/>
                <w:sz w:val="20"/>
              </w:rPr>
              <w:t>studenter</w:t>
            </w:r>
            <w:r>
              <w:rPr>
                <w:spacing w:val="-26"/>
                <w:w w:val="110"/>
                <w:sz w:val="20"/>
              </w:rPr>
              <w:t xml:space="preserve"> </w:t>
            </w:r>
            <w:r>
              <w:rPr>
                <w:w w:val="110"/>
                <w:sz w:val="20"/>
              </w:rPr>
              <w:t>4</w:t>
            </w:r>
            <w:r>
              <w:rPr>
                <w:spacing w:val="-29"/>
                <w:w w:val="110"/>
                <w:sz w:val="20"/>
              </w:rPr>
              <w:t xml:space="preserve"> </w:t>
            </w:r>
            <w:r>
              <w:rPr>
                <w:w w:val="110"/>
                <w:sz w:val="20"/>
              </w:rPr>
              <w:t>v</w:t>
            </w:r>
            <w:r>
              <w:rPr>
                <w:spacing w:val="-26"/>
                <w:w w:val="110"/>
                <w:sz w:val="20"/>
              </w:rPr>
              <w:t xml:space="preserve"> </w:t>
            </w:r>
            <w:r>
              <w:rPr>
                <w:w w:val="110"/>
                <w:sz w:val="20"/>
              </w:rPr>
              <w:t>efter</w:t>
            </w:r>
            <w:r>
              <w:rPr>
                <w:spacing w:val="-29"/>
                <w:w w:val="110"/>
                <w:sz w:val="20"/>
              </w:rPr>
              <w:t xml:space="preserve"> </w:t>
            </w:r>
            <w:r>
              <w:rPr>
                <w:w w:val="110"/>
                <w:sz w:val="20"/>
              </w:rPr>
              <w:t>kursens</w:t>
            </w:r>
            <w:r>
              <w:rPr>
                <w:spacing w:val="-27"/>
                <w:w w:val="110"/>
                <w:sz w:val="20"/>
              </w:rPr>
              <w:t xml:space="preserve"> </w:t>
            </w:r>
            <w:r>
              <w:rPr>
                <w:w w:val="110"/>
                <w:sz w:val="20"/>
              </w:rPr>
              <w:t>slut</w:t>
            </w:r>
          </w:p>
          <w:p w14:paraId="597D833A" w14:textId="2BE6F500" w:rsidR="00961403" w:rsidRDefault="00961403">
            <w:pPr>
              <w:pStyle w:val="TableParagraph"/>
              <w:rPr>
                <w:sz w:val="20"/>
              </w:rPr>
            </w:pPr>
            <w:r>
              <w:rPr>
                <w:w w:val="110"/>
                <w:sz w:val="20"/>
              </w:rPr>
              <w:t>5</w:t>
            </w:r>
            <w:r w:rsidR="003720A0">
              <w:rPr>
                <w:w w:val="110"/>
                <w:sz w:val="20"/>
              </w:rPr>
              <w:t>4</w:t>
            </w:r>
            <w:r>
              <w:rPr>
                <w:w w:val="110"/>
                <w:sz w:val="20"/>
              </w:rPr>
              <w:t xml:space="preserve"> (7</w:t>
            </w:r>
            <w:r w:rsidR="003720A0">
              <w:rPr>
                <w:w w:val="110"/>
                <w:sz w:val="20"/>
              </w:rPr>
              <w:t>7</w:t>
            </w:r>
            <w:r>
              <w:rPr>
                <w:w w:val="110"/>
                <w:sz w:val="20"/>
              </w:rPr>
              <w:t>%)</w:t>
            </w:r>
          </w:p>
        </w:tc>
        <w:tc>
          <w:tcPr>
            <w:tcW w:w="1843" w:type="dxa"/>
          </w:tcPr>
          <w:p w14:paraId="7D85F88C" w14:textId="77777777" w:rsidR="00945179" w:rsidRDefault="008D27D8">
            <w:pPr>
              <w:pStyle w:val="TableParagraph"/>
              <w:spacing w:line="273" w:lineRule="auto"/>
              <w:ind w:left="108"/>
              <w:rPr>
                <w:sz w:val="20"/>
              </w:rPr>
            </w:pPr>
            <w:r>
              <w:rPr>
                <w:sz w:val="20"/>
              </w:rPr>
              <w:t>Svarsfrekvens kursvärdering (%)</w:t>
            </w:r>
          </w:p>
          <w:p w14:paraId="3F2021FC" w14:textId="3F6B5883" w:rsidR="009D0064" w:rsidRDefault="009D0064">
            <w:pPr>
              <w:pStyle w:val="TableParagraph"/>
              <w:spacing w:line="273" w:lineRule="auto"/>
              <w:ind w:left="108"/>
              <w:rPr>
                <w:sz w:val="20"/>
              </w:rPr>
            </w:pPr>
            <w:r>
              <w:rPr>
                <w:sz w:val="20"/>
              </w:rPr>
              <w:t>38,57%</w:t>
            </w:r>
          </w:p>
        </w:tc>
      </w:tr>
      <w:tr w:rsidR="00945179" w14:paraId="0EA33D5B" w14:textId="77777777">
        <w:trPr>
          <w:trHeight w:val="700"/>
        </w:trPr>
        <w:tc>
          <w:tcPr>
            <w:tcW w:w="10060" w:type="dxa"/>
            <w:gridSpan w:val="4"/>
          </w:tcPr>
          <w:p w14:paraId="29F0356D" w14:textId="77777777" w:rsidR="00945179" w:rsidRDefault="008D27D8">
            <w:pPr>
              <w:pStyle w:val="TableParagraph"/>
              <w:rPr>
                <w:w w:val="110"/>
                <w:sz w:val="20"/>
              </w:rPr>
            </w:pPr>
            <w:r>
              <w:rPr>
                <w:w w:val="110"/>
                <w:sz w:val="20"/>
              </w:rPr>
              <w:t>Övriga metoder för studentinflytande (utöver avslutande kursvärdering)</w:t>
            </w:r>
            <w:r w:rsidR="00961403">
              <w:rPr>
                <w:w w:val="110"/>
                <w:sz w:val="20"/>
              </w:rPr>
              <w:t>:</w:t>
            </w:r>
          </w:p>
          <w:p w14:paraId="67359BB4" w14:textId="35956F5D" w:rsidR="00961403" w:rsidRDefault="00961403">
            <w:pPr>
              <w:pStyle w:val="TableParagraph"/>
              <w:rPr>
                <w:sz w:val="20"/>
              </w:rPr>
            </w:pPr>
            <w:r>
              <w:rPr>
                <w:w w:val="110"/>
                <w:sz w:val="20"/>
              </w:rPr>
              <w:t xml:space="preserve">Diskussioner i samband med föreläsningar och möjlighet att </w:t>
            </w:r>
            <w:proofErr w:type="gramStart"/>
            <w:r>
              <w:rPr>
                <w:w w:val="110"/>
                <w:sz w:val="20"/>
              </w:rPr>
              <w:t>maila</w:t>
            </w:r>
            <w:proofErr w:type="gramEnd"/>
            <w:r>
              <w:rPr>
                <w:w w:val="110"/>
                <w:sz w:val="20"/>
              </w:rPr>
              <w:t xml:space="preserve"> kursledaren med kommentarer</w:t>
            </w:r>
          </w:p>
        </w:tc>
      </w:tr>
      <w:tr w:rsidR="00945179" w14:paraId="64C6B89E" w14:textId="77777777">
        <w:trPr>
          <w:trHeight w:val="700"/>
        </w:trPr>
        <w:tc>
          <w:tcPr>
            <w:tcW w:w="10060" w:type="dxa"/>
            <w:gridSpan w:val="4"/>
          </w:tcPr>
          <w:p w14:paraId="21EEFAEE" w14:textId="77777777" w:rsidR="00945179" w:rsidRDefault="008D27D8">
            <w:pPr>
              <w:pStyle w:val="TableParagraph"/>
              <w:rPr>
                <w:w w:val="105"/>
                <w:sz w:val="20"/>
              </w:rPr>
            </w:pPr>
            <w:r>
              <w:rPr>
                <w:w w:val="105"/>
                <w:sz w:val="20"/>
              </w:rPr>
              <w:t>Återkoppling av kursvärderingsresultat till studenterna</w:t>
            </w:r>
          </w:p>
          <w:p w14:paraId="2775944B" w14:textId="724FA460" w:rsidR="00961403" w:rsidRDefault="00961403">
            <w:pPr>
              <w:pStyle w:val="TableParagraph"/>
              <w:rPr>
                <w:sz w:val="20"/>
              </w:rPr>
            </w:pPr>
            <w:r>
              <w:rPr>
                <w:w w:val="105"/>
                <w:sz w:val="20"/>
              </w:rPr>
              <w:t>Vid kurswebben</w:t>
            </w:r>
          </w:p>
        </w:tc>
      </w:tr>
      <w:tr w:rsidR="00945179" w14:paraId="02998972" w14:textId="77777777">
        <w:trPr>
          <w:trHeight w:val="381"/>
        </w:trPr>
        <w:tc>
          <w:tcPr>
            <w:tcW w:w="10060" w:type="dxa"/>
            <w:gridSpan w:val="4"/>
          </w:tcPr>
          <w:p w14:paraId="36A56828" w14:textId="77777777" w:rsidR="00945179" w:rsidRDefault="008D27D8">
            <w:pPr>
              <w:pStyle w:val="TableParagraph"/>
              <w:rPr>
                <w:sz w:val="20"/>
              </w:rPr>
            </w:pPr>
            <w:r>
              <w:rPr>
                <w:w w:val="105"/>
                <w:sz w:val="20"/>
              </w:rPr>
              <w:t>Kursanalysen har hanterats i psykologprogrammets programråd följande datum:</w:t>
            </w:r>
          </w:p>
        </w:tc>
      </w:tr>
    </w:tbl>
    <w:p w14:paraId="625FBC99" w14:textId="77777777" w:rsidR="00E3152B" w:rsidRPr="00B65761" w:rsidRDefault="00E3152B" w:rsidP="00E3152B">
      <w:pPr>
        <w:spacing w:before="100" w:line="271" w:lineRule="auto"/>
        <w:ind w:left="119" w:right="453"/>
        <w:rPr>
          <w:i/>
          <w:iCs/>
          <w:sz w:val="20"/>
        </w:rPr>
      </w:pPr>
      <w:r w:rsidRPr="00B65761">
        <w:rPr>
          <w:i/>
          <w:iCs/>
          <w:w w:val="105"/>
          <w:sz w:val="20"/>
        </w:rPr>
        <w:t>Enbart förstagångsregistrerade studenter ska inkluderas i kursanalysen för att spegla genomströmning och kvalitet som en effekt av aktuellt kursupplägg.</w:t>
      </w:r>
    </w:p>
    <w:p w14:paraId="0C4678A9" w14:textId="77777777" w:rsidR="00377D58" w:rsidRDefault="00377D58">
      <w:pPr>
        <w:rPr>
          <w:color w:val="4F0433"/>
          <w:w w:val="105"/>
          <w:sz w:val="28"/>
          <w:szCs w:val="28"/>
        </w:rPr>
      </w:pPr>
      <w:r>
        <w:rPr>
          <w:color w:val="4F0433"/>
          <w:w w:val="105"/>
        </w:rPr>
        <w:br w:type="page"/>
      </w:r>
    </w:p>
    <w:p w14:paraId="7D9007EB" w14:textId="010A896B" w:rsidR="00945179" w:rsidRDefault="008D27D8">
      <w:pPr>
        <w:pStyle w:val="Brdtext"/>
        <w:spacing w:line="271" w:lineRule="auto"/>
        <w:ind w:left="120"/>
      </w:pPr>
      <w:r>
        <w:rPr>
          <w:color w:val="4F0433"/>
          <w:w w:val="105"/>
        </w:rPr>
        <w:lastRenderedPageBreak/>
        <w:t>Beskrivning</w:t>
      </w:r>
      <w:r>
        <w:rPr>
          <w:color w:val="4F0433"/>
          <w:spacing w:val="-20"/>
          <w:w w:val="105"/>
        </w:rPr>
        <w:t xml:space="preserve"> </w:t>
      </w:r>
      <w:r>
        <w:rPr>
          <w:color w:val="4F0433"/>
          <w:w w:val="105"/>
        </w:rPr>
        <w:t>av</w:t>
      </w:r>
      <w:r>
        <w:rPr>
          <w:color w:val="4F0433"/>
          <w:spacing w:val="-18"/>
          <w:w w:val="105"/>
        </w:rPr>
        <w:t xml:space="preserve"> </w:t>
      </w:r>
      <w:r>
        <w:rPr>
          <w:color w:val="4F0433"/>
          <w:w w:val="105"/>
        </w:rPr>
        <w:t>eventuellt</w:t>
      </w:r>
      <w:r>
        <w:rPr>
          <w:color w:val="4F0433"/>
          <w:spacing w:val="-20"/>
          <w:w w:val="105"/>
        </w:rPr>
        <w:t xml:space="preserve"> </w:t>
      </w:r>
      <w:r>
        <w:rPr>
          <w:color w:val="4F0433"/>
          <w:w w:val="105"/>
        </w:rPr>
        <w:t>genomförda</w:t>
      </w:r>
      <w:r>
        <w:rPr>
          <w:color w:val="4F0433"/>
          <w:spacing w:val="-19"/>
          <w:w w:val="105"/>
        </w:rPr>
        <w:t xml:space="preserve"> </w:t>
      </w:r>
      <w:r>
        <w:rPr>
          <w:color w:val="4F0433"/>
          <w:w w:val="105"/>
        </w:rPr>
        <w:t>förändringar</w:t>
      </w:r>
      <w:r>
        <w:rPr>
          <w:color w:val="4F0433"/>
          <w:spacing w:val="-18"/>
          <w:w w:val="105"/>
        </w:rPr>
        <w:t xml:space="preserve"> </w:t>
      </w:r>
      <w:r>
        <w:rPr>
          <w:color w:val="4F0433"/>
          <w:w w:val="105"/>
        </w:rPr>
        <w:t>sedan</w:t>
      </w:r>
      <w:r>
        <w:rPr>
          <w:color w:val="4F0433"/>
          <w:spacing w:val="-18"/>
          <w:w w:val="105"/>
        </w:rPr>
        <w:t xml:space="preserve"> </w:t>
      </w:r>
      <w:r>
        <w:rPr>
          <w:color w:val="4F0433"/>
          <w:w w:val="105"/>
        </w:rPr>
        <w:t>föregående</w:t>
      </w:r>
      <w:r>
        <w:rPr>
          <w:color w:val="4F0433"/>
          <w:spacing w:val="-19"/>
          <w:w w:val="105"/>
        </w:rPr>
        <w:t xml:space="preserve"> </w:t>
      </w:r>
      <w:r>
        <w:rPr>
          <w:color w:val="4F0433"/>
          <w:w w:val="105"/>
        </w:rPr>
        <w:t>kurstillfälle baserat på tidigare studenters</w:t>
      </w:r>
      <w:r>
        <w:rPr>
          <w:color w:val="4F0433"/>
          <w:spacing w:val="-30"/>
          <w:w w:val="105"/>
        </w:rPr>
        <w:t xml:space="preserve"> </w:t>
      </w:r>
      <w:r>
        <w:rPr>
          <w:color w:val="4F0433"/>
          <w:w w:val="105"/>
        </w:rPr>
        <w:t>synpunkter</w:t>
      </w:r>
    </w:p>
    <w:p w14:paraId="198CCE6A" w14:textId="77777777" w:rsidR="00945179" w:rsidRDefault="00945179">
      <w:pPr>
        <w:pStyle w:val="Brdtext"/>
        <w:rPr>
          <w:sz w:val="36"/>
        </w:rPr>
      </w:pPr>
    </w:p>
    <w:p w14:paraId="6EE997A5" w14:textId="6E56E483" w:rsidR="008B00EE" w:rsidRDefault="008B00EE">
      <w:pPr>
        <w:rPr>
          <w:color w:val="4F0433"/>
          <w:w w:val="105"/>
          <w:sz w:val="28"/>
          <w:szCs w:val="28"/>
        </w:rPr>
      </w:pPr>
    </w:p>
    <w:p w14:paraId="0878CA67" w14:textId="59034E8F" w:rsidR="00945179" w:rsidRDefault="008D27D8">
      <w:pPr>
        <w:pStyle w:val="Brdtext"/>
        <w:spacing w:before="1" w:after="27"/>
        <w:ind w:left="120"/>
        <w:rPr>
          <w:color w:val="4F0433"/>
          <w:w w:val="105"/>
        </w:rPr>
      </w:pPr>
      <w:r>
        <w:rPr>
          <w:color w:val="4F0433"/>
          <w:w w:val="105"/>
        </w:rPr>
        <w:t>Kortfattad sammanfattning av studenternas svar på kursvärdering</w:t>
      </w:r>
    </w:p>
    <w:p w14:paraId="5A3C7692" w14:textId="66B6F048" w:rsidR="00B65761" w:rsidRPr="003720A0" w:rsidRDefault="003720A0" w:rsidP="003720A0">
      <w:pPr>
        <w:pStyle w:val="Brdtext"/>
        <w:spacing w:before="1" w:after="27"/>
        <w:ind w:left="120"/>
        <w:rPr>
          <w:i/>
          <w:iCs/>
          <w:color w:val="4F0433"/>
          <w:w w:val="105"/>
          <w:sz w:val="20"/>
          <w:szCs w:val="20"/>
        </w:rPr>
      </w:pPr>
      <w:r w:rsidRPr="6D0EE491">
        <w:rPr>
          <w:i/>
          <w:iCs/>
          <w:color w:val="4F0433"/>
          <w:w w:val="105"/>
          <w:sz w:val="20"/>
          <w:szCs w:val="20"/>
        </w:rPr>
        <w:t>1 = instämmer inte alls, 2, 3, 4, 5, 6 = instämmer helt, vet ej</w:t>
      </w:r>
    </w:p>
    <w:p w14:paraId="0673BC50" w14:textId="77777777" w:rsidR="00B65761" w:rsidRDefault="00B65761">
      <w:pPr>
        <w:pStyle w:val="Brdtext"/>
        <w:spacing w:before="1" w:after="27"/>
        <w:ind w:left="120"/>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25"/>
        <w:gridCol w:w="1518"/>
        <w:gridCol w:w="1528"/>
      </w:tblGrid>
      <w:tr w:rsidR="00945179" w14:paraId="7083BDCD" w14:textId="77777777" w:rsidTr="008B00EE">
        <w:trPr>
          <w:trHeight w:val="640"/>
        </w:trPr>
        <w:tc>
          <w:tcPr>
            <w:tcW w:w="7025" w:type="dxa"/>
          </w:tcPr>
          <w:p w14:paraId="68B4F223" w14:textId="77777777" w:rsidR="00945179" w:rsidRDefault="008D27D8">
            <w:pPr>
              <w:pStyle w:val="TableParagraph"/>
              <w:rPr>
                <w:b/>
                <w:sz w:val="20"/>
              </w:rPr>
            </w:pPr>
            <w:r>
              <w:rPr>
                <w:b/>
                <w:sz w:val="20"/>
              </w:rPr>
              <w:t>Enkätfrågor</w:t>
            </w:r>
          </w:p>
          <w:p w14:paraId="1CF98A4A" w14:textId="0B32A0A1" w:rsidR="00E3152B" w:rsidRPr="00E3152B" w:rsidRDefault="00E3152B" w:rsidP="00E3152B">
            <w:pPr>
              <w:spacing w:before="1"/>
              <w:rPr>
                <w:sz w:val="20"/>
              </w:rPr>
            </w:pPr>
          </w:p>
        </w:tc>
        <w:tc>
          <w:tcPr>
            <w:tcW w:w="3046" w:type="dxa"/>
            <w:gridSpan w:val="2"/>
          </w:tcPr>
          <w:p w14:paraId="2C3B0D8E" w14:textId="1F968023" w:rsidR="00945179" w:rsidRDefault="008D27D8">
            <w:pPr>
              <w:pStyle w:val="TableParagraph"/>
              <w:spacing w:line="273" w:lineRule="auto"/>
              <w:ind w:right="21"/>
              <w:rPr>
                <w:b/>
                <w:sz w:val="12"/>
              </w:rPr>
            </w:pPr>
            <w:r>
              <w:rPr>
                <w:b/>
                <w:w w:val="105"/>
                <w:sz w:val="20"/>
              </w:rPr>
              <w:t xml:space="preserve">Medelvärde, </w:t>
            </w:r>
            <w:r>
              <w:rPr>
                <w:w w:val="105"/>
                <w:sz w:val="20"/>
              </w:rPr>
              <w:t>inom parentes föregående tillfälle</w:t>
            </w:r>
            <w:hyperlink w:anchor="_bookmark1" w:history="1">
              <w:r w:rsidR="00945179">
                <w:rPr>
                  <w:b/>
                  <w:w w:val="105"/>
                  <w:position w:val="7"/>
                  <w:sz w:val="12"/>
                </w:rPr>
                <w:t>2</w:t>
              </w:r>
            </w:hyperlink>
          </w:p>
        </w:tc>
      </w:tr>
      <w:tr w:rsidR="008B00EE" w14:paraId="25084D8E" w14:textId="77777777" w:rsidTr="008B00EE">
        <w:trPr>
          <w:trHeight w:val="690"/>
        </w:trPr>
        <w:tc>
          <w:tcPr>
            <w:tcW w:w="7025" w:type="dxa"/>
          </w:tcPr>
          <w:p w14:paraId="4DD5CE86" w14:textId="7DA8CC5F" w:rsidR="00A21931" w:rsidRPr="00A21931" w:rsidRDefault="00807FCD" w:rsidP="00A21931">
            <w:pPr>
              <w:pStyle w:val="TableParagraph"/>
              <w:spacing w:before="69" w:line="273" w:lineRule="auto"/>
              <w:rPr>
                <w:w w:val="105"/>
                <w:sz w:val="20"/>
              </w:rPr>
            </w:pPr>
            <w:r w:rsidRPr="00F0223F">
              <w:rPr>
                <w:b/>
                <w:bCs/>
                <w:w w:val="105"/>
                <w:sz w:val="20"/>
              </w:rPr>
              <w:t>1.</w:t>
            </w:r>
            <w:r w:rsidR="00666B40" w:rsidRPr="00A21931">
              <w:rPr>
                <w:w w:val="105"/>
                <w:sz w:val="20"/>
              </w:rPr>
              <w:t>Kursen var utformad på ett sätt som gav mig möjlighet till aktivt lärande</w:t>
            </w:r>
            <w:r w:rsidR="00A21931" w:rsidRPr="00A21931">
              <w:rPr>
                <w:w w:val="105"/>
                <w:sz w:val="20"/>
              </w:rPr>
              <w:t xml:space="preserve"> </w:t>
            </w:r>
          </w:p>
          <w:p w14:paraId="06B976C8" w14:textId="2A926913" w:rsidR="00666B40" w:rsidRPr="00A21931" w:rsidRDefault="00666B40" w:rsidP="00A21931">
            <w:pPr>
              <w:pStyle w:val="TableParagraph"/>
              <w:spacing w:before="69" w:line="273" w:lineRule="auto"/>
              <w:rPr>
                <w:w w:val="105"/>
                <w:sz w:val="20"/>
              </w:rPr>
            </w:pPr>
            <w:r w:rsidRPr="00A21931">
              <w:rPr>
                <w:w w:val="105"/>
                <w:sz w:val="20"/>
              </w:rPr>
              <w:t>Exempelvis: seminarier med diskussioner, grupparbeten, projekt,</w:t>
            </w:r>
          </w:p>
          <w:p w14:paraId="5F5F4C95" w14:textId="5ED862C1" w:rsidR="00945179" w:rsidRPr="00A21931" w:rsidRDefault="00666B40" w:rsidP="00A21931">
            <w:pPr>
              <w:pStyle w:val="TableParagraph"/>
              <w:spacing w:before="69" w:line="273" w:lineRule="auto"/>
              <w:rPr>
                <w:w w:val="105"/>
                <w:sz w:val="20"/>
              </w:rPr>
            </w:pPr>
            <w:r w:rsidRPr="00A21931">
              <w:rPr>
                <w:w w:val="105"/>
                <w:sz w:val="20"/>
              </w:rPr>
              <w:t xml:space="preserve">studentpresentationer, rollspel, </w:t>
            </w:r>
            <w:proofErr w:type="spellStart"/>
            <w:r w:rsidRPr="00A21931">
              <w:rPr>
                <w:w w:val="105"/>
                <w:sz w:val="20"/>
              </w:rPr>
              <w:t>peer</w:t>
            </w:r>
            <w:proofErr w:type="spellEnd"/>
            <w:r w:rsidRPr="00A21931">
              <w:rPr>
                <w:w w:val="105"/>
                <w:sz w:val="20"/>
              </w:rPr>
              <w:t xml:space="preserve"> </w:t>
            </w:r>
            <w:proofErr w:type="spellStart"/>
            <w:r w:rsidRPr="00A21931">
              <w:rPr>
                <w:w w:val="105"/>
                <w:sz w:val="20"/>
              </w:rPr>
              <w:t>learning</w:t>
            </w:r>
            <w:proofErr w:type="spellEnd"/>
            <w:r w:rsidRPr="00A21931">
              <w:rPr>
                <w:w w:val="105"/>
                <w:sz w:val="20"/>
              </w:rPr>
              <w:t>, praktiska övningar, laborationer,</w:t>
            </w:r>
            <w:r w:rsidR="00A21931" w:rsidRPr="00A21931">
              <w:rPr>
                <w:w w:val="105"/>
                <w:sz w:val="20"/>
              </w:rPr>
              <w:t xml:space="preserve"> </w:t>
            </w:r>
            <w:proofErr w:type="spellStart"/>
            <w:r w:rsidRPr="00A21931">
              <w:rPr>
                <w:w w:val="105"/>
                <w:sz w:val="20"/>
              </w:rPr>
              <w:t>verksamhetsintegrerat</w:t>
            </w:r>
            <w:proofErr w:type="spellEnd"/>
            <w:r w:rsidRPr="00A21931">
              <w:rPr>
                <w:w w:val="105"/>
                <w:sz w:val="20"/>
              </w:rPr>
              <w:t xml:space="preserve"> lärande </w:t>
            </w:r>
            <w:proofErr w:type="gramStart"/>
            <w:r w:rsidRPr="00A21931">
              <w:rPr>
                <w:w w:val="105"/>
                <w:sz w:val="20"/>
              </w:rPr>
              <w:t>etc.</w:t>
            </w:r>
            <w:proofErr w:type="gramEnd"/>
          </w:p>
        </w:tc>
        <w:tc>
          <w:tcPr>
            <w:tcW w:w="3046" w:type="dxa"/>
            <w:gridSpan w:val="2"/>
          </w:tcPr>
          <w:p w14:paraId="6609E7A3" w14:textId="188AD06B" w:rsidR="00945179" w:rsidRDefault="007C6936" w:rsidP="007C6936">
            <w:pPr>
              <w:pStyle w:val="TableParagraph"/>
              <w:tabs>
                <w:tab w:val="left" w:pos="448"/>
              </w:tabs>
              <w:spacing w:before="0"/>
              <w:ind w:left="0"/>
              <w:rPr>
                <w:rFonts w:ascii="Times New Roman"/>
                <w:sz w:val="20"/>
              </w:rPr>
            </w:pPr>
            <w:r>
              <w:rPr>
                <w:rFonts w:ascii="Times New Roman"/>
                <w:sz w:val="20"/>
              </w:rPr>
              <w:t>4,6 (61,6% angav 5 eller 6)</w:t>
            </w:r>
          </w:p>
        </w:tc>
      </w:tr>
      <w:tr w:rsidR="00F0223F" w14:paraId="5034FDA1" w14:textId="77777777" w:rsidTr="008B00EE">
        <w:trPr>
          <w:trHeight w:val="690"/>
        </w:trPr>
        <w:tc>
          <w:tcPr>
            <w:tcW w:w="10071" w:type="dxa"/>
            <w:gridSpan w:val="3"/>
          </w:tcPr>
          <w:p w14:paraId="7B499062" w14:textId="4DD769E5" w:rsidR="00F0223F" w:rsidRPr="007C6936" w:rsidRDefault="00F0223F" w:rsidP="007C6936">
            <w:pPr>
              <w:widowControl/>
              <w:adjustRightInd w:val="0"/>
              <w:rPr>
                <w:rFonts w:ascii="v‘&gt;" w:eastAsiaTheme="minorHAnsi" w:hAnsi="v‘&gt;" w:cs="v‘&gt;"/>
                <w:i/>
                <w:iCs/>
                <w:sz w:val="14"/>
                <w:szCs w:val="14"/>
                <w:lang w:eastAsia="en-US" w:bidi="ar-SA"/>
              </w:rPr>
            </w:pPr>
            <w:r>
              <w:rPr>
                <w:b/>
                <w:sz w:val="20"/>
              </w:rPr>
              <w:t>Fritextsvar</w:t>
            </w:r>
            <w:r w:rsidR="007C6936">
              <w:rPr>
                <w:b/>
                <w:sz w:val="20"/>
              </w:rPr>
              <w:t xml:space="preserve">: </w:t>
            </w:r>
            <w:r w:rsidR="007C6936" w:rsidRPr="007C6936">
              <w:rPr>
                <w:rFonts w:eastAsiaTheme="minorHAnsi"/>
                <w:sz w:val="20"/>
                <w:szCs w:val="20"/>
                <w:lang w:eastAsia="en-US" w:bidi="ar-SA"/>
              </w:rPr>
              <w:t>Case diskussionen på demens-seminariet (moment 2) var riktigt kul! Grupparbete kräver många anpassningar och tar ofta längre tid än när man får arbeta själv. Men om kursen har som mål att träna flera grupparbeten och presentationer, tycker jag att kursen har gjort det väldigt bra - särskilt moment 1</w:t>
            </w:r>
          </w:p>
        </w:tc>
      </w:tr>
      <w:tr w:rsidR="00F0223F" w14:paraId="1A62204B" w14:textId="77777777" w:rsidTr="008B00EE">
        <w:trPr>
          <w:trHeight w:val="640"/>
        </w:trPr>
        <w:tc>
          <w:tcPr>
            <w:tcW w:w="7025" w:type="dxa"/>
          </w:tcPr>
          <w:p w14:paraId="6A3EE60E" w14:textId="7B445436" w:rsidR="00F0223F" w:rsidRPr="00A21931" w:rsidRDefault="00F0223F" w:rsidP="007C6936">
            <w:pPr>
              <w:pStyle w:val="TableParagraph"/>
              <w:ind w:right="386"/>
              <w:rPr>
                <w:w w:val="105"/>
                <w:sz w:val="20"/>
              </w:rPr>
            </w:pPr>
            <w:r w:rsidRPr="00F0223F">
              <w:rPr>
                <w:b/>
                <w:bCs/>
                <w:w w:val="105"/>
                <w:sz w:val="20"/>
              </w:rPr>
              <w:t>2.</w:t>
            </w:r>
            <w:r w:rsidRPr="00A21931">
              <w:rPr>
                <w:w w:val="105"/>
                <w:sz w:val="20"/>
              </w:rPr>
              <w:t>Jag kände mig inkluderad och respekterad under kursen</w:t>
            </w:r>
          </w:p>
          <w:p w14:paraId="4A94054B" w14:textId="21C93B68" w:rsidR="00F0223F" w:rsidRPr="00A21931" w:rsidRDefault="00F0223F" w:rsidP="007C6936">
            <w:pPr>
              <w:pStyle w:val="TableParagraph"/>
              <w:ind w:right="386"/>
              <w:rPr>
                <w:w w:val="105"/>
                <w:sz w:val="20"/>
              </w:rPr>
            </w:pPr>
            <w:r w:rsidRPr="00A21931">
              <w:rPr>
                <w:w w:val="105"/>
                <w:sz w:val="20"/>
              </w:rPr>
              <w:t>Exempelvis: Jag var bekväm med att samarbeta med andra studenter, tala inför gruppen, svara på lärares frågor och jag blev lyssnad på (inte avbruten, förlöjligad.</w:t>
            </w:r>
          </w:p>
        </w:tc>
        <w:tc>
          <w:tcPr>
            <w:tcW w:w="3046" w:type="dxa"/>
            <w:gridSpan w:val="2"/>
          </w:tcPr>
          <w:p w14:paraId="2B9BFDBE" w14:textId="2CEA8585" w:rsidR="00F0223F" w:rsidRDefault="007C6936" w:rsidP="00F0223F">
            <w:pPr>
              <w:pStyle w:val="TableParagraph"/>
              <w:spacing w:before="0"/>
              <w:ind w:left="0"/>
              <w:rPr>
                <w:rFonts w:ascii="Times New Roman"/>
                <w:sz w:val="20"/>
              </w:rPr>
            </w:pPr>
            <w:r>
              <w:rPr>
                <w:rFonts w:ascii="Times New Roman"/>
                <w:sz w:val="20"/>
              </w:rPr>
              <w:t>5,4 (85,2% angav 5 eller 6)</w:t>
            </w:r>
          </w:p>
        </w:tc>
      </w:tr>
      <w:tr w:rsidR="00F0223F" w14:paraId="4E01BF34" w14:textId="77777777" w:rsidTr="008B00EE">
        <w:trPr>
          <w:trHeight w:val="640"/>
        </w:trPr>
        <w:tc>
          <w:tcPr>
            <w:tcW w:w="10071" w:type="dxa"/>
            <w:gridSpan w:val="3"/>
          </w:tcPr>
          <w:p w14:paraId="2590807D" w14:textId="091FDD0B" w:rsidR="00F0223F" w:rsidRPr="007C6936" w:rsidRDefault="00F0223F" w:rsidP="007C6936">
            <w:pPr>
              <w:pStyle w:val="TableParagraph"/>
              <w:ind w:right="386"/>
              <w:rPr>
                <w:sz w:val="20"/>
              </w:rPr>
            </w:pPr>
            <w:r>
              <w:rPr>
                <w:b/>
                <w:sz w:val="20"/>
              </w:rPr>
              <w:t>Fritextsvar</w:t>
            </w:r>
            <w:r w:rsidR="007C6936">
              <w:rPr>
                <w:b/>
                <w:sz w:val="20"/>
              </w:rPr>
              <w:t xml:space="preserve">: </w:t>
            </w:r>
            <w:r w:rsidR="007C6936" w:rsidRPr="007C6936">
              <w:rPr>
                <w:sz w:val="20"/>
              </w:rPr>
              <w:t xml:space="preserve">Det enda jag tänker på kopplat till denna punkt är att jag kan anse Lisas första svar till </w:t>
            </w:r>
            <w:proofErr w:type="spellStart"/>
            <w:r w:rsidR="007C6936">
              <w:rPr>
                <w:sz w:val="20"/>
              </w:rPr>
              <w:t>C</w:t>
            </w:r>
            <w:r w:rsidR="007C6936" w:rsidRPr="007C6936">
              <w:rPr>
                <w:sz w:val="20"/>
              </w:rPr>
              <w:t>onnect</w:t>
            </w:r>
            <w:proofErr w:type="spellEnd"/>
            <w:r w:rsidR="007C6936" w:rsidRPr="007C6936">
              <w:rPr>
                <w:sz w:val="20"/>
              </w:rPr>
              <w:t xml:space="preserve"> grejen vara lite hårt. Men med det sagt så</w:t>
            </w:r>
            <w:r w:rsidR="007C6936">
              <w:rPr>
                <w:sz w:val="20"/>
              </w:rPr>
              <w:t xml:space="preserve"> </w:t>
            </w:r>
            <w:r w:rsidR="007C6936" w:rsidRPr="007C6936">
              <w:rPr>
                <w:sz w:val="20"/>
              </w:rPr>
              <w:t>uppskattar jag verkligen att hon lyssnade till det vi menade och ändrade så att det blev rätt!</w:t>
            </w:r>
          </w:p>
        </w:tc>
      </w:tr>
      <w:tr w:rsidR="00F0223F" w14:paraId="0E50C44D" w14:textId="77777777" w:rsidTr="008B00EE">
        <w:trPr>
          <w:trHeight w:val="640"/>
        </w:trPr>
        <w:tc>
          <w:tcPr>
            <w:tcW w:w="7025" w:type="dxa"/>
          </w:tcPr>
          <w:p w14:paraId="417D8E8D" w14:textId="7654A236" w:rsidR="00F0223F" w:rsidRPr="003B7B38" w:rsidRDefault="00F0223F" w:rsidP="00F0223F">
            <w:pPr>
              <w:pStyle w:val="TableParagraph"/>
              <w:spacing w:line="273" w:lineRule="auto"/>
              <w:ind w:right="386"/>
              <w:rPr>
                <w:w w:val="105"/>
                <w:sz w:val="20"/>
              </w:rPr>
            </w:pPr>
            <w:r w:rsidRPr="00F0223F">
              <w:rPr>
                <w:b/>
                <w:bCs/>
                <w:w w:val="105"/>
                <w:sz w:val="20"/>
              </w:rPr>
              <w:t>3.</w:t>
            </w:r>
            <w:r w:rsidRPr="003B7B38">
              <w:rPr>
                <w:w w:val="105"/>
                <w:sz w:val="20"/>
              </w:rPr>
              <w:t>Kursen som helhet var bra</w:t>
            </w:r>
          </w:p>
        </w:tc>
        <w:tc>
          <w:tcPr>
            <w:tcW w:w="3046" w:type="dxa"/>
            <w:gridSpan w:val="2"/>
          </w:tcPr>
          <w:p w14:paraId="08D27EA2" w14:textId="75E80961" w:rsidR="00F0223F" w:rsidRDefault="007C6936" w:rsidP="00F0223F">
            <w:pPr>
              <w:pStyle w:val="TableParagraph"/>
              <w:spacing w:before="0"/>
              <w:ind w:left="0"/>
              <w:rPr>
                <w:rFonts w:ascii="Times New Roman"/>
                <w:sz w:val="20"/>
              </w:rPr>
            </w:pPr>
            <w:r>
              <w:rPr>
                <w:rFonts w:ascii="Times New Roman"/>
                <w:sz w:val="20"/>
              </w:rPr>
              <w:t>5,0 (74% avgav 5 eller 6)</w:t>
            </w:r>
          </w:p>
        </w:tc>
      </w:tr>
      <w:tr w:rsidR="00F0223F" w14:paraId="4677DF8A" w14:textId="77777777" w:rsidTr="008B00EE">
        <w:trPr>
          <w:trHeight w:val="640"/>
        </w:trPr>
        <w:tc>
          <w:tcPr>
            <w:tcW w:w="10071" w:type="dxa"/>
            <w:gridSpan w:val="3"/>
          </w:tcPr>
          <w:p w14:paraId="1CC6D63E" w14:textId="5C3445A7" w:rsidR="00F0223F" w:rsidRPr="007C6936" w:rsidRDefault="00F0223F" w:rsidP="007C6936">
            <w:pPr>
              <w:widowControl/>
              <w:adjustRightInd w:val="0"/>
              <w:rPr>
                <w:rFonts w:asciiTheme="minorHAnsi" w:eastAsiaTheme="minorHAnsi" w:hAnsiTheme="minorHAnsi" w:cstheme="minorHAnsi"/>
                <w:sz w:val="20"/>
                <w:szCs w:val="20"/>
                <w:lang w:eastAsia="en-US" w:bidi="ar-SA"/>
              </w:rPr>
            </w:pPr>
            <w:r w:rsidRPr="007C6936">
              <w:rPr>
                <w:rFonts w:asciiTheme="minorHAnsi" w:hAnsiTheme="minorHAnsi" w:cstheme="minorHAnsi"/>
                <w:b/>
                <w:sz w:val="20"/>
                <w:szCs w:val="20"/>
              </w:rPr>
              <w:t>Fritextsvar</w:t>
            </w:r>
            <w:r w:rsidR="007C6936" w:rsidRPr="007C6936">
              <w:rPr>
                <w:rFonts w:asciiTheme="minorHAnsi" w:hAnsiTheme="minorHAnsi" w:cstheme="minorHAnsi"/>
                <w:b/>
                <w:sz w:val="20"/>
                <w:szCs w:val="20"/>
              </w:rPr>
              <w:t xml:space="preserve">: </w:t>
            </w:r>
            <w:r w:rsidR="007C6936" w:rsidRPr="007C6936">
              <w:rPr>
                <w:rFonts w:asciiTheme="minorHAnsi" w:eastAsiaTheme="minorHAnsi" w:hAnsiTheme="minorHAnsi" w:cstheme="minorHAnsi"/>
                <w:sz w:val="20"/>
                <w:szCs w:val="20"/>
                <w:lang w:eastAsia="en-US" w:bidi="ar-SA"/>
              </w:rPr>
              <w:t>Föreläsningen på ADHD var riktigt kul! Jag upplevde kursen som mycket intressant och givande, och den bidrog med värdefulla kunskaper. Däremot anser jag att fördelningen av</w:t>
            </w:r>
            <w:r w:rsidR="007C6936">
              <w:rPr>
                <w:rFonts w:asciiTheme="minorHAnsi" w:eastAsiaTheme="minorHAnsi" w:hAnsiTheme="minorHAnsi" w:cstheme="minorHAnsi"/>
                <w:sz w:val="20"/>
                <w:szCs w:val="20"/>
                <w:lang w:eastAsia="en-US" w:bidi="ar-SA"/>
              </w:rPr>
              <w:t xml:space="preserve"> </w:t>
            </w:r>
            <w:r w:rsidR="007C6936" w:rsidRPr="007C6936">
              <w:rPr>
                <w:rFonts w:asciiTheme="minorHAnsi" w:eastAsiaTheme="minorHAnsi" w:hAnsiTheme="minorHAnsi" w:cstheme="minorHAnsi"/>
                <w:sz w:val="20"/>
                <w:szCs w:val="20"/>
                <w:lang w:eastAsia="en-US" w:bidi="ar-SA"/>
              </w:rPr>
              <w:t>högskolepoäng mellan momenten är obalanserad. Moment 1 omfattar 12 högskolepoäng, medan moment 2 endast omfattar 3, trots att jag</w:t>
            </w:r>
            <w:r w:rsidR="007C6936">
              <w:rPr>
                <w:rFonts w:asciiTheme="minorHAnsi" w:eastAsiaTheme="minorHAnsi" w:hAnsiTheme="minorHAnsi" w:cstheme="minorHAnsi"/>
                <w:sz w:val="20"/>
                <w:szCs w:val="20"/>
                <w:lang w:eastAsia="en-US" w:bidi="ar-SA"/>
              </w:rPr>
              <w:t xml:space="preserve"> </w:t>
            </w:r>
            <w:r w:rsidR="007C6936" w:rsidRPr="007C6936">
              <w:rPr>
                <w:rFonts w:asciiTheme="minorHAnsi" w:eastAsiaTheme="minorHAnsi" w:hAnsiTheme="minorHAnsi" w:cstheme="minorHAnsi"/>
                <w:sz w:val="20"/>
                <w:szCs w:val="20"/>
                <w:lang w:eastAsia="en-US" w:bidi="ar-SA"/>
              </w:rPr>
              <w:t xml:space="preserve">upplevde moment 2 som lika krävande, om inte mer, särskilt delen inom </w:t>
            </w:r>
            <w:proofErr w:type="spellStart"/>
            <w:r w:rsidR="007C6936" w:rsidRPr="007C6936">
              <w:rPr>
                <w:rFonts w:asciiTheme="minorHAnsi" w:eastAsiaTheme="minorHAnsi" w:hAnsiTheme="minorHAnsi" w:cstheme="minorHAnsi"/>
                <w:sz w:val="20"/>
                <w:szCs w:val="20"/>
                <w:lang w:eastAsia="en-US" w:bidi="ar-SA"/>
              </w:rPr>
              <w:t>cognitive</w:t>
            </w:r>
            <w:proofErr w:type="spellEnd"/>
            <w:r w:rsidR="007C6936" w:rsidRPr="007C6936">
              <w:rPr>
                <w:rFonts w:asciiTheme="minorHAnsi" w:eastAsiaTheme="minorHAnsi" w:hAnsiTheme="minorHAnsi" w:cstheme="minorHAnsi"/>
                <w:sz w:val="20"/>
                <w:szCs w:val="20"/>
                <w:lang w:eastAsia="en-US" w:bidi="ar-SA"/>
              </w:rPr>
              <w:t xml:space="preserve"> </w:t>
            </w:r>
            <w:proofErr w:type="spellStart"/>
            <w:r w:rsidR="007C6936" w:rsidRPr="007C6936">
              <w:rPr>
                <w:rFonts w:asciiTheme="minorHAnsi" w:eastAsiaTheme="minorHAnsi" w:hAnsiTheme="minorHAnsi" w:cstheme="minorHAnsi"/>
                <w:sz w:val="20"/>
                <w:szCs w:val="20"/>
                <w:lang w:eastAsia="en-US" w:bidi="ar-SA"/>
              </w:rPr>
              <w:t>neuroscience</w:t>
            </w:r>
            <w:proofErr w:type="spellEnd"/>
            <w:r w:rsidR="007C6936" w:rsidRPr="007C6936">
              <w:rPr>
                <w:rFonts w:asciiTheme="minorHAnsi" w:eastAsiaTheme="minorHAnsi" w:hAnsiTheme="minorHAnsi" w:cstheme="minorHAnsi"/>
                <w:sz w:val="20"/>
                <w:szCs w:val="20"/>
                <w:lang w:eastAsia="en-US" w:bidi="ar-SA"/>
              </w:rPr>
              <w:t>. Vidare var det utmanande med det stora antalet föreläsare samt att kontinuerligt behöva växla mellan två språk</w:t>
            </w:r>
            <w:r w:rsidR="003720A0">
              <w:rPr>
                <w:rFonts w:asciiTheme="minorHAnsi" w:eastAsiaTheme="minorHAnsi" w:hAnsiTheme="minorHAnsi" w:cstheme="minorHAnsi"/>
                <w:sz w:val="20"/>
                <w:szCs w:val="20"/>
                <w:lang w:eastAsia="en-US" w:bidi="ar-SA"/>
              </w:rPr>
              <w:t>.</w:t>
            </w:r>
          </w:p>
        </w:tc>
      </w:tr>
      <w:tr w:rsidR="00F0223F" w14:paraId="15514DC1" w14:textId="77777777" w:rsidTr="008B00EE">
        <w:trPr>
          <w:trHeight w:val="640"/>
        </w:trPr>
        <w:tc>
          <w:tcPr>
            <w:tcW w:w="7025" w:type="dxa"/>
          </w:tcPr>
          <w:p w14:paraId="3CB29DD9" w14:textId="16CD4857" w:rsidR="00F0223F" w:rsidRPr="00CA2C10" w:rsidRDefault="00F0223F" w:rsidP="00CA2C10">
            <w:pPr>
              <w:pStyle w:val="TableParagraph"/>
              <w:spacing w:before="0"/>
              <w:ind w:right="386"/>
              <w:rPr>
                <w:rFonts w:asciiTheme="minorHAnsi" w:hAnsiTheme="minorHAnsi" w:cstheme="minorHAnsi"/>
                <w:w w:val="105"/>
                <w:sz w:val="20"/>
                <w:szCs w:val="20"/>
              </w:rPr>
            </w:pPr>
            <w:r w:rsidRPr="00F0223F">
              <w:rPr>
                <w:b/>
                <w:bCs/>
                <w:w w:val="105"/>
                <w:sz w:val="20"/>
              </w:rPr>
              <w:t>4.</w:t>
            </w:r>
            <w:r w:rsidRPr="00CA2C10">
              <w:rPr>
                <w:rFonts w:asciiTheme="minorHAnsi" w:hAnsiTheme="minorHAnsi" w:cstheme="minorHAnsi"/>
                <w:w w:val="105"/>
                <w:sz w:val="20"/>
                <w:szCs w:val="20"/>
              </w:rPr>
              <w:t>Vad kan förbättras i kursen? Motivera gärna med så konstruktiva förslag som möjligt.</w:t>
            </w:r>
          </w:p>
          <w:p w14:paraId="753AF6D7" w14:textId="77777777" w:rsidR="00CA2C10" w:rsidRPr="00CA2C10" w:rsidRDefault="007C6936" w:rsidP="00CA2C10">
            <w:pPr>
              <w:pStyle w:val="TableParagraph"/>
              <w:numPr>
                <w:ilvl w:val="0"/>
                <w:numId w:val="7"/>
              </w:numPr>
              <w:spacing w:before="0"/>
              <w:ind w:right="386"/>
              <w:rPr>
                <w:rFonts w:asciiTheme="minorHAnsi" w:hAnsiTheme="minorHAnsi" w:cstheme="minorHAnsi"/>
                <w:w w:val="105"/>
                <w:sz w:val="20"/>
                <w:szCs w:val="20"/>
              </w:rPr>
            </w:pPr>
            <w:r w:rsidRPr="00CA2C10">
              <w:rPr>
                <w:rFonts w:asciiTheme="minorHAnsi" w:hAnsiTheme="minorHAnsi" w:cstheme="minorHAnsi"/>
                <w:w w:val="105"/>
                <w:sz w:val="20"/>
                <w:szCs w:val="20"/>
              </w:rPr>
              <w:t xml:space="preserve">Det sades i början av kursen att det generellt sett bokats in mer tid än vad som krävdes av föreläsningarna, med syfte att få till diskussioner </w:t>
            </w:r>
            <w:proofErr w:type="gramStart"/>
            <w:r w:rsidRPr="00CA2C10">
              <w:rPr>
                <w:rFonts w:asciiTheme="minorHAnsi" w:hAnsiTheme="minorHAnsi" w:cstheme="minorHAnsi"/>
                <w:w w:val="105"/>
                <w:sz w:val="20"/>
                <w:szCs w:val="20"/>
              </w:rPr>
              <w:t>etc.</w:t>
            </w:r>
            <w:proofErr w:type="gramEnd"/>
            <w:r w:rsidRPr="00CA2C10">
              <w:rPr>
                <w:rFonts w:asciiTheme="minorHAnsi" w:hAnsiTheme="minorHAnsi" w:cstheme="minorHAnsi"/>
                <w:w w:val="105"/>
                <w:sz w:val="20"/>
                <w:szCs w:val="20"/>
              </w:rPr>
              <w:t xml:space="preserve"> Min uppfattning är dock att det inte fanns tid för särskilt mycket diskussioner och att föreläsningarna tog upp i princip all tid. Inget fel med det enligt mig, men om man vill ha mer diskussioner för att främja djupinlärning bör möjligen mer tid sättas av för detta.</w:t>
            </w:r>
          </w:p>
          <w:p w14:paraId="2FF25EBA" w14:textId="77777777" w:rsidR="00CA2C10" w:rsidRPr="00CA2C10" w:rsidRDefault="00CA2C10" w:rsidP="00CA2C10">
            <w:pPr>
              <w:pStyle w:val="TableParagraph"/>
              <w:numPr>
                <w:ilvl w:val="0"/>
                <w:numId w:val="7"/>
              </w:numPr>
              <w:spacing w:before="0"/>
              <w:ind w:right="386"/>
              <w:rPr>
                <w:rFonts w:asciiTheme="minorHAnsi" w:hAnsiTheme="minorHAnsi" w:cstheme="minorHAnsi"/>
                <w:w w:val="105"/>
                <w:sz w:val="20"/>
                <w:szCs w:val="20"/>
              </w:rPr>
            </w:pPr>
            <w:r w:rsidRPr="00CA2C10">
              <w:rPr>
                <w:rFonts w:asciiTheme="minorHAnsi" w:eastAsiaTheme="minorHAnsi" w:hAnsiTheme="minorHAnsi" w:cstheme="minorHAnsi"/>
                <w:sz w:val="20"/>
                <w:szCs w:val="20"/>
                <w:lang w:eastAsia="en-US" w:bidi="ar-SA"/>
              </w:rPr>
              <w:t xml:space="preserve">Grupperna för forskningsfördjupning hade med fördel kunnat vara </w:t>
            </w:r>
            <w:proofErr w:type="gramStart"/>
            <w:r w:rsidRPr="00CA2C10">
              <w:rPr>
                <w:rFonts w:asciiTheme="minorHAnsi" w:eastAsiaTheme="minorHAnsi" w:hAnsiTheme="minorHAnsi" w:cstheme="minorHAnsi"/>
                <w:sz w:val="20"/>
                <w:szCs w:val="20"/>
                <w:lang w:eastAsia="en-US" w:bidi="ar-SA"/>
              </w:rPr>
              <w:t>4-5</w:t>
            </w:r>
            <w:proofErr w:type="gramEnd"/>
            <w:r w:rsidRPr="00CA2C10">
              <w:rPr>
                <w:rFonts w:asciiTheme="minorHAnsi" w:eastAsiaTheme="minorHAnsi" w:hAnsiTheme="minorHAnsi" w:cstheme="minorHAnsi"/>
                <w:sz w:val="20"/>
                <w:szCs w:val="20"/>
                <w:lang w:eastAsia="en-US" w:bidi="ar-SA"/>
              </w:rPr>
              <w:t xml:space="preserve"> personer. 6 personer kändes överflödigt.</w:t>
            </w:r>
          </w:p>
          <w:p w14:paraId="2C6FE9A4" w14:textId="37E38F04" w:rsidR="00CA2C10" w:rsidRPr="00CA2C10" w:rsidRDefault="00CA2C10" w:rsidP="00CA2C10">
            <w:pPr>
              <w:pStyle w:val="TableParagraph"/>
              <w:numPr>
                <w:ilvl w:val="0"/>
                <w:numId w:val="7"/>
              </w:numPr>
              <w:spacing w:before="0"/>
              <w:ind w:right="386"/>
              <w:rPr>
                <w:rFonts w:asciiTheme="minorHAnsi" w:hAnsiTheme="minorHAnsi" w:cstheme="minorHAnsi"/>
                <w:w w:val="105"/>
                <w:sz w:val="20"/>
                <w:szCs w:val="20"/>
              </w:rPr>
            </w:pPr>
            <w:r w:rsidRPr="00CA2C10">
              <w:rPr>
                <w:rFonts w:asciiTheme="minorHAnsi" w:eastAsiaTheme="minorHAnsi" w:hAnsiTheme="minorHAnsi" w:cstheme="minorHAnsi"/>
                <w:sz w:val="20"/>
                <w:szCs w:val="20"/>
                <w:lang w:eastAsia="en-US" w:bidi="ar-SA"/>
              </w:rPr>
              <w:t xml:space="preserve">Tycker att det var dumt att vi hade ett moment om åldrande men inte nämnde dödsångest eller andra liknande mer existentiella frågor som är mycket relevanta för oss som blivande psykologer då många äldre har </w:t>
            </w:r>
            <w:proofErr w:type="gramStart"/>
            <w:r w:rsidRPr="00CA2C10">
              <w:rPr>
                <w:rFonts w:asciiTheme="minorHAnsi" w:eastAsiaTheme="minorHAnsi" w:hAnsiTheme="minorHAnsi" w:cstheme="minorHAnsi"/>
                <w:sz w:val="20"/>
                <w:szCs w:val="20"/>
                <w:lang w:eastAsia="en-US" w:bidi="ar-SA"/>
              </w:rPr>
              <w:t>sånt</w:t>
            </w:r>
            <w:proofErr w:type="gramEnd"/>
            <w:r w:rsidRPr="00CA2C10">
              <w:rPr>
                <w:rFonts w:asciiTheme="minorHAnsi" w:eastAsiaTheme="minorHAnsi" w:hAnsiTheme="minorHAnsi" w:cstheme="minorHAnsi"/>
                <w:sz w:val="20"/>
                <w:szCs w:val="20"/>
                <w:lang w:eastAsia="en-US" w:bidi="ar-SA"/>
              </w:rPr>
              <w:t>. För mycket biologi på just det momentet</w:t>
            </w:r>
          </w:p>
          <w:p w14:paraId="7641ABB1" w14:textId="77777777" w:rsidR="00F0223F" w:rsidRPr="00CA2C10" w:rsidRDefault="00CA2C10" w:rsidP="00CA2C10">
            <w:pPr>
              <w:pStyle w:val="TableParagraph"/>
              <w:numPr>
                <w:ilvl w:val="0"/>
                <w:numId w:val="7"/>
              </w:numPr>
              <w:spacing w:before="0"/>
              <w:ind w:right="386"/>
              <w:rPr>
                <w:i/>
                <w:iCs/>
                <w:w w:val="105"/>
                <w:sz w:val="20"/>
              </w:rPr>
            </w:pPr>
            <w:r w:rsidRPr="00CA2C10">
              <w:rPr>
                <w:rFonts w:asciiTheme="minorHAnsi" w:eastAsiaTheme="minorHAnsi" w:hAnsiTheme="minorHAnsi" w:cstheme="minorHAnsi"/>
                <w:sz w:val="20"/>
                <w:szCs w:val="20"/>
                <w:lang w:eastAsia="en-US" w:bidi="ar-SA"/>
              </w:rPr>
              <w:t xml:space="preserve">Som helhet är jag väldigt nöjd med kursen och </w:t>
            </w:r>
            <w:proofErr w:type="gramStart"/>
            <w:r w:rsidRPr="00CA2C10">
              <w:rPr>
                <w:rFonts w:asciiTheme="minorHAnsi" w:eastAsiaTheme="minorHAnsi" w:hAnsiTheme="minorHAnsi" w:cstheme="minorHAnsi"/>
                <w:sz w:val="20"/>
                <w:szCs w:val="20"/>
                <w:lang w:eastAsia="en-US" w:bidi="ar-SA"/>
              </w:rPr>
              <w:t>framförallt</w:t>
            </w:r>
            <w:proofErr w:type="gramEnd"/>
            <w:r w:rsidRPr="00CA2C10">
              <w:rPr>
                <w:rFonts w:asciiTheme="minorHAnsi" w:eastAsiaTheme="minorHAnsi" w:hAnsiTheme="minorHAnsi" w:cstheme="minorHAnsi"/>
                <w:sz w:val="20"/>
                <w:szCs w:val="20"/>
                <w:lang w:eastAsia="en-US" w:bidi="ar-SA"/>
              </w:rPr>
              <w:t xml:space="preserve"> nöjd med Lisa som kursansvarig, så otroligt pedagogisk och tillmötesgående. Däremot tycker jag att kursen har känts ganska så stressig i och med att vi har haft flera saker </w:t>
            </w:r>
            <w:proofErr w:type="gramStart"/>
            <w:r w:rsidRPr="00CA2C10">
              <w:rPr>
                <w:rFonts w:asciiTheme="minorHAnsi" w:eastAsiaTheme="minorHAnsi" w:hAnsiTheme="minorHAnsi" w:cstheme="minorHAnsi"/>
                <w:sz w:val="20"/>
                <w:szCs w:val="20"/>
                <w:lang w:eastAsia="en-US" w:bidi="ar-SA"/>
              </w:rPr>
              <w:t>igång</w:t>
            </w:r>
            <w:proofErr w:type="gramEnd"/>
            <w:r w:rsidRPr="00CA2C10">
              <w:rPr>
                <w:rFonts w:asciiTheme="minorHAnsi" w:eastAsiaTheme="minorHAnsi" w:hAnsiTheme="minorHAnsi" w:cstheme="minorHAnsi"/>
                <w:sz w:val="20"/>
                <w:szCs w:val="20"/>
                <w:lang w:eastAsia="en-US" w:bidi="ar-SA"/>
              </w:rPr>
              <w:t xml:space="preserve"> samtidigt, som att gå på föreläsningar, inläsning av boken, jobba med forskningsfördjupningen och diskussionsklubben. Dock förstår jag varför kursen är så pass kompakt som den är eftersom den ligger över jul</w:t>
            </w:r>
          </w:p>
          <w:p w14:paraId="49F2604D" w14:textId="77777777" w:rsidR="00CA2C10" w:rsidRPr="003720A0" w:rsidRDefault="00CA2C10" w:rsidP="00CA2C10">
            <w:pPr>
              <w:pStyle w:val="TableParagraph"/>
              <w:numPr>
                <w:ilvl w:val="0"/>
                <w:numId w:val="7"/>
              </w:numPr>
              <w:spacing w:before="0"/>
              <w:ind w:right="386"/>
              <w:rPr>
                <w:rFonts w:asciiTheme="minorHAnsi" w:hAnsiTheme="minorHAnsi" w:cstheme="minorHAnsi"/>
                <w:w w:val="105"/>
                <w:sz w:val="20"/>
              </w:rPr>
            </w:pPr>
            <w:r w:rsidRPr="003720A0">
              <w:rPr>
                <w:rFonts w:asciiTheme="minorHAnsi" w:hAnsiTheme="minorHAnsi" w:cstheme="minorHAnsi"/>
                <w:w w:val="105"/>
                <w:sz w:val="20"/>
              </w:rPr>
              <w:lastRenderedPageBreak/>
              <w:t xml:space="preserve">Det skulle uppskattas om utvecklingspsykologi, moment 2, hade mer lättlästa </w:t>
            </w:r>
            <w:proofErr w:type="spellStart"/>
            <w:r w:rsidRPr="003720A0">
              <w:rPr>
                <w:rFonts w:asciiTheme="minorHAnsi" w:hAnsiTheme="minorHAnsi" w:cstheme="minorHAnsi"/>
                <w:w w:val="105"/>
                <w:sz w:val="20"/>
              </w:rPr>
              <w:t>slides</w:t>
            </w:r>
            <w:proofErr w:type="spellEnd"/>
            <w:r w:rsidRPr="003720A0">
              <w:rPr>
                <w:rFonts w:asciiTheme="minorHAnsi" w:hAnsiTheme="minorHAnsi" w:cstheme="minorHAnsi"/>
                <w:w w:val="105"/>
                <w:sz w:val="20"/>
              </w:rPr>
              <w:t xml:space="preserve"> med mer text (eller en extra PowerPoint vers med anteckningar) eller inspelade föreläsningar, så att innehållet blir enklare att tolka i efterhand</w:t>
            </w:r>
          </w:p>
          <w:p w14:paraId="7F9500FA" w14:textId="77777777" w:rsidR="00CA2C10" w:rsidRPr="003720A0" w:rsidRDefault="00CA2C10" w:rsidP="00CA2C10">
            <w:pPr>
              <w:pStyle w:val="TableParagraph"/>
              <w:numPr>
                <w:ilvl w:val="0"/>
                <w:numId w:val="7"/>
              </w:numPr>
              <w:spacing w:before="0"/>
              <w:ind w:right="386"/>
              <w:rPr>
                <w:rFonts w:asciiTheme="minorHAnsi" w:hAnsiTheme="minorHAnsi" w:cstheme="minorHAnsi"/>
                <w:w w:val="105"/>
                <w:sz w:val="20"/>
              </w:rPr>
            </w:pPr>
            <w:r w:rsidRPr="003720A0">
              <w:rPr>
                <w:rFonts w:asciiTheme="minorHAnsi" w:hAnsiTheme="minorHAnsi" w:cstheme="minorHAnsi"/>
                <w:i/>
                <w:iCs/>
                <w:w w:val="105"/>
                <w:sz w:val="20"/>
              </w:rPr>
              <w:t xml:space="preserve">Personligen tyckte jag inte att </w:t>
            </w:r>
            <w:proofErr w:type="spellStart"/>
            <w:r w:rsidRPr="003720A0">
              <w:rPr>
                <w:rFonts w:asciiTheme="minorHAnsi" w:hAnsiTheme="minorHAnsi" w:cstheme="minorHAnsi"/>
                <w:i/>
                <w:iCs/>
                <w:w w:val="105"/>
                <w:sz w:val="20"/>
              </w:rPr>
              <w:t>connect</w:t>
            </w:r>
            <w:proofErr w:type="spellEnd"/>
            <w:r w:rsidRPr="003720A0">
              <w:rPr>
                <w:rFonts w:asciiTheme="minorHAnsi" w:hAnsiTheme="minorHAnsi" w:cstheme="minorHAnsi"/>
                <w:i/>
                <w:iCs/>
                <w:w w:val="105"/>
                <w:sz w:val="20"/>
              </w:rPr>
              <w:t xml:space="preserve"> var särskilt användbart. Det som jag ändå uppskattade var de gulmarkerade delarna som belyste vilka rubriker som var viktigast, men det hade gått lika bra med exempelvis en lista på viktiga begrepp.</w:t>
            </w:r>
          </w:p>
          <w:p w14:paraId="4312F70D" w14:textId="27F5A853" w:rsidR="00CA2C10" w:rsidRPr="00CA2C10" w:rsidRDefault="00CA2C10" w:rsidP="00CA2C10">
            <w:pPr>
              <w:pStyle w:val="TableParagraph"/>
              <w:numPr>
                <w:ilvl w:val="0"/>
                <w:numId w:val="7"/>
              </w:numPr>
              <w:spacing w:before="0"/>
              <w:ind w:right="386"/>
              <w:rPr>
                <w:w w:val="105"/>
                <w:sz w:val="20"/>
              </w:rPr>
            </w:pPr>
            <w:r w:rsidRPr="003720A0">
              <w:rPr>
                <w:rFonts w:asciiTheme="minorHAnsi" w:hAnsiTheme="minorHAnsi" w:cstheme="minorHAnsi"/>
                <w:i/>
                <w:iCs/>
                <w:w w:val="105"/>
                <w:sz w:val="20"/>
              </w:rPr>
              <w:t>Föreläsningen om hjärnans utveckling var typ helt oförståelig tyckte alla</w:t>
            </w:r>
          </w:p>
        </w:tc>
        <w:tc>
          <w:tcPr>
            <w:tcW w:w="3046" w:type="dxa"/>
            <w:gridSpan w:val="2"/>
          </w:tcPr>
          <w:p w14:paraId="499C896F" w14:textId="77777777" w:rsidR="00F0223F" w:rsidRDefault="00F0223F" w:rsidP="00F0223F">
            <w:pPr>
              <w:pStyle w:val="TableParagraph"/>
              <w:spacing w:before="0"/>
              <w:ind w:left="0"/>
              <w:rPr>
                <w:rFonts w:ascii="Times New Roman"/>
                <w:sz w:val="20"/>
              </w:rPr>
            </w:pPr>
          </w:p>
        </w:tc>
      </w:tr>
      <w:tr w:rsidR="00F0223F" w14:paraId="3DD3569E" w14:textId="6FE4DC2C" w:rsidTr="008B00EE">
        <w:trPr>
          <w:trHeight w:val="640"/>
        </w:trPr>
        <w:tc>
          <w:tcPr>
            <w:tcW w:w="7025" w:type="dxa"/>
          </w:tcPr>
          <w:p w14:paraId="258A2C8A" w14:textId="6A9C0F43" w:rsidR="00F0223F" w:rsidRDefault="00F0223F" w:rsidP="00F0223F">
            <w:pPr>
              <w:pStyle w:val="TableParagraph"/>
              <w:spacing w:line="273" w:lineRule="auto"/>
              <w:ind w:right="386"/>
              <w:rPr>
                <w:sz w:val="20"/>
              </w:rPr>
            </w:pPr>
            <w:r w:rsidRPr="00F0223F">
              <w:rPr>
                <w:b/>
                <w:bCs/>
                <w:w w:val="105"/>
                <w:sz w:val="20"/>
              </w:rPr>
              <w:t>5.</w:t>
            </w:r>
            <w:r>
              <w:rPr>
                <w:w w:val="105"/>
                <w:sz w:val="20"/>
              </w:rPr>
              <w:t>Hur många timmar per vecka har du i genomsnitt lagt ner på studierna under denna kurs (inklusive schemalagd undervisning)?</w:t>
            </w:r>
          </w:p>
        </w:tc>
        <w:tc>
          <w:tcPr>
            <w:tcW w:w="1518" w:type="dxa"/>
          </w:tcPr>
          <w:p w14:paraId="4E8E7ACE" w14:textId="77777777" w:rsidR="00F0223F" w:rsidRDefault="00F0223F" w:rsidP="00F0223F">
            <w:pPr>
              <w:pStyle w:val="TableParagraph"/>
              <w:rPr>
                <w:sz w:val="20"/>
              </w:rPr>
            </w:pPr>
            <w:r>
              <w:rPr>
                <w:w w:val="105"/>
                <w:sz w:val="20"/>
              </w:rPr>
              <w:t>&gt;40</w:t>
            </w:r>
          </w:p>
          <w:p w14:paraId="7CEB096B" w14:textId="77777777" w:rsidR="00F0223F" w:rsidRDefault="00F0223F" w:rsidP="00F0223F">
            <w:pPr>
              <w:pStyle w:val="TableParagraph"/>
              <w:spacing w:before="92"/>
              <w:rPr>
                <w:w w:val="115"/>
                <w:sz w:val="20"/>
              </w:rPr>
            </w:pPr>
            <w:r>
              <w:rPr>
                <w:w w:val="115"/>
                <w:sz w:val="20"/>
              </w:rPr>
              <w:t>30 –</w:t>
            </w:r>
            <w:r>
              <w:rPr>
                <w:spacing w:val="-23"/>
                <w:w w:val="115"/>
                <w:sz w:val="20"/>
              </w:rPr>
              <w:t xml:space="preserve"> </w:t>
            </w:r>
            <w:r>
              <w:rPr>
                <w:w w:val="115"/>
                <w:sz w:val="20"/>
              </w:rPr>
              <w:t>40</w:t>
            </w:r>
          </w:p>
          <w:p w14:paraId="5FD5563D" w14:textId="77777777" w:rsidR="00F0223F" w:rsidRDefault="00F0223F" w:rsidP="00F0223F">
            <w:pPr>
              <w:pStyle w:val="TableParagraph"/>
              <w:spacing w:before="89"/>
              <w:rPr>
                <w:sz w:val="20"/>
              </w:rPr>
            </w:pPr>
            <w:r>
              <w:rPr>
                <w:w w:val="110"/>
                <w:sz w:val="20"/>
              </w:rPr>
              <w:t>20 –</w:t>
            </w:r>
            <w:r>
              <w:rPr>
                <w:spacing w:val="-8"/>
                <w:w w:val="110"/>
                <w:sz w:val="20"/>
              </w:rPr>
              <w:t xml:space="preserve"> </w:t>
            </w:r>
            <w:r>
              <w:rPr>
                <w:w w:val="110"/>
                <w:sz w:val="20"/>
              </w:rPr>
              <w:t>29</w:t>
            </w:r>
          </w:p>
          <w:p w14:paraId="629A257B" w14:textId="165A527B" w:rsidR="00F0223F" w:rsidRDefault="00F0223F" w:rsidP="00F0223F">
            <w:pPr>
              <w:pStyle w:val="TableParagraph"/>
              <w:spacing w:before="92"/>
              <w:rPr>
                <w:sz w:val="20"/>
              </w:rPr>
            </w:pPr>
            <w:r>
              <w:rPr>
                <w:w w:val="105"/>
                <w:sz w:val="20"/>
              </w:rPr>
              <w:t>&lt;20</w:t>
            </w:r>
          </w:p>
        </w:tc>
        <w:tc>
          <w:tcPr>
            <w:tcW w:w="1528" w:type="dxa"/>
          </w:tcPr>
          <w:p w14:paraId="5C4DF4C0" w14:textId="21199E85" w:rsidR="00F0223F" w:rsidRPr="00CA2C10" w:rsidRDefault="00CA2C10" w:rsidP="0066072A">
            <w:pPr>
              <w:pStyle w:val="TableParagraph"/>
              <w:spacing w:before="0" w:line="360" w:lineRule="auto"/>
              <w:ind w:left="0"/>
              <w:rPr>
                <w:sz w:val="20"/>
              </w:rPr>
            </w:pPr>
            <w:r w:rsidRPr="00CA2C10">
              <w:rPr>
                <w:sz w:val="20"/>
              </w:rPr>
              <w:t>29,6</w:t>
            </w:r>
            <w:r w:rsidR="0066072A">
              <w:rPr>
                <w:sz w:val="20"/>
              </w:rPr>
              <w:t>%</w:t>
            </w:r>
          </w:p>
          <w:p w14:paraId="3B2A2020" w14:textId="6EE3070A" w:rsidR="00F0223F" w:rsidRPr="00CA2C10" w:rsidRDefault="00CA2C10" w:rsidP="0066072A">
            <w:pPr>
              <w:pStyle w:val="TableParagraph"/>
              <w:spacing w:before="0" w:line="360" w:lineRule="auto"/>
              <w:ind w:left="0"/>
              <w:rPr>
                <w:sz w:val="20"/>
              </w:rPr>
            </w:pPr>
            <w:r w:rsidRPr="00CA2C10">
              <w:rPr>
                <w:sz w:val="20"/>
              </w:rPr>
              <w:t>48,1</w:t>
            </w:r>
            <w:r w:rsidR="0066072A">
              <w:rPr>
                <w:sz w:val="20"/>
              </w:rPr>
              <w:t>%</w:t>
            </w:r>
          </w:p>
          <w:p w14:paraId="40584691" w14:textId="169209B7" w:rsidR="00CA2C10" w:rsidRPr="00CA2C10" w:rsidRDefault="00CA2C10" w:rsidP="0066072A">
            <w:pPr>
              <w:pStyle w:val="TableParagraph"/>
              <w:spacing w:before="0" w:line="360" w:lineRule="auto"/>
              <w:ind w:left="0"/>
              <w:rPr>
                <w:sz w:val="20"/>
              </w:rPr>
            </w:pPr>
            <w:r w:rsidRPr="00CA2C10">
              <w:rPr>
                <w:sz w:val="20"/>
              </w:rPr>
              <w:t>18,5</w:t>
            </w:r>
            <w:r w:rsidR="0066072A">
              <w:rPr>
                <w:sz w:val="20"/>
              </w:rPr>
              <w:t>%</w:t>
            </w:r>
          </w:p>
          <w:p w14:paraId="40DB72E3" w14:textId="7B8B675A" w:rsidR="00CA2C10" w:rsidRDefault="00CA2C10" w:rsidP="0066072A">
            <w:pPr>
              <w:pStyle w:val="TableParagraph"/>
              <w:spacing w:before="0" w:line="360" w:lineRule="auto"/>
              <w:ind w:left="0"/>
              <w:rPr>
                <w:rFonts w:ascii="Times New Roman"/>
                <w:sz w:val="20"/>
              </w:rPr>
            </w:pPr>
            <w:r w:rsidRPr="00CA2C10">
              <w:rPr>
                <w:sz w:val="20"/>
              </w:rPr>
              <w:t>3,7</w:t>
            </w:r>
            <w:r w:rsidR="0066072A">
              <w:rPr>
                <w:sz w:val="20"/>
              </w:rPr>
              <w:t>%</w:t>
            </w:r>
          </w:p>
        </w:tc>
      </w:tr>
      <w:tr w:rsidR="00F0223F" w14:paraId="5087363B" w14:textId="77777777" w:rsidTr="008B00EE">
        <w:trPr>
          <w:trHeight w:val="640"/>
        </w:trPr>
        <w:tc>
          <w:tcPr>
            <w:tcW w:w="10071" w:type="dxa"/>
            <w:gridSpan w:val="3"/>
          </w:tcPr>
          <w:p w14:paraId="5B298E75" w14:textId="77777777" w:rsidR="0066072A" w:rsidRDefault="00F0223F" w:rsidP="0066072A">
            <w:pPr>
              <w:pStyle w:val="TableParagraph"/>
              <w:spacing w:line="273" w:lineRule="auto"/>
              <w:ind w:right="386"/>
              <w:rPr>
                <w:b/>
                <w:sz w:val="20"/>
              </w:rPr>
            </w:pPr>
            <w:r>
              <w:rPr>
                <w:b/>
                <w:sz w:val="20"/>
              </w:rPr>
              <w:t>Fritextsvar</w:t>
            </w:r>
            <w:r w:rsidR="0066072A">
              <w:rPr>
                <w:b/>
                <w:sz w:val="20"/>
              </w:rPr>
              <w:t xml:space="preserve">: </w:t>
            </w:r>
          </w:p>
          <w:p w14:paraId="5D486F41" w14:textId="0086D768" w:rsidR="00F0223F" w:rsidRPr="0066072A" w:rsidRDefault="0066072A" w:rsidP="0066072A">
            <w:pPr>
              <w:pStyle w:val="TableParagraph"/>
              <w:numPr>
                <w:ilvl w:val="0"/>
                <w:numId w:val="7"/>
              </w:numPr>
              <w:spacing w:before="0"/>
              <w:ind w:left="714" w:right="386" w:hanging="357"/>
              <w:rPr>
                <w:rFonts w:asciiTheme="minorHAnsi" w:hAnsiTheme="minorHAnsi" w:cstheme="minorHAnsi"/>
                <w:bCs/>
                <w:sz w:val="20"/>
                <w:szCs w:val="20"/>
              </w:rPr>
            </w:pPr>
            <w:r w:rsidRPr="0066072A">
              <w:rPr>
                <w:rFonts w:asciiTheme="minorHAnsi" w:hAnsiTheme="minorHAnsi" w:cstheme="minorHAnsi"/>
                <w:bCs/>
                <w:sz w:val="20"/>
                <w:szCs w:val="20"/>
              </w:rPr>
              <w:t xml:space="preserve">Det var </w:t>
            </w:r>
            <w:proofErr w:type="gramStart"/>
            <w:r w:rsidRPr="0066072A">
              <w:rPr>
                <w:rFonts w:asciiTheme="minorHAnsi" w:hAnsiTheme="minorHAnsi" w:cstheme="minorHAnsi"/>
                <w:bCs/>
                <w:sz w:val="20"/>
                <w:szCs w:val="20"/>
              </w:rPr>
              <w:t>framförallt</w:t>
            </w:r>
            <w:proofErr w:type="gramEnd"/>
            <w:r w:rsidRPr="0066072A">
              <w:rPr>
                <w:rFonts w:asciiTheme="minorHAnsi" w:hAnsiTheme="minorHAnsi" w:cstheme="minorHAnsi"/>
                <w:bCs/>
                <w:sz w:val="20"/>
                <w:szCs w:val="20"/>
              </w:rPr>
              <w:t xml:space="preserve"> mycket i moment</w:t>
            </w:r>
            <w:r w:rsidR="003720A0">
              <w:rPr>
                <w:rFonts w:asciiTheme="minorHAnsi" w:hAnsiTheme="minorHAnsi" w:cstheme="minorHAnsi"/>
                <w:bCs/>
                <w:sz w:val="20"/>
                <w:szCs w:val="20"/>
              </w:rPr>
              <w:t xml:space="preserve"> </w:t>
            </w:r>
            <w:r w:rsidRPr="0066072A">
              <w:rPr>
                <w:rFonts w:asciiTheme="minorHAnsi" w:hAnsiTheme="minorHAnsi" w:cstheme="minorHAnsi"/>
                <w:bCs/>
                <w:sz w:val="20"/>
                <w:szCs w:val="20"/>
              </w:rPr>
              <w:t>1. För mig tog det väldigt lång tid att läsa allt, för att inte bara läsa igenom utan att läsa och ta anteckningar och ta in informationen.</w:t>
            </w:r>
          </w:p>
          <w:p w14:paraId="32407F60" w14:textId="5A6EBDAF" w:rsidR="0066072A" w:rsidRPr="0066072A" w:rsidRDefault="0066072A" w:rsidP="0066072A">
            <w:pPr>
              <w:pStyle w:val="TableParagraph"/>
              <w:numPr>
                <w:ilvl w:val="0"/>
                <w:numId w:val="7"/>
              </w:numPr>
              <w:spacing w:before="0"/>
              <w:ind w:left="714" w:right="386" w:hanging="357"/>
              <w:rPr>
                <w:b/>
                <w:i/>
                <w:iCs/>
                <w:sz w:val="20"/>
              </w:rPr>
            </w:pPr>
            <w:r w:rsidRPr="0066072A">
              <w:rPr>
                <w:rFonts w:asciiTheme="minorHAnsi" w:eastAsiaTheme="minorHAnsi" w:hAnsiTheme="minorHAnsi" w:cstheme="minorHAnsi"/>
                <w:bCs/>
                <w:sz w:val="20"/>
                <w:szCs w:val="20"/>
                <w:lang w:eastAsia="en-US" w:bidi="ar-SA"/>
              </w:rPr>
              <w:t>Kursen likväl som majoriteten av andra kurser hittills hade kunnat komprimerats till ett kortare tidsomfång</w:t>
            </w:r>
          </w:p>
        </w:tc>
      </w:tr>
      <w:tr w:rsidR="00F0223F" w14:paraId="326BF600" w14:textId="77777777" w:rsidTr="008B00EE">
        <w:trPr>
          <w:trHeight w:val="640"/>
        </w:trPr>
        <w:tc>
          <w:tcPr>
            <w:tcW w:w="7025" w:type="dxa"/>
          </w:tcPr>
          <w:p w14:paraId="2996E9A5" w14:textId="78582908" w:rsidR="00F0223F" w:rsidRPr="00D87342" w:rsidRDefault="00F0223F" w:rsidP="00F0223F">
            <w:pPr>
              <w:pStyle w:val="TableParagraph"/>
              <w:spacing w:line="273" w:lineRule="auto"/>
              <w:ind w:right="386"/>
              <w:rPr>
                <w:w w:val="105"/>
                <w:sz w:val="20"/>
              </w:rPr>
            </w:pPr>
            <w:r w:rsidRPr="00F0223F">
              <w:rPr>
                <w:b/>
                <w:bCs/>
                <w:w w:val="105"/>
                <w:sz w:val="20"/>
              </w:rPr>
              <w:t>6.</w:t>
            </w:r>
            <w:r w:rsidRPr="00D87342">
              <w:rPr>
                <w:w w:val="105"/>
                <w:sz w:val="20"/>
              </w:rPr>
              <w:t>Jag upplever att den psykosociala arbetsmiljön under kursen var bra (med detta avses bland annat trivsel, stöd, stress, likabehandling och diskriminering).</w:t>
            </w:r>
          </w:p>
          <w:p w14:paraId="10F2DE75" w14:textId="77777777" w:rsidR="00F0223F" w:rsidRDefault="00F0223F" w:rsidP="00F0223F">
            <w:pPr>
              <w:pStyle w:val="TableParagraph"/>
              <w:spacing w:line="273" w:lineRule="auto"/>
              <w:ind w:right="386"/>
              <w:rPr>
                <w:w w:val="105"/>
                <w:sz w:val="20"/>
              </w:rPr>
            </w:pPr>
          </w:p>
        </w:tc>
        <w:tc>
          <w:tcPr>
            <w:tcW w:w="3046" w:type="dxa"/>
            <w:gridSpan w:val="2"/>
          </w:tcPr>
          <w:p w14:paraId="504CEEA4" w14:textId="69394C1D" w:rsidR="00F0223F" w:rsidRDefault="00CA2C10" w:rsidP="00F0223F">
            <w:pPr>
              <w:pStyle w:val="TableParagraph"/>
              <w:rPr>
                <w:w w:val="105"/>
                <w:sz w:val="20"/>
              </w:rPr>
            </w:pPr>
            <w:r>
              <w:rPr>
                <w:w w:val="105"/>
                <w:sz w:val="20"/>
              </w:rPr>
              <w:t>5,4 (81,5% angav 5 eller 6)</w:t>
            </w:r>
          </w:p>
        </w:tc>
      </w:tr>
      <w:tr w:rsidR="0066072A" w14:paraId="24AACF27" w14:textId="77777777" w:rsidTr="008B00EE">
        <w:trPr>
          <w:trHeight w:val="640"/>
        </w:trPr>
        <w:tc>
          <w:tcPr>
            <w:tcW w:w="7025" w:type="dxa"/>
          </w:tcPr>
          <w:p w14:paraId="405C0B8B" w14:textId="26496AAB" w:rsidR="0066072A" w:rsidRPr="00F0223F" w:rsidRDefault="0066072A" w:rsidP="00F0223F">
            <w:pPr>
              <w:pStyle w:val="TableParagraph"/>
              <w:spacing w:line="273" w:lineRule="auto"/>
              <w:ind w:right="386"/>
              <w:rPr>
                <w:b/>
                <w:bCs/>
                <w:w w:val="105"/>
                <w:sz w:val="20"/>
              </w:rPr>
            </w:pPr>
            <w:r>
              <w:rPr>
                <w:b/>
                <w:sz w:val="20"/>
              </w:rPr>
              <w:t xml:space="preserve">Extra fråga. </w:t>
            </w:r>
            <w:r w:rsidRPr="0066072A">
              <w:rPr>
                <w:bCs/>
                <w:sz w:val="20"/>
              </w:rPr>
              <w:t>Moment 1 som helhet var bra</w:t>
            </w:r>
          </w:p>
        </w:tc>
        <w:tc>
          <w:tcPr>
            <w:tcW w:w="3046" w:type="dxa"/>
            <w:gridSpan w:val="2"/>
          </w:tcPr>
          <w:p w14:paraId="26339A15" w14:textId="5360E83F" w:rsidR="0066072A" w:rsidRDefault="0066072A" w:rsidP="00F0223F">
            <w:pPr>
              <w:pStyle w:val="TableParagraph"/>
              <w:rPr>
                <w:w w:val="105"/>
                <w:sz w:val="20"/>
              </w:rPr>
            </w:pPr>
            <w:r>
              <w:rPr>
                <w:w w:val="105"/>
                <w:sz w:val="20"/>
              </w:rPr>
              <w:t>5,0 (74,0% avgav 5 eller 6)</w:t>
            </w:r>
          </w:p>
        </w:tc>
      </w:tr>
      <w:tr w:rsidR="0066072A" w14:paraId="51A56E2A" w14:textId="77777777" w:rsidTr="008B00EE">
        <w:trPr>
          <w:trHeight w:val="640"/>
        </w:trPr>
        <w:tc>
          <w:tcPr>
            <w:tcW w:w="7025" w:type="dxa"/>
          </w:tcPr>
          <w:p w14:paraId="0451C643" w14:textId="5C92DFE2" w:rsidR="0066072A" w:rsidRPr="0066072A" w:rsidRDefault="0066072A" w:rsidP="00F0223F">
            <w:pPr>
              <w:pStyle w:val="TableParagraph"/>
              <w:spacing w:line="273" w:lineRule="auto"/>
              <w:ind w:right="386"/>
              <w:rPr>
                <w:bCs/>
                <w:sz w:val="20"/>
              </w:rPr>
            </w:pPr>
            <w:r>
              <w:rPr>
                <w:b/>
                <w:sz w:val="20"/>
              </w:rPr>
              <w:t xml:space="preserve">Extra fråga: </w:t>
            </w:r>
            <w:r>
              <w:rPr>
                <w:bCs/>
                <w:sz w:val="20"/>
              </w:rPr>
              <w:t>Moment 2 som helhet var bra</w:t>
            </w:r>
          </w:p>
        </w:tc>
        <w:tc>
          <w:tcPr>
            <w:tcW w:w="3046" w:type="dxa"/>
            <w:gridSpan w:val="2"/>
          </w:tcPr>
          <w:p w14:paraId="502FB7A7" w14:textId="32120252" w:rsidR="0066072A" w:rsidRDefault="0066072A" w:rsidP="00F0223F">
            <w:pPr>
              <w:pStyle w:val="TableParagraph"/>
              <w:rPr>
                <w:w w:val="105"/>
                <w:sz w:val="20"/>
              </w:rPr>
            </w:pPr>
            <w:r>
              <w:rPr>
                <w:w w:val="105"/>
                <w:sz w:val="20"/>
              </w:rPr>
              <w:t>4,8 (55,5% avgav 5 eller 6)</w:t>
            </w:r>
          </w:p>
        </w:tc>
      </w:tr>
      <w:tr w:rsidR="0066072A" w14:paraId="49588BB6" w14:textId="77777777" w:rsidTr="008B00EE">
        <w:trPr>
          <w:trHeight w:val="640"/>
        </w:trPr>
        <w:tc>
          <w:tcPr>
            <w:tcW w:w="7025" w:type="dxa"/>
          </w:tcPr>
          <w:p w14:paraId="0262B029" w14:textId="5E137EDE" w:rsidR="0066072A" w:rsidRDefault="0066072A" w:rsidP="00F0223F">
            <w:pPr>
              <w:pStyle w:val="TableParagraph"/>
              <w:spacing w:line="273" w:lineRule="auto"/>
              <w:ind w:right="386"/>
              <w:rPr>
                <w:b/>
                <w:sz w:val="20"/>
              </w:rPr>
            </w:pPr>
            <w:r>
              <w:rPr>
                <w:b/>
                <w:sz w:val="20"/>
              </w:rPr>
              <w:t xml:space="preserve">Extra fråga: </w:t>
            </w:r>
            <w:r w:rsidRPr="0066072A">
              <w:rPr>
                <w:bCs/>
                <w:sz w:val="20"/>
              </w:rPr>
              <w:t>Föreläsningarna höll hög kvalitet</w:t>
            </w:r>
          </w:p>
        </w:tc>
        <w:tc>
          <w:tcPr>
            <w:tcW w:w="3046" w:type="dxa"/>
            <w:gridSpan w:val="2"/>
          </w:tcPr>
          <w:p w14:paraId="1F0CCE71" w14:textId="62BBAB07" w:rsidR="0066072A" w:rsidRDefault="0066072A" w:rsidP="00F0223F">
            <w:pPr>
              <w:pStyle w:val="TableParagraph"/>
              <w:rPr>
                <w:w w:val="105"/>
                <w:sz w:val="20"/>
              </w:rPr>
            </w:pPr>
            <w:r>
              <w:rPr>
                <w:w w:val="105"/>
                <w:sz w:val="20"/>
              </w:rPr>
              <w:t xml:space="preserve">4,7 (81,5% avgav 5 eller 6) </w:t>
            </w:r>
          </w:p>
        </w:tc>
      </w:tr>
      <w:tr w:rsidR="0066072A" w14:paraId="48ADDC51" w14:textId="77777777" w:rsidTr="008B00EE">
        <w:trPr>
          <w:trHeight w:val="640"/>
        </w:trPr>
        <w:tc>
          <w:tcPr>
            <w:tcW w:w="7025" w:type="dxa"/>
          </w:tcPr>
          <w:p w14:paraId="19173E95" w14:textId="0AC23668" w:rsidR="0066072A" w:rsidRDefault="007D7FE4" w:rsidP="00F0223F">
            <w:pPr>
              <w:pStyle w:val="TableParagraph"/>
              <w:spacing w:line="273" w:lineRule="auto"/>
              <w:ind w:right="386"/>
              <w:rPr>
                <w:b/>
                <w:sz w:val="20"/>
              </w:rPr>
            </w:pPr>
            <w:r>
              <w:rPr>
                <w:b/>
                <w:sz w:val="20"/>
              </w:rPr>
              <w:t>Extra fråga</w:t>
            </w:r>
            <w:r w:rsidRPr="007D7FE4">
              <w:rPr>
                <w:bCs/>
                <w:sz w:val="20"/>
              </w:rPr>
              <w:t xml:space="preserve">: </w:t>
            </w:r>
            <w:r w:rsidR="0066072A" w:rsidRPr="007D7FE4">
              <w:rPr>
                <w:bCs/>
                <w:sz w:val="20"/>
              </w:rPr>
              <w:t>Diskussionsklubben under moment 1 var bra</w:t>
            </w:r>
          </w:p>
        </w:tc>
        <w:tc>
          <w:tcPr>
            <w:tcW w:w="3046" w:type="dxa"/>
            <w:gridSpan w:val="2"/>
          </w:tcPr>
          <w:p w14:paraId="2BC892A0" w14:textId="0B3523E7" w:rsidR="0066072A" w:rsidRDefault="007D7FE4" w:rsidP="00F0223F">
            <w:pPr>
              <w:pStyle w:val="TableParagraph"/>
              <w:rPr>
                <w:w w:val="105"/>
                <w:sz w:val="20"/>
              </w:rPr>
            </w:pPr>
            <w:r>
              <w:rPr>
                <w:w w:val="105"/>
                <w:sz w:val="20"/>
              </w:rPr>
              <w:t>4,3 (44,4% avgav 5 eller 6)</w:t>
            </w:r>
          </w:p>
        </w:tc>
      </w:tr>
      <w:tr w:rsidR="007D7FE4" w14:paraId="039DD687" w14:textId="77777777" w:rsidTr="008B00EE">
        <w:trPr>
          <w:trHeight w:val="640"/>
        </w:trPr>
        <w:tc>
          <w:tcPr>
            <w:tcW w:w="7025" w:type="dxa"/>
          </w:tcPr>
          <w:p w14:paraId="6B2CA2FE" w14:textId="5B09249D" w:rsidR="007D7FE4" w:rsidRDefault="007D7FE4" w:rsidP="00F0223F">
            <w:pPr>
              <w:pStyle w:val="TableParagraph"/>
              <w:spacing w:line="273" w:lineRule="auto"/>
              <w:ind w:right="386"/>
              <w:rPr>
                <w:b/>
                <w:sz w:val="20"/>
              </w:rPr>
            </w:pPr>
            <w:r>
              <w:rPr>
                <w:b/>
                <w:sz w:val="20"/>
              </w:rPr>
              <w:t xml:space="preserve">Extra fråga: </w:t>
            </w:r>
            <w:r w:rsidRPr="007D7FE4">
              <w:rPr>
                <w:bCs/>
                <w:sz w:val="20"/>
              </w:rPr>
              <w:t>Det skriftliga arbetet med forskningsfördjupningen (grupparbetet) var bra</w:t>
            </w:r>
          </w:p>
        </w:tc>
        <w:tc>
          <w:tcPr>
            <w:tcW w:w="3046" w:type="dxa"/>
            <w:gridSpan w:val="2"/>
          </w:tcPr>
          <w:p w14:paraId="2A75C89C" w14:textId="7D28F316" w:rsidR="007D7FE4" w:rsidRDefault="007D7FE4" w:rsidP="00F0223F">
            <w:pPr>
              <w:pStyle w:val="TableParagraph"/>
              <w:rPr>
                <w:w w:val="105"/>
                <w:sz w:val="20"/>
              </w:rPr>
            </w:pPr>
            <w:r>
              <w:rPr>
                <w:w w:val="105"/>
                <w:sz w:val="20"/>
              </w:rPr>
              <w:t>4,1 (40,7 avgav 5 eller 6)</w:t>
            </w:r>
          </w:p>
        </w:tc>
      </w:tr>
      <w:tr w:rsidR="007D7FE4" w14:paraId="094ED49B" w14:textId="77777777" w:rsidTr="008B00EE">
        <w:trPr>
          <w:trHeight w:val="640"/>
        </w:trPr>
        <w:tc>
          <w:tcPr>
            <w:tcW w:w="7025" w:type="dxa"/>
          </w:tcPr>
          <w:p w14:paraId="72A42580" w14:textId="4D790334" w:rsidR="007D7FE4" w:rsidRDefault="007D7FE4" w:rsidP="00F0223F">
            <w:pPr>
              <w:pStyle w:val="TableParagraph"/>
              <w:spacing w:line="273" w:lineRule="auto"/>
              <w:ind w:right="386"/>
              <w:rPr>
                <w:b/>
                <w:sz w:val="20"/>
              </w:rPr>
            </w:pPr>
            <w:r>
              <w:rPr>
                <w:b/>
                <w:sz w:val="20"/>
              </w:rPr>
              <w:t xml:space="preserve">Extra fråga: </w:t>
            </w:r>
            <w:r w:rsidRPr="007D7FE4">
              <w:rPr>
                <w:bCs/>
                <w:sz w:val="20"/>
              </w:rPr>
              <w:t>De muntliga redovisningarna i slutet av moment 1 var bra</w:t>
            </w:r>
          </w:p>
        </w:tc>
        <w:tc>
          <w:tcPr>
            <w:tcW w:w="3046" w:type="dxa"/>
            <w:gridSpan w:val="2"/>
          </w:tcPr>
          <w:p w14:paraId="1E3F9BF5" w14:textId="576D524E" w:rsidR="007D7FE4" w:rsidRDefault="007D7FE4" w:rsidP="00F0223F">
            <w:pPr>
              <w:pStyle w:val="TableParagraph"/>
              <w:rPr>
                <w:w w:val="105"/>
                <w:sz w:val="20"/>
              </w:rPr>
            </w:pPr>
            <w:r>
              <w:rPr>
                <w:w w:val="105"/>
                <w:sz w:val="20"/>
              </w:rPr>
              <w:t>4,4 (62,9 avgav 5 eller 6)</w:t>
            </w:r>
          </w:p>
        </w:tc>
      </w:tr>
      <w:tr w:rsidR="007D7FE4" w14:paraId="36FA7990" w14:textId="77777777" w:rsidTr="008B00EE">
        <w:trPr>
          <w:trHeight w:val="640"/>
        </w:trPr>
        <w:tc>
          <w:tcPr>
            <w:tcW w:w="7025" w:type="dxa"/>
          </w:tcPr>
          <w:p w14:paraId="1E61FABA" w14:textId="69BFEAAC" w:rsidR="007D7FE4" w:rsidRDefault="007D7FE4" w:rsidP="00F0223F">
            <w:pPr>
              <w:pStyle w:val="TableParagraph"/>
              <w:spacing w:line="273" w:lineRule="auto"/>
              <w:ind w:right="386"/>
              <w:rPr>
                <w:b/>
                <w:sz w:val="20"/>
              </w:rPr>
            </w:pPr>
            <w:r>
              <w:rPr>
                <w:b/>
                <w:sz w:val="20"/>
              </w:rPr>
              <w:t xml:space="preserve">Extra fråga: </w:t>
            </w:r>
            <w:proofErr w:type="gramStart"/>
            <w:r w:rsidRPr="007D7FE4">
              <w:rPr>
                <w:bCs/>
                <w:sz w:val="20"/>
              </w:rPr>
              <w:t>Tentan</w:t>
            </w:r>
            <w:proofErr w:type="gramEnd"/>
            <w:r w:rsidRPr="007D7FE4">
              <w:rPr>
                <w:bCs/>
                <w:sz w:val="20"/>
              </w:rPr>
              <w:t xml:space="preserve"> inkluderade de mest centrala innehållet i kursen</w:t>
            </w:r>
          </w:p>
        </w:tc>
        <w:tc>
          <w:tcPr>
            <w:tcW w:w="3046" w:type="dxa"/>
            <w:gridSpan w:val="2"/>
          </w:tcPr>
          <w:p w14:paraId="2FDC717C" w14:textId="136EC130" w:rsidR="007D7FE4" w:rsidRDefault="007D7FE4" w:rsidP="00F0223F">
            <w:pPr>
              <w:pStyle w:val="TableParagraph"/>
              <w:rPr>
                <w:w w:val="105"/>
                <w:sz w:val="20"/>
              </w:rPr>
            </w:pPr>
            <w:r>
              <w:rPr>
                <w:w w:val="105"/>
                <w:sz w:val="20"/>
              </w:rPr>
              <w:t>4,9 (74,0% avgav 5 eller 6)</w:t>
            </w:r>
          </w:p>
        </w:tc>
      </w:tr>
    </w:tbl>
    <w:p w14:paraId="4547321E" w14:textId="77777777" w:rsidR="00945179" w:rsidRDefault="00945179">
      <w:pPr>
        <w:pStyle w:val="Brdtext"/>
        <w:rPr>
          <w:sz w:val="20"/>
        </w:rPr>
      </w:pPr>
    </w:p>
    <w:p w14:paraId="575A80F0" w14:textId="77777777" w:rsidR="00945179" w:rsidRDefault="008D27D8">
      <w:pPr>
        <w:pStyle w:val="Brdtext"/>
        <w:spacing w:before="261"/>
        <w:ind w:left="120"/>
      </w:pPr>
      <w:r>
        <w:rPr>
          <w:color w:val="4F0433"/>
          <w:w w:val="105"/>
        </w:rPr>
        <w:t>Kursansvarigs reflektioner kring kursens genomförande och resultat</w:t>
      </w:r>
    </w:p>
    <w:p w14:paraId="46116170" w14:textId="77777777" w:rsidR="00945179" w:rsidRDefault="00945179">
      <w:pPr>
        <w:pStyle w:val="Brdtext"/>
        <w:spacing w:before="4"/>
        <w:rPr>
          <w:sz w:val="36"/>
        </w:rPr>
      </w:pPr>
    </w:p>
    <w:p w14:paraId="23D3CEE5" w14:textId="6E8CA724" w:rsidR="00945179" w:rsidRDefault="008D27D8">
      <w:pPr>
        <w:ind w:left="120"/>
        <w:rPr>
          <w:sz w:val="20"/>
        </w:rPr>
      </w:pPr>
      <w:r>
        <w:rPr>
          <w:b/>
          <w:sz w:val="20"/>
        </w:rPr>
        <w:t>Kursens styrkor</w:t>
      </w:r>
      <w:r>
        <w:rPr>
          <w:sz w:val="20"/>
        </w:rPr>
        <w:t>:</w:t>
      </w:r>
      <w:r w:rsidR="007D7FE4">
        <w:rPr>
          <w:sz w:val="20"/>
        </w:rPr>
        <w:t xml:space="preserve"> Av de få studenter som fyllt i kursvärderingen verkar en majoritet vara nöjda eller mycket nöjda med kursen. </w:t>
      </w:r>
      <w:r w:rsidR="0070341C">
        <w:rPr>
          <w:sz w:val="20"/>
        </w:rPr>
        <w:t>De flesta studenter verkar anse att både moment 1 och 2 innehåller bra föreläsningar och man uppfattar även särskilda delar som ingår (tex seminariet om demens och forskningsfördjupningen). Dock finns såklart enskilda studenter som är av annan åsikt.</w:t>
      </w:r>
    </w:p>
    <w:p w14:paraId="0FB4EC6E" w14:textId="361212F1" w:rsidR="00945179" w:rsidRDefault="008D27D8">
      <w:pPr>
        <w:spacing w:before="152"/>
        <w:ind w:left="119"/>
        <w:rPr>
          <w:sz w:val="20"/>
        </w:rPr>
      </w:pPr>
      <w:r>
        <w:rPr>
          <w:b/>
          <w:sz w:val="20"/>
        </w:rPr>
        <w:t>Kursens</w:t>
      </w:r>
      <w:r>
        <w:rPr>
          <w:b/>
          <w:spacing w:val="-27"/>
          <w:sz w:val="20"/>
        </w:rPr>
        <w:t xml:space="preserve"> </w:t>
      </w:r>
      <w:r>
        <w:rPr>
          <w:b/>
          <w:sz w:val="20"/>
        </w:rPr>
        <w:t>svagheter</w:t>
      </w:r>
      <w:r>
        <w:rPr>
          <w:sz w:val="20"/>
        </w:rPr>
        <w:t>:</w:t>
      </w:r>
      <w:r w:rsidR="007D7FE4">
        <w:rPr>
          <w:sz w:val="20"/>
        </w:rPr>
        <w:t xml:space="preserve"> </w:t>
      </w:r>
      <w:r w:rsidR="003720A0">
        <w:rPr>
          <w:sz w:val="20"/>
        </w:rPr>
        <w:t xml:space="preserve">Jag tror </w:t>
      </w:r>
      <w:r w:rsidR="007D7FE4">
        <w:rPr>
          <w:sz w:val="20"/>
        </w:rPr>
        <w:t>inte att detta är en svaghet för just denna kurs med det är uppenbart att en allt högre andel av studenterna inte dyker upp på föreläsningarna och/eller har svårt att läsa och förstå kurslitteraturen. Detta trots att vi har en betydligt mer kortfattad och enklare kursbok än tidigare</w:t>
      </w:r>
      <w:r w:rsidR="003720A0">
        <w:rPr>
          <w:sz w:val="20"/>
        </w:rPr>
        <w:t xml:space="preserve"> och att vi minskat ner på antalet vetenskapliga artiklar som ingår</w:t>
      </w:r>
      <w:r w:rsidR="007D7FE4">
        <w:rPr>
          <w:sz w:val="20"/>
        </w:rPr>
        <w:t xml:space="preserve">. Trots ett lättare innehåll och färre olika delar (genusseminariet togs bort inför detta år för att minska kraven) så anger en högre andel än tidigare att de lägger ner mer än 40 timmar per vecka. Om </w:t>
      </w:r>
      <w:r w:rsidR="007D7FE4">
        <w:rPr>
          <w:sz w:val="20"/>
        </w:rPr>
        <w:lastRenderedPageBreak/>
        <w:t>studenterna ska bli mer nöjda så kommer detta att innebära att man måste sänka kraven ännu mer, vilket inte känns önskvärt.</w:t>
      </w:r>
    </w:p>
    <w:p w14:paraId="2ADEE525" w14:textId="1103511C" w:rsidR="00945179" w:rsidRDefault="008D27D8">
      <w:pPr>
        <w:spacing w:before="149"/>
        <w:ind w:left="119"/>
        <w:rPr>
          <w:sz w:val="20"/>
        </w:rPr>
      </w:pPr>
      <w:r>
        <w:rPr>
          <w:b/>
          <w:sz w:val="20"/>
        </w:rPr>
        <w:t>Övriga</w:t>
      </w:r>
      <w:r>
        <w:rPr>
          <w:b/>
          <w:spacing w:val="5"/>
          <w:sz w:val="20"/>
        </w:rPr>
        <w:t xml:space="preserve"> </w:t>
      </w:r>
      <w:r>
        <w:rPr>
          <w:b/>
          <w:sz w:val="20"/>
        </w:rPr>
        <w:t>synpunkter</w:t>
      </w:r>
      <w:r>
        <w:rPr>
          <w:sz w:val="20"/>
        </w:rPr>
        <w:t>:</w:t>
      </w:r>
      <w:r w:rsidR="00961403">
        <w:rPr>
          <w:sz w:val="20"/>
        </w:rPr>
        <w:t xml:space="preserve"> Väldigt svårt att veta vilka slutsatser man över huvud taget kan dra av denna kursvärdering</w:t>
      </w:r>
      <w:r w:rsidR="00BC1EBE">
        <w:rPr>
          <w:sz w:val="20"/>
        </w:rPr>
        <w:t xml:space="preserve">. </w:t>
      </w:r>
      <w:r w:rsidR="00961403">
        <w:rPr>
          <w:sz w:val="20"/>
        </w:rPr>
        <w:t>eftersom svarsfrekvensen var så extremt låg (37%). Totalt var det alltså bara 26 studenter som svarade.</w:t>
      </w:r>
      <w:r w:rsidR="00BC1EBE">
        <w:rPr>
          <w:sz w:val="20"/>
        </w:rPr>
        <w:t xml:space="preserve"> De fria kommentarerna speglar att studenterna tycker väldigt olika om olika delar av kursen. En föreläsning som uppfattas som att den håller väldigt låg kvalitet av en student kan ges som exempel på en den bästa föreläsningen av en annan. Åter igen speglar det den allt högre spridningen bland studenterna, med en tyvärr större och större andel studenter som har svårt att hänga med. Jag anser att det är ett stort problem att bara lite drygt hälften av studenterna har klarat både moment 1 och 2 efter den första </w:t>
      </w:r>
      <w:proofErr w:type="gramStart"/>
      <w:r w:rsidR="00BC1EBE">
        <w:rPr>
          <w:sz w:val="20"/>
        </w:rPr>
        <w:t>tentan</w:t>
      </w:r>
      <w:proofErr w:type="gramEnd"/>
      <w:r w:rsidR="00BC1EBE">
        <w:rPr>
          <w:sz w:val="20"/>
        </w:rPr>
        <w:t xml:space="preserve">. Detta beror inte på att en högre andel än tidigare år fick underkänt på </w:t>
      </w:r>
      <w:proofErr w:type="gramStart"/>
      <w:r w:rsidR="00BC1EBE">
        <w:rPr>
          <w:sz w:val="20"/>
        </w:rPr>
        <w:t>tentorna</w:t>
      </w:r>
      <w:proofErr w:type="gramEnd"/>
      <w:r w:rsidR="00BC1EBE">
        <w:rPr>
          <w:sz w:val="20"/>
        </w:rPr>
        <w:t xml:space="preserve">, men det var dock en betydligt högre andel än tidigare som inte </w:t>
      </w:r>
      <w:r w:rsidR="003720A0">
        <w:rPr>
          <w:sz w:val="20"/>
        </w:rPr>
        <w:t>ens s</w:t>
      </w:r>
      <w:r w:rsidR="00BC1EBE">
        <w:rPr>
          <w:sz w:val="20"/>
        </w:rPr>
        <w:t xml:space="preserve">krev </w:t>
      </w:r>
      <w:proofErr w:type="gramStart"/>
      <w:r w:rsidR="00BC1EBE">
        <w:rPr>
          <w:sz w:val="20"/>
        </w:rPr>
        <w:t>tentan</w:t>
      </w:r>
      <w:proofErr w:type="gramEnd"/>
      <w:r w:rsidR="00BC1EBE">
        <w:rPr>
          <w:sz w:val="20"/>
        </w:rPr>
        <w:t xml:space="preserve"> trots att de anmält sig</w:t>
      </w:r>
      <w:r w:rsidR="0070341C">
        <w:rPr>
          <w:sz w:val="20"/>
        </w:rPr>
        <w:t>.</w:t>
      </w:r>
    </w:p>
    <w:p w14:paraId="44098439" w14:textId="77777777" w:rsidR="00945179" w:rsidRDefault="00945179">
      <w:pPr>
        <w:pStyle w:val="Brdtext"/>
        <w:rPr>
          <w:sz w:val="26"/>
        </w:rPr>
      </w:pPr>
    </w:p>
    <w:p w14:paraId="3C2258FF" w14:textId="77777777" w:rsidR="00945179" w:rsidRDefault="00945179">
      <w:pPr>
        <w:pStyle w:val="Brdtext"/>
        <w:spacing w:before="6"/>
        <w:rPr>
          <w:sz w:val="20"/>
        </w:rPr>
      </w:pPr>
    </w:p>
    <w:p w14:paraId="0CBD03C2" w14:textId="77777777" w:rsidR="00945179" w:rsidRDefault="008D27D8">
      <w:pPr>
        <w:pStyle w:val="Brdtext"/>
        <w:ind w:left="120"/>
      </w:pPr>
      <w:bookmarkStart w:id="2" w:name="Kursansvarigs_slutsatser_och_eventuella_"/>
      <w:bookmarkEnd w:id="2"/>
      <w:r>
        <w:rPr>
          <w:color w:val="4F0433"/>
          <w:w w:val="105"/>
        </w:rPr>
        <w:t>Kursansvarigs slutsatser och eventuella förslag till förändringar</w:t>
      </w:r>
    </w:p>
    <w:p w14:paraId="4A45EA24" w14:textId="77777777" w:rsidR="00945179" w:rsidRDefault="008D27D8">
      <w:pPr>
        <w:spacing w:before="39"/>
        <w:ind w:left="120"/>
        <w:rPr>
          <w:i/>
          <w:sz w:val="20"/>
        </w:rPr>
      </w:pPr>
      <w:r>
        <w:rPr>
          <w:i/>
          <w:w w:val="105"/>
          <w:sz w:val="20"/>
        </w:rPr>
        <w:t>(Om förändringar föreslås, ange vem som är ansvarig för att genomföra dessa och en tidsplan.)</w:t>
      </w:r>
    </w:p>
    <w:p w14:paraId="7734378C" w14:textId="77777777" w:rsidR="00945179" w:rsidRDefault="00945179">
      <w:pPr>
        <w:pStyle w:val="Brdtext"/>
        <w:rPr>
          <w:i/>
          <w:sz w:val="26"/>
        </w:rPr>
      </w:pPr>
    </w:p>
    <w:p w14:paraId="24F50305" w14:textId="22A8764B" w:rsidR="0070341C" w:rsidRDefault="0070341C" w:rsidP="0070341C">
      <w:pPr>
        <w:ind w:left="120"/>
        <w:rPr>
          <w:sz w:val="20"/>
        </w:rPr>
      </w:pPr>
      <w:r>
        <w:rPr>
          <w:sz w:val="20"/>
        </w:rPr>
        <w:t xml:space="preserve">Kursen har fått genomgående mycket höga kursvärderingar i många år och jag ser därför ingen anledning till att </w:t>
      </w:r>
      <w:r w:rsidR="00536B00">
        <w:rPr>
          <w:sz w:val="20"/>
        </w:rPr>
        <w:t xml:space="preserve">göra några större förändringar. Kursledaren kommer dock att försöka </w:t>
      </w:r>
      <w:r>
        <w:rPr>
          <w:sz w:val="20"/>
        </w:rPr>
        <w:t xml:space="preserve">lägga till lite mer tid för diskussion och reflektion i samband med föreläsningarna under moment 1. </w:t>
      </w:r>
      <w:r w:rsidR="00536B00">
        <w:rPr>
          <w:sz w:val="20"/>
        </w:rPr>
        <w:t xml:space="preserve">Det </w:t>
      </w:r>
      <w:r>
        <w:rPr>
          <w:sz w:val="20"/>
        </w:rPr>
        <w:t xml:space="preserve">digitala materialet som hör till kursboken </w:t>
      </w:r>
      <w:r w:rsidR="003720A0">
        <w:rPr>
          <w:sz w:val="20"/>
        </w:rPr>
        <w:t>(</w:t>
      </w:r>
      <w:proofErr w:type="spellStart"/>
      <w:r w:rsidR="003720A0">
        <w:rPr>
          <w:sz w:val="20"/>
        </w:rPr>
        <w:t>Connect</w:t>
      </w:r>
      <w:proofErr w:type="spellEnd"/>
      <w:r w:rsidR="003720A0">
        <w:rPr>
          <w:sz w:val="20"/>
        </w:rPr>
        <w:t xml:space="preserve">) </w:t>
      </w:r>
      <w:r w:rsidR="00536B00">
        <w:rPr>
          <w:sz w:val="20"/>
        </w:rPr>
        <w:t xml:space="preserve">ska dessutom utvecklas </w:t>
      </w:r>
      <w:r w:rsidR="003720A0">
        <w:rPr>
          <w:sz w:val="20"/>
        </w:rPr>
        <w:t>i</w:t>
      </w:r>
      <w:r>
        <w:rPr>
          <w:sz w:val="20"/>
        </w:rPr>
        <w:t xml:space="preserve">nför nästa år. </w:t>
      </w:r>
      <w:r w:rsidR="00536B00">
        <w:rPr>
          <w:sz w:val="20"/>
        </w:rPr>
        <w:t xml:space="preserve">För </w:t>
      </w:r>
      <w:r>
        <w:rPr>
          <w:sz w:val="20"/>
        </w:rPr>
        <w:t xml:space="preserve">moment 1 skulle </w:t>
      </w:r>
      <w:r w:rsidR="00536B00">
        <w:rPr>
          <w:sz w:val="20"/>
        </w:rPr>
        <w:t xml:space="preserve">det nog även </w:t>
      </w:r>
      <w:r>
        <w:rPr>
          <w:sz w:val="20"/>
        </w:rPr>
        <w:t>vara bra att ännu tydligare förklara för studenterna varför de olika delarna ingår</w:t>
      </w:r>
      <w:r w:rsidR="00536B00">
        <w:rPr>
          <w:sz w:val="20"/>
        </w:rPr>
        <w:t xml:space="preserve"> i kursen.</w:t>
      </w:r>
      <w:r>
        <w:rPr>
          <w:sz w:val="20"/>
        </w:rPr>
        <w:t xml:space="preserve"> Detta görs nu i samband med introduktionen</w:t>
      </w:r>
      <w:r w:rsidR="00536B00">
        <w:rPr>
          <w:sz w:val="20"/>
        </w:rPr>
        <w:t>,</w:t>
      </w:r>
      <w:r>
        <w:rPr>
          <w:sz w:val="20"/>
        </w:rPr>
        <w:t xml:space="preserve"> men kan kanske göras ännu tydligare</w:t>
      </w:r>
      <w:r w:rsidR="003720A0">
        <w:rPr>
          <w:sz w:val="20"/>
        </w:rPr>
        <w:t xml:space="preserve"> även på kurswebben eftersom det är så pass många studenter som är frånvarande vid kursintroduktionen.</w:t>
      </w:r>
      <w:r w:rsidR="00BC16DD">
        <w:rPr>
          <w:sz w:val="20"/>
        </w:rPr>
        <w:t xml:space="preserve"> Kursledaren är ansvarig för att genomföra dessa ändringar inför nästa år.</w:t>
      </w:r>
    </w:p>
    <w:p w14:paraId="665ACEB6" w14:textId="77777777" w:rsidR="00945179" w:rsidRDefault="00945179">
      <w:pPr>
        <w:pStyle w:val="Brdtext"/>
        <w:spacing w:before="8"/>
        <w:rPr>
          <w:i/>
          <w:sz w:val="34"/>
        </w:rPr>
      </w:pPr>
    </w:p>
    <w:p w14:paraId="44B91C52" w14:textId="77777777" w:rsidR="00945179" w:rsidRDefault="008D27D8">
      <w:pPr>
        <w:pStyle w:val="Brdtext"/>
        <w:ind w:left="120"/>
      </w:pPr>
      <w:bookmarkStart w:id="3" w:name="Eventuella_bilagor"/>
      <w:bookmarkEnd w:id="3"/>
      <w:r>
        <w:rPr>
          <w:color w:val="4F0433"/>
          <w:w w:val="105"/>
        </w:rPr>
        <w:t>Eventuella bilagor</w:t>
      </w:r>
    </w:p>
    <w:sectPr w:rsidR="00945179" w:rsidSect="004C1AEC">
      <w:footerReference w:type="default" r:id="rId24"/>
      <w:footerReference w:type="first" r:id="rId25"/>
      <w:pgSz w:w="11910" w:h="16840"/>
      <w:pgMar w:top="1380" w:right="700" w:bottom="280" w:left="60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998A4" w14:textId="77777777" w:rsidR="002343BE" w:rsidRDefault="002343BE" w:rsidP="00643055">
      <w:r>
        <w:separator/>
      </w:r>
    </w:p>
  </w:endnote>
  <w:endnote w:type="continuationSeparator" w:id="0">
    <w:p w14:paraId="06B25AA9" w14:textId="77777777" w:rsidR="002343BE" w:rsidRDefault="002343BE" w:rsidP="00643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v‘&gt;">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15927" w14:textId="75B1BFC3" w:rsidR="008B00EE" w:rsidRPr="007F1C33" w:rsidRDefault="008B00EE" w:rsidP="007F1C33">
    <w:pPr>
      <w:spacing w:before="100" w:line="271" w:lineRule="auto"/>
      <w:ind w:left="119" w:right="453"/>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506B4" w14:textId="3D010331" w:rsidR="007F1C33" w:rsidRPr="004C1AEC" w:rsidRDefault="007F1C33" w:rsidP="004C1AEC">
    <w:pPr>
      <w:spacing w:before="100" w:line="271" w:lineRule="auto"/>
      <w:ind w:left="119" w:right="453"/>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80C40" w14:textId="77777777" w:rsidR="002343BE" w:rsidRDefault="002343BE" w:rsidP="00643055">
      <w:r>
        <w:separator/>
      </w:r>
    </w:p>
  </w:footnote>
  <w:footnote w:type="continuationSeparator" w:id="0">
    <w:p w14:paraId="55853959" w14:textId="77777777" w:rsidR="002343BE" w:rsidRDefault="002343BE" w:rsidP="006430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35A6C"/>
    <w:multiLevelType w:val="hybridMultilevel"/>
    <w:tmpl w:val="FFFFFFFF"/>
    <w:lvl w:ilvl="0" w:tplc="7842D6E6">
      <w:start w:val="3"/>
      <w:numFmt w:val="decimal"/>
      <w:lvlText w:val="%1."/>
      <w:lvlJc w:val="left"/>
      <w:pPr>
        <w:ind w:left="720" w:hanging="360"/>
      </w:pPr>
    </w:lvl>
    <w:lvl w:ilvl="1" w:tplc="E9305CF0">
      <w:start w:val="1"/>
      <w:numFmt w:val="lowerLetter"/>
      <w:lvlText w:val="%2."/>
      <w:lvlJc w:val="left"/>
      <w:pPr>
        <w:ind w:left="1440" w:hanging="360"/>
      </w:pPr>
    </w:lvl>
    <w:lvl w:ilvl="2" w:tplc="C08C3E9C">
      <w:start w:val="1"/>
      <w:numFmt w:val="lowerRoman"/>
      <w:lvlText w:val="%3."/>
      <w:lvlJc w:val="right"/>
      <w:pPr>
        <w:ind w:left="2160" w:hanging="180"/>
      </w:pPr>
    </w:lvl>
    <w:lvl w:ilvl="3" w:tplc="5582F598">
      <w:start w:val="1"/>
      <w:numFmt w:val="decimal"/>
      <w:lvlText w:val="%4."/>
      <w:lvlJc w:val="left"/>
      <w:pPr>
        <w:ind w:left="2880" w:hanging="360"/>
      </w:pPr>
    </w:lvl>
    <w:lvl w:ilvl="4" w:tplc="940C1CA0">
      <w:start w:val="1"/>
      <w:numFmt w:val="lowerLetter"/>
      <w:lvlText w:val="%5."/>
      <w:lvlJc w:val="left"/>
      <w:pPr>
        <w:ind w:left="3600" w:hanging="360"/>
      </w:pPr>
    </w:lvl>
    <w:lvl w:ilvl="5" w:tplc="80A239AC">
      <w:start w:val="1"/>
      <w:numFmt w:val="lowerRoman"/>
      <w:lvlText w:val="%6."/>
      <w:lvlJc w:val="right"/>
      <w:pPr>
        <w:ind w:left="4320" w:hanging="180"/>
      </w:pPr>
    </w:lvl>
    <w:lvl w:ilvl="6" w:tplc="E9DE9F2E">
      <w:start w:val="1"/>
      <w:numFmt w:val="decimal"/>
      <w:lvlText w:val="%7."/>
      <w:lvlJc w:val="left"/>
      <w:pPr>
        <w:ind w:left="5040" w:hanging="360"/>
      </w:pPr>
    </w:lvl>
    <w:lvl w:ilvl="7" w:tplc="2E70E208">
      <w:start w:val="1"/>
      <w:numFmt w:val="lowerLetter"/>
      <w:lvlText w:val="%8."/>
      <w:lvlJc w:val="left"/>
      <w:pPr>
        <w:ind w:left="5760" w:hanging="360"/>
      </w:pPr>
    </w:lvl>
    <w:lvl w:ilvl="8" w:tplc="E886165E">
      <w:start w:val="1"/>
      <w:numFmt w:val="lowerRoman"/>
      <w:lvlText w:val="%9."/>
      <w:lvlJc w:val="right"/>
      <w:pPr>
        <w:ind w:left="6480" w:hanging="180"/>
      </w:pPr>
    </w:lvl>
  </w:abstractNum>
  <w:abstractNum w:abstractNumId="1" w15:restartNumberingAfterBreak="0">
    <w:nsid w:val="23605051"/>
    <w:multiLevelType w:val="hybridMultilevel"/>
    <w:tmpl w:val="E90C2B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9C4CFCE"/>
    <w:multiLevelType w:val="hybridMultilevel"/>
    <w:tmpl w:val="FFFFFFFF"/>
    <w:lvl w:ilvl="0" w:tplc="548E674C">
      <w:start w:val="1"/>
      <w:numFmt w:val="decimal"/>
      <w:lvlText w:val="%1."/>
      <w:lvlJc w:val="left"/>
      <w:pPr>
        <w:ind w:left="720" w:hanging="360"/>
      </w:pPr>
    </w:lvl>
    <w:lvl w:ilvl="1" w:tplc="644C0DBE">
      <w:start w:val="1"/>
      <w:numFmt w:val="lowerLetter"/>
      <w:lvlText w:val="%2."/>
      <w:lvlJc w:val="left"/>
      <w:pPr>
        <w:ind w:left="1440" w:hanging="360"/>
      </w:pPr>
    </w:lvl>
    <w:lvl w:ilvl="2" w:tplc="78967B5A">
      <w:start w:val="1"/>
      <w:numFmt w:val="lowerRoman"/>
      <w:lvlText w:val="%3."/>
      <w:lvlJc w:val="right"/>
      <w:pPr>
        <w:ind w:left="2160" w:hanging="180"/>
      </w:pPr>
    </w:lvl>
    <w:lvl w:ilvl="3" w:tplc="CF06A4C0">
      <w:start w:val="1"/>
      <w:numFmt w:val="decimal"/>
      <w:lvlText w:val="%4."/>
      <w:lvlJc w:val="left"/>
      <w:pPr>
        <w:ind w:left="2880" w:hanging="360"/>
      </w:pPr>
    </w:lvl>
    <w:lvl w:ilvl="4" w:tplc="D6C84354">
      <w:start w:val="1"/>
      <w:numFmt w:val="lowerLetter"/>
      <w:lvlText w:val="%5."/>
      <w:lvlJc w:val="left"/>
      <w:pPr>
        <w:ind w:left="3600" w:hanging="360"/>
      </w:pPr>
    </w:lvl>
    <w:lvl w:ilvl="5" w:tplc="485A3D32">
      <w:start w:val="1"/>
      <w:numFmt w:val="lowerRoman"/>
      <w:lvlText w:val="%6."/>
      <w:lvlJc w:val="right"/>
      <w:pPr>
        <w:ind w:left="4320" w:hanging="180"/>
      </w:pPr>
    </w:lvl>
    <w:lvl w:ilvl="6" w:tplc="051C471E">
      <w:start w:val="1"/>
      <w:numFmt w:val="decimal"/>
      <w:lvlText w:val="%7."/>
      <w:lvlJc w:val="left"/>
      <w:pPr>
        <w:ind w:left="5040" w:hanging="360"/>
      </w:pPr>
    </w:lvl>
    <w:lvl w:ilvl="7" w:tplc="DDFEE856">
      <w:start w:val="1"/>
      <w:numFmt w:val="lowerLetter"/>
      <w:lvlText w:val="%8."/>
      <w:lvlJc w:val="left"/>
      <w:pPr>
        <w:ind w:left="5760" w:hanging="360"/>
      </w:pPr>
    </w:lvl>
    <w:lvl w:ilvl="8" w:tplc="D48CB0B0">
      <w:start w:val="1"/>
      <w:numFmt w:val="lowerRoman"/>
      <w:lvlText w:val="%9."/>
      <w:lvlJc w:val="right"/>
      <w:pPr>
        <w:ind w:left="6480" w:hanging="180"/>
      </w:pPr>
    </w:lvl>
  </w:abstractNum>
  <w:abstractNum w:abstractNumId="3" w15:restartNumberingAfterBreak="0">
    <w:nsid w:val="5A9842EF"/>
    <w:multiLevelType w:val="hybridMultilevel"/>
    <w:tmpl w:val="CB6A1884"/>
    <w:lvl w:ilvl="0" w:tplc="70FE4328">
      <w:start w:val="2"/>
      <w:numFmt w:val="decimal"/>
      <w:lvlText w:val="%1"/>
      <w:lvlJc w:val="left"/>
      <w:pPr>
        <w:ind w:left="480" w:hanging="360"/>
      </w:pPr>
      <w:rPr>
        <w:rFonts w:hint="default"/>
        <w:sz w:val="12"/>
      </w:rPr>
    </w:lvl>
    <w:lvl w:ilvl="1" w:tplc="041D0019" w:tentative="1">
      <w:start w:val="1"/>
      <w:numFmt w:val="lowerLetter"/>
      <w:lvlText w:val="%2."/>
      <w:lvlJc w:val="left"/>
      <w:pPr>
        <w:ind w:left="1200" w:hanging="360"/>
      </w:pPr>
    </w:lvl>
    <w:lvl w:ilvl="2" w:tplc="041D001B" w:tentative="1">
      <w:start w:val="1"/>
      <w:numFmt w:val="lowerRoman"/>
      <w:lvlText w:val="%3."/>
      <w:lvlJc w:val="right"/>
      <w:pPr>
        <w:ind w:left="1920" w:hanging="180"/>
      </w:pPr>
    </w:lvl>
    <w:lvl w:ilvl="3" w:tplc="041D000F" w:tentative="1">
      <w:start w:val="1"/>
      <w:numFmt w:val="decimal"/>
      <w:lvlText w:val="%4."/>
      <w:lvlJc w:val="left"/>
      <w:pPr>
        <w:ind w:left="2640" w:hanging="360"/>
      </w:pPr>
    </w:lvl>
    <w:lvl w:ilvl="4" w:tplc="041D0019" w:tentative="1">
      <w:start w:val="1"/>
      <w:numFmt w:val="lowerLetter"/>
      <w:lvlText w:val="%5."/>
      <w:lvlJc w:val="left"/>
      <w:pPr>
        <w:ind w:left="3360" w:hanging="360"/>
      </w:pPr>
    </w:lvl>
    <w:lvl w:ilvl="5" w:tplc="041D001B" w:tentative="1">
      <w:start w:val="1"/>
      <w:numFmt w:val="lowerRoman"/>
      <w:lvlText w:val="%6."/>
      <w:lvlJc w:val="right"/>
      <w:pPr>
        <w:ind w:left="4080" w:hanging="180"/>
      </w:pPr>
    </w:lvl>
    <w:lvl w:ilvl="6" w:tplc="041D000F" w:tentative="1">
      <w:start w:val="1"/>
      <w:numFmt w:val="decimal"/>
      <w:lvlText w:val="%7."/>
      <w:lvlJc w:val="left"/>
      <w:pPr>
        <w:ind w:left="4800" w:hanging="360"/>
      </w:pPr>
    </w:lvl>
    <w:lvl w:ilvl="7" w:tplc="041D0019" w:tentative="1">
      <w:start w:val="1"/>
      <w:numFmt w:val="lowerLetter"/>
      <w:lvlText w:val="%8."/>
      <w:lvlJc w:val="left"/>
      <w:pPr>
        <w:ind w:left="5520" w:hanging="360"/>
      </w:pPr>
    </w:lvl>
    <w:lvl w:ilvl="8" w:tplc="041D001B" w:tentative="1">
      <w:start w:val="1"/>
      <w:numFmt w:val="lowerRoman"/>
      <w:lvlText w:val="%9."/>
      <w:lvlJc w:val="right"/>
      <w:pPr>
        <w:ind w:left="6240" w:hanging="180"/>
      </w:pPr>
    </w:lvl>
  </w:abstractNum>
  <w:abstractNum w:abstractNumId="4" w15:restartNumberingAfterBreak="0">
    <w:nsid w:val="69912326"/>
    <w:multiLevelType w:val="hybridMultilevel"/>
    <w:tmpl w:val="CB70036C"/>
    <w:lvl w:ilvl="0" w:tplc="7618037A">
      <w:start w:val="1"/>
      <w:numFmt w:val="decimal"/>
      <w:lvlText w:val="%1."/>
      <w:lvlJc w:val="left"/>
      <w:pPr>
        <w:ind w:left="467" w:hanging="360"/>
      </w:pPr>
      <w:rPr>
        <w:rFonts w:hint="default"/>
      </w:rPr>
    </w:lvl>
    <w:lvl w:ilvl="1" w:tplc="041D0019" w:tentative="1">
      <w:start w:val="1"/>
      <w:numFmt w:val="lowerLetter"/>
      <w:lvlText w:val="%2."/>
      <w:lvlJc w:val="left"/>
      <w:pPr>
        <w:ind w:left="1187" w:hanging="360"/>
      </w:pPr>
    </w:lvl>
    <w:lvl w:ilvl="2" w:tplc="041D001B" w:tentative="1">
      <w:start w:val="1"/>
      <w:numFmt w:val="lowerRoman"/>
      <w:lvlText w:val="%3."/>
      <w:lvlJc w:val="right"/>
      <w:pPr>
        <w:ind w:left="1907" w:hanging="180"/>
      </w:pPr>
    </w:lvl>
    <w:lvl w:ilvl="3" w:tplc="041D000F" w:tentative="1">
      <w:start w:val="1"/>
      <w:numFmt w:val="decimal"/>
      <w:lvlText w:val="%4."/>
      <w:lvlJc w:val="left"/>
      <w:pPr>
        <w:ind w:left="2627" w:hanging="360"/>
      </w:pPr>
    </w:lvl>
    <w:lvl w:ilvl="4" w:tplc="041D0019" w:tentative="1">
      <w:start w:val="1"/>
      <w:numFmt w:val="lowerLetter"/>
      <w:lvlText w:val="%5."/>
      <w:lvlJc w:val="left"/>
      <w:pPr>
        <w:ind w:left="3347" w:hanging="360"/>
      </w:pPr>
    </w:lvl>
    <w:lvl w:ilvl="5" w:tplc="041D001B" w:tentative="1">
      <w:start w:val="1"/>
      <w:numFmt w:val="lowerRoman"/>
      <w:lvlText w:val="%6."/>
      <w:lvlJc w:val="right"/>
      <w:pPr>
        <w:ind w:left="4067" w:hanging="180"/>
      </w:pPr>
    </w:lvl>
    <w:lvl w:ilvl="6" w:tplc="041D000F" w:tentative="1">
      <w:start w:val="1"/>
      <w:numFmt w:val="decimal"/>
      <w:lvlText w:val="%7."/>
      <w:lvlJc w:val="left"/>
      <w:pPr>
        <w:ind w:left="4787" w:hanging="360"/>
      </w:pPr>
    </w:lvl>
    <w:lvl w:ilvl="7" w:tplc="041D0019" w:tentative="1">
      <w:start w:val="1"/>
      <w:numFmt w:val="lowerLetter"/>
      <w:lvlText w:val="%8."/>
      <w:lvlJc w:val="left"/>
      <w:pPr>
        <w:ind w:left="5507" w:hanging="360"/>
      </w:pPr>
    </w:lvl>
    <w:lvl w:ilvl="8" w:tplc="041D001B" w:tentative="1">
      <w:start w:val="1"/>
      <w:numFmt w:val="lowerRoman"/>
      <w:lvlText w:val="%9."/>
      <w:lvlJc w:val="right"/>
      <w:pPr>
        <w:ind w:left="6227" w:hanging="180"/>
      </w:pPr>
    </w:lvl>
  </w:abstractNum>
  <w:abstractNum w:abstractNumId="5" w15:restartNumberingAfterBreak="0">
    <w:nsid w:val="6D200B1B"/>
    <w:multiLevelType w:val="hybridMultilevel"/>
    <w:tmpl w:val="FFFFFFFF"/>
    <w:lvl w:ilvl="0" w:tplc="E084A1AA">
      <w:start w:val="2"/>
      <w:numFmt w:val="decimal"/>
      <w:lvlText w:val="%1."/>
      <w:lvlJc w:val="left"/>
      <w:pPr>
        <w:ind w:left="720" w:hanging="360"/>
      </w:pPr>
    </w:lvl>
    <w:lvl w:ilvl="1" w:tplc="792AD6E4">
      <w:start w:val="1"/>
      <w:numFmt w:val="lowerLetter"/>
      <w:lvlText w:val="%2."/>
      <w:lvlJc w:val="left"/>
      <w:pPr>
        <w:ind w:left="1440" w:hanging="360"/>
      </w:pPr>
    </w:lvl>
    <w:lvl w:ilvl="2" w:tplc="9D205782">
      <w:start w:val="1"/>
      <w:numFmt w:val="lowerRoman"/>
      <w:lvlText w:val="%3."/>
      <w:lvlJc w:val="right"/>
      <w:pPr>
        <w:ind w:left="2160" w:hanging="180"/>
      </w:pPr>
    </w:lvl>
    <w:lvl w:ilvl="3" w:tplc="7CEE214E">
      <w:start w:val="1"/>
      <w:numFmt w:val="decimal"/>
      <w:lvlText w:val="%4."/>
      <w:lvlJc w:val="left"/>
      <w:pPr>
        <w:ind w:left="2880" w:hanging="360"/>
      </w:pPr>
    </w:lvl>
    <w:lvl w:ilvl="4" w:tplc="274ABC6A">
      <w:start w:val="1"/>
      <w:numFmt w:val="lowerLetter"/>
      <w:lvlText w:val="%5."/>
      <w:lvlJc w:val="left"/>
      <w:pPr>
        <w:ind w:left="3600" w:hanging="360"/>
      </w:pPr>
    </w:lvl>
    <w:lvl w:ilvl="5" w:tplc="D23E0FF2">
      <w:start w:val="1"/>
      <w:numFmt w:val="lowerRoman"/>
      <w:lvlText w:val="%6."/>
      <w:lvlJc w:val="right"/>
      <w:pPr>
        <w:ind w:left="4320" w:hanging="180"/>
      </w:pPr>
    </w:lvl>
    <w:lvl w:ilvl="6" w:tplc="162606FA">
      <w:start w:val="1"/>
      <w:numFmt w:val="decimal"/>
      <w:lvlText w:val="%7."/>
      <w:lvlJc w:val="left"/>
      <w:pPr>
        <w:ind w:left="5040" w:hanging="360"/>
      </w:pPr>
    </w:lvl>
    <w:lvl w:ilvl="7" w:tplc="0B24CB44">
      <w:start w:val="1"/>
      <w:numFmt w:val="lowerLetter"/>
      <w:lvlText w:val="%8."/>
      <w:lvlJc w:val="left"/>
      <w:pPr>
        <w:ind w:left="5760" w:hanging="360"/>
      </w:pPr>
    </w:lvl>
    <w:lvl w:ilvl="8" w:tplc="9BFA70FA">
      <w:start w:val="1"/>
      <w:numFmt w:val="lowerRoman"/>
      <w:lvlText w:val="%9."/>
      <w:lvlJc w:val="right"/>
      <w:pPr>
        <w:ind w:left="6480" w:hanging="180"/>
      </w:pPr>
    </w:lvl>
  </w:abstractNum>
  <w:abstractNum w:abstractNumId="6" w15:restartNumberingAfterBreak="0">
    <w:nsid w:val="73ED24A8"/>
    <w:multiLevelType w:val="hybridMultilevel"/>
    <w:tmpl w:val="CBFAC5B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24399323">
    <w:abstractNumId w:val="2"/>
  </w:num>
  <w:num w:numId="2" w16cid:durableId="567418392">
    <w:abstractNumId w:val="3"/>
  </w:num>
  <w:num w:numId="3" w16cid:durableId="241569164">
    <w:abstractNumId w:val="6"/>
  </w:num>
  <w:num w:numId="4" w16cid:durableId="999963760">
    <w:abstractNumId w:val="5"/>
  </w:num>
  <w:num w:numId="5" w16cid:durableId="807670135">
    <w:abstractNumId w:val="4"/>
  </w:num>
  <w:num w:numId="6" w16cid:durableId="2045474881">
    <w:abstractNumId w:val="0"/>
  </w:num>
  <w:num w:numId="7" w16cid:durableId="1377704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179"/>
    <w:rsid w:val="001277C3"/>
    <w:rsid w:val="001D30B5"/>
    <w:rsid w:val="002343BE"/>
    <w:rsid w:val="00244547"/>
    <w:rsid w:val="0026307C"/>
    <w:rsid w:val="00281FD7"/>
    <w:rsid w:val="002C2907"/>
    <w:rsid w:val="002F6230"/>
    <w:rsid w:val="0034304A"/>
    <w:rsid w:val="00361CE2"/>
    <w:rsid w:val="003720A0"/>
    <w:rsid w:val="00377D58"/>
    <w:rsid w:val="003936F4"/>
    <w:rsid w:val="003B7B38"/>
    <w:rsid w:val="00487CBD"/>
    <w:rsid w:val="0049116F"/>
    <w:rsid w:val="004C1AEC"/>
    <w:rsid w:val="004F73D1"/>
    <w:rsid w:val="0051026C"/>
    <w:rsid w:val="005245C3"/>
    <w:rsid w:val="00536B00"/>
    <w:rsid w:val="0058475B"/>
    <w:rsid w:val="005960BB"/>
    <w:rsid w:val="005F0EE3"/>
    <w:rsid w:val="00643055"/>
    <w:rsid w:val="0066072A"/>
    <w:rsid w:val="00666B40"/>
    <w:rsid w:val="006A16A2"/>
    <w:rsid w:val="006E0447"/>
    <w:rsid w:val="0070341C"/>
    <w:rsid w:val="007865C7"/>
    <w:rsid w:val="007C6936"/>
    <w:rsid w:val="007D7FE4"/>
    <w:rsid w:val="007F1C33"/>
    <w:rsid w:val="00807FCD"/>
    <w:rsid w:val="00834147"/>
    <w:rsid w:val="00837EB9"/>
    <w:rsid w:val="008768BE"/>
    <w:rsid w:val="008A2D8C"/>
    <w:rsid w:val="008B00EE"/>
    <w:rsid w:val="008D27D8"/>
    <w:rsid w:val="008D35C7"/>
    <w:rsid w:val="009448C2"/>
    <w:rsid w:val="00945179"/>
    <w:rsid w:val="00961403"/>
    <w:rsid w:val="009634A6"/>
    <w:rsid w:val="009D0064"/>
    <w:rsid w:val="00A21931"/>
    <w:rsid w:val="00AA62A7"/>
    <w:rsid w:val="00B17481"/>
    <w:rsid w:val="00B65761"/>
    <w:rsid w:val="00BC16DD"/>
    <w:rsid w:val="00BC1EBE"/>
    <w:rsid w:val="00C611E5"/>
    <w:rsid w:val="00CA2C10"/>
    <w:rsid w:val="00D50017"/>
    <w:rsid w:val="00D87342"/>
    <w:rsid w:val="00E3152B"/>
    <w:rsid w:val="00E70537"/>
    <w:rsid w:val="00F0223F"/>
    <w:rsid w:val="00F551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8B015"/>
  <w15:docId w15:val="{BA6EAAA4-DE59-914F-B918-EA43CE525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sv-SE" w:eastAsia="sv-SE" w:bidi="sv-SE"/>
    </w:rPr>
  </w:style>
  <w:style w:type="paragraph" w:styleId="Rubrik4">
    <w:name w:val="heading 4"/>
    <w:basedOn w:val="Normal"/>
    <w:next w:val="Normal"/>
    <w:link w:val="Rubrik4Char1"/>
    <w:uiPriority w:val="9"/>
    <w:semiHidden/>
    <w:unhideWhenUsed/>
    <w:qFormat/>
    <w:rsid w:val="00666B40"/>
    <w:pPr>
      <w:keepNext/>
      <w:keepLines/>
      <w:widowControl/>
      <w:autoSpaceDE/>
      <w:autoSpaceDN/>
      <w:spacing w:before="80" w:after="40"/>
      <w:outlineLvl w:val="3"/>
    </w:pPr>
    <w:rPr>
      <w:rFonts w:asciiTheme="minorHAnsi" w:eastAsiaTheme="majorEastAsia" w:hAnsiTheme="minorHAnsi" w:cstheme="majorBidi"/>
      <w:i/>
      <w:iCs/>
      <w:color w:val="365F91" w:themeColor="accent1" w:themeShade="BF"/>
      <w:kern w:val="2"/>
      <w:sz w:val="24"/>
      <w:szCs w:val="24"/>
      <w:lang w:eastAsia="en-US" w:bidi="ar-SA"/>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link w:val="BrdtextChar"/>
    <w:uiPriority w:val="1"/>
    <w:qFormat/>
    <w:rPr>
      <w:sz w:val="28"/>
      <w:szCs w:val="28"/>
    </w:rPr>
  </w:style>
  <w:style w:type="paragraph" w:styleId="Liststycke">
    <w:name w:val="List Paragraph"/>
    <w:basedOn w:val="Normal"/>
    <w:uiPriority w:val="1"/>
    <w:qFormat/>
  </w:style>
  <w:style w:type="paragraph" w:customStyle="1" w:styleId="TableParagraph">
    <w:name w:val="Table Paragraph"/>
    <w:basedOn w:val="Normal"/>
    <w:uiPriority w:val="1"/>
    <w:qFormat/>
    <w:pPr>
      <w:spacing w:before="71"/>
      <w:ind w:left="107"/>
    </w:pPr>
  </w:style>
  <w:style w:type="character" w:customStyle="1" w:styleId="Rubrik4Char">
    <w:name w:val="Rubrik 4 Char"/>
    <w:basedOn w:val="Standardstycketeckensnitt"/>
    <w:uiPriority w:val="9"/>
    <w:semiHidden/>
    <w:rsid w:val="00666B40"/>
    <w:rPr>
      <w:rFonts w:asciiTheme="majorHAnsi" w:eastAsiaTheme="majorEastAsia" w:hAnsiTheme="majorHAnsi" w:cstheme="majorBidi"/>
      <w:i/>
      <w:iCs/>
      <w:color w:val="365F91" w:themeColor="accent1" w:themeShade="BF"/>
      <w:lang w:val="sv-SE" w:eastAsia="sv-SE" w:bidi="sv-SE"/>
    </w:rPr>
  </w:style>
  <w:style w:type="character" w:customStyle="1" w:styleId="Rubrik4Char1">
    <w:name w:val="Rubrik 4 Char1"/>
    <w:basedOn w:val="Standardstycketeckensnitt"/>
    <w:link w:val="Rubrik4"/>
    <w:uiPriority w:val="9"/>
    <w:semiHidden/>
    <w:rsid w:val="00666B40"/>
    <w:rPr>
      <w:rFonts w:eastAsiaTheme="majorEastAsia" w:cstheme="majorBidi"/>
      <w:i/>
      <w:iCs/>
      <w:color w:val="365F91" w:themeColor="accent1" w:themeShade="BF"/>
      <w:kern w:val="2"/>
      <w:sz w:val="24"/>
      <w:szCs w:val="24"/>
      <w:lang w:val="sv-SE"/>
      <w14:ligatures w14:val="standardContextual"/>
    </w:rPr>
  </w:style>
  <w:style w:type="paragraph" w:customStyle="1" w:styleId="a">
    <w:basedOn w:val="Normal"/>
    <w:next w:val="Liststycke"/>
    <w:uiPriority w:val="34"/>
    <w:qFormat/>
    <w:rsid w:val="003B7B38"/>
    <w:pPr>
      <w:widowControl/>
      <w:autoSpaceDE/>
      <w:autoSpaceDN/>
      <w:ind w:left="720"/>
      <w:contextualSpacing/>
    </w:pPr>
    <w:rPr>
      <w:rFonts w:asciiTheme="minorHAnsi" w:eastAsiaTheme="minorHAnsi" w:hAnsiTheme="minorHAnsi" w:cstheme="minorBidi"/>
      <w:kern w:val="2"/>
      <w:sz w:val="24"/>
      <w:szCs w:val="24"/>
      <w:lang w:eastAsia="en-US" w:bidi="ar-SA"/>
      <w14:ligatures w14:val="standardContextual"/>
    </w:rPr>
  </w:style>
  <w:style w:type="paragraph" w:customStyle="1" w:styleId="xxmsonormal">
    <w:name w:val="x_xmsonormal"/>
    <w:basedOn w:val="Normal"/>
    <w:rsid w:val="00D87342"/>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Sidhuvud">
    <w:name w:val="header"/>
    <w:basedOn w:val="Normal"/>
    <w:link w:val="SidhuvudChar"/>
    <w:uiPriority w:val="99"/>
    <w:unhideWhenUsed/>
    <w:rsid w:val="00643055"/>
    <w:pPr>
      <w:tabs>
        <w:tab w:val="center" w:pos="4536"/>
        <w:tab w:val="right" w:pos="9072"/>
      </w:tabs>
    </w:pPr>
  </w:style>
  <w:style w:type="character" w:customStyle="1" w:styleId="SidhuvudChar">
    <w:name w:val="Sidhuvud Char"/>
    <w:basedOn w:val="Standardstycketeckensnitt"/>
    <w:link w:val="Sidhuvud"/>
    <w:uiPriority w:val="99"/>
    <w:rsid w:val="00643055"/>
    <w:rPr>
      <w:rFonts w:ascii="Arial" w:eastAsia="Arial" w:hAnsi="Arial" w:cs="Arial"/>
      <w:lang w:val="sv-SE" w:eastAsia="sv-SE" w:bidi="sv-SE"/>
    </w:rPr>
  </w:style>
  <w:style w:type="paragraph" w:styleId="Sidfot">
    <w:name w:val="footer"/>
    <w:basedOn w:val="Normal"/>
    <w:link w:val="SidfotChar"/>
    <w:uiPriority w:val="99"/>
    <w:unhideWhenUsed/>
    <w:rsid w:val="00643055"/>
    <w:pPr>
      <w:tabs>
        <w:tab w:val="center" w:pos="4536"/>
        <w:tab w:val="right" w:pos="9072"/>
      </w:tabs>
    </w:pPr>
  </w:style>
  <w:style w:type="character" w:customStyle="1" w:styleId="SidfotChar">
    <w:name w:val="Sidfot Char"/>
    <w:basedOn w:val="Standardstycketeckensnitt"/>
    <w:link w:val="Sidfot"/>
    <w:uiPriority w:val="99"/>
    <w:rsid w:val="00643055"/>
    <w:rPr>
      <w:rFonts w:ascii="Arial" w:eastAsia="Arial" w:hAnsi="Arial" w:cs="Arial"/>
      <w:lang w:val="sv-SE" w:eastAsia="sv-SE" w:bidi="sv-SE"/>
    </w:rPr>
  </w:style>
  <w:style w:type="paragraph" w:styleId="Ingetavstnd">
    <w:name w:val="No Spacing"/>
    <w:uiPriority w:val="1"/>
    <w:qFormat/>
    <w:rsid w:val="009448C2"/>
    <w:pPr>
      <w:widowControl/>
      <w:autoSpaceDE/>
      <w:autoSpaceDN/>
    </w:pPr>
    <w:rPr>
      <w:rFonts w:eastAsiaTheme="minorEastAsia"/>
      <w:lang w:eastAsia="zh-CN"/>
    </w:rPr>
  </w:style>
  <w:style w:type="character" w:customStyle="1" w:styleId="BrdtextChar">
    <w:name w:val="Brödtext Char"/>
    <w:basedOn w:val="Standardstycketeckensnitt"/>
    <w:link w:val="Brdtext"/>
    <w:uiPriority w:val="1"/>
    <w:rsid w:val="003720A0"/>
    <w:rPr>
      <w:rFonts w:ascii="Arial" w:eastAsia="Arial" w:hAnsi="Arial" w:cs="Arial"/>
      <w:sz w:val="28"/>
      <w:szCs w:val="28"/>
      <w:lang w:val="sv-SE" w:eastAsia="sv-SE" w:bidi="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1435</Words>
  <Characters>7863</Characters>
  <Application>Microsoft Office Word</Application>
  <DocSecurity>0</DocSecurity>
  <Lines>184</Lines>
  <Paragraphs>95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Eriksson</dc:creator>
  <cp:lastModifiedBy>Lorin Yousif</cp:lastModifiedBy>
  <cp:revision>3</cp:revision>
  <dcterms:created xsi:type="dcterms:W3CDTF">2026-02-24T05:08:00Z</dcterms:created>
  <dcterms:modified xsi:type="dcterms:W3CDTF">2026-02-24T05:14:00Z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2025-01-13T00:00:00Z</vt:filetime>
  </property>
  <property fmtid="{D5CDD505-2E9C-101B-9397-08002B2CF9AE}" pid="3" name="Creator">
    <vt:lpwstr>Acrobat PDFMaker 17 för Word</vt:lpwstr>
  </property>
  <property fmtid="{D5CDD505-2E9C-101B-9397-08002B2CF9AE}" pid="4" name="LastSaved">
    <vt:filetime>2025-01-27T00:00:00Z</vt:filetime>
  </property>
</Properties>
</file>