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290D39" id="Group 3" o:spid="_x0000_s1026" style="position:absolute;margin-left:114.35pt;margin-top:3.8pt;width:75.65pt;height:31.65pt;z-index:251659264;mso-position-horizontal-relative:page" coordorigin="2287,76" coordsize="1513,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">
                  <v:imagedata r:id="rId15"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&#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&#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&#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">
                  <v:imagedata r:id="rId16"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">
                  <v:imagedata r:id="rId17"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">
                  <v:imagedata r:id="rId18" o:title=""/>
                  <v:path arrowok="t"/>
                  <o:lock v:ext="edit" aspectratio="f"/>
                </v:shape>
                <v:line id="Line 9" o:spid="_x0000_s1034" style="position:absolute;visibility:visible;mso-wrap-style:square" from="2314,439" to="231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&#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">
                  <v:imagedata r:id="rId19"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">
                  <v:imagedata r:id="rId20"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&#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">
                  <v:imagedata r:id="rId21"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">
                  <v:imagedata r:id="rId22"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9A615E">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9A615E">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9A615E">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1513EAC7" w14:textId="77777777" w:rsidR="00945179" w:rsidRDefault="009A615E">
            <w:pPr>
              <w:pStyle w:val="TableParagraph"/>
              <w:rPr>
                <w:sz w:val="20"/>
              </w:rPr>
            </w:pPr>
            <w:proofErr w:type="spellStart"/>
            <w:r>
              <w:rPr>
                <w:sz w:val="20"/>
              </w:rPr>
              <w:t>Kurskod</w:t>
            </w:r>
            <w:proofErr w:type="spellEnd"/>
          </w:p>
          <w:p w14:paraId="4C36B602" w14:textId="4D00861E" w:rsidR="00884F99" w:rsidRDefault="00884F99">
            <w:pPr>
              <w:pStyle w:val="TableParagraph"/>
              <w:rPr>
                <w:sz w:val="20"/>
              </w:rPr>
            </w:pPr>
            <w:r>
              <w:rPr>
                <w:sz w:val="20"/>
              </w:rPr>
              <w:t>2PS005</w:t>
            </w:r>
          </w:p>
        </w:tc>
        <w:tc>
          <w:tcPr>
            <w:tcW w:w="5954" w:type="dxa"/>
            <w:gridSpan w:val="2"/>
          </w:tcPr>
          <w:p w14:paraId="54BDDF43" w14:textId="77777777" w:rsidR="00945179" w:rsidRDefault="009A615E">
            <w:pPr>
              <w:pStyle w:val="TableParagraph"/>
              <w:rPr>
                <w:sz w:val="20"/>
              </w:rPr>
            </w:pPr>
            <w:r>
              <w:rPr>
                <w:sz w:val="20"/>
              </w:rPr>
              <w:t>Kursens namn</w:t>
            </w:r>
          </w:p>
          <w:p w14:paraId="69F1356E" w14:textId="03893361" w:rsidR="00884F99" w:rsidRDefault="00884F99">
            <w:pPr>
              <w:pStyle w:val="TableParagraph"/>
              <w:rPr>
                <w:sz w:val="20"/>
              </w:rPr>
            </w:pPr>
            <w:r>
              <w:rPr>
                <w:sz w:val="20"/>
              </w:rPr>
              <w:t>Differentiell psykologi</w:t>
            </w:r>
          </w:p>
        </w:tc>
        <w:tc>
          <w:tcPr>
            <w:tcW w:w="1843" w:type="dxa"/>
          </w:tcPr>
          <w:p w14:paraId="1B4FAC6F" w14:textId="77777777" w:rsidR="00945179" w:rsidRDefault="009A615E">
            <w:pPr>
              <w:pStyle w:val="TableParagraph"/>
              <w:ind w:left="108"/>
              <w:rPr>
                <w:sz w:val="20"/>
              </w:rPr>
            </w:pPr>
            <w:proofErr w:type="spellStart"/>
            <w:r>
              <w:rPr>
                <w:sz w:val="20"/>
              </w:rPr>
              <w:t>Hp</w:t>
            </w:r>
            <w:proofErr w:type="spellEnd"/>
          </w:p>
          <w:p w14:paraId="659B9A78" w14:textId="68D8A1AD" w:rsidR="00884F99" w:rsidRDefault="00884F99">
            <w:pPr>
              <w:pStyle w:val="TableParagraph"/>
              <w:ind w:left="108"/>
              <w:rPr>
                <w:sz w:val="20"/>
              </w:rPr>
            </w:pPr>
            <w:r>
              <w:rPr>
                <w:sz w:val="20"/>
              </w:rPr>
              <w:t>15</w:t>
            </w:r>
          </w:p>
        </w:tc>
      </w:tr>
      <w:tr w:rsidR="00945179" w14:paraId="6AF02024" w14:textId="77777777">
        <w:trPr>
          <w:trHeight w:val="719"/>
        </w:trPr>
        <w:tc>
          <w:tcPr>
            <w:tcW w:w="2263" w:type="dxa"/>
          </w:tcPr>
          <w:p w14:paraId="597B01F7" w14:textId="77777777" w:rsidR="00945179" w:rsidRDefault="009A615E">
            <w:pPr>
              <w:pStyle w:val="TableParagraph"/>
              <w:rPr>
                <w:w w:val="110"/>
                <w:sz w:val="20"/>
              </w:rPr>
            </w:pPr>
            <w:r>
              <w:rPr>
                <w:w w:val="110"/>
                <w:sz w:val="20"/>
              </w:rPr>
              <w:t>Termin (</w:t>
            </w:r>
            <w:proofErr w:type="gramStart"/>
            <w:r>
              <w:rPr>
                <w:w w:val="110"/>
                <w:sz w:val="20"/>
              </w:rPr>
              <w:t>t ex</w:t>
            </w:r>
            <w:proofErr w:type="gramEnd"/>
            <w:r>
              <w:rPr>
                <w:w w:val="110"/>
                <w:sz w:val="20"/>
              </w:rPr>
              <w:t xml:space="preserve"> T3)</w:t>
            </w:r>
          </w:p>
          <w:p w14:paraId="1AC0917A" w14:textId="3621E4E6" w:rsidR="007626E4" w:rsidRDefault="007626E4">
            <w:pPr>
              <w:pStyle w:val="TableParagraph"/>
              <w:rPr>
                <w:sz w:val="20"/>
              </w:rPr>
            </w:pPr>
            <w:r>
              <w:rPr>
                <w:w w:val="110"/>
                <w:sz w:val="20"/>
              </w:rPr>
              <w:t>T3</w:t>
            </w:r>
          </w:p>
        </w:tc>
        <w:tc>
          <w:tcPr>
            <w:tcW w:w="7797" w:type="dxa"/>
            <w:gridSpan w:val="3"/>
          </w:tcPr>
          <w:p w14:paraId="20BE8256" w14:textId="77777777" w:rsidR="00945179" w:rsidRDefault="009A615E">
            <w:pPr>
              <w:pStyle w:val="TableParagraph"/>
              <w:ind w:left="108"/>
              <w:rPr>
                <w:w w:val="105"/>
                <w:sz w:val="20"/>
              </w:rPr>
            </w:pPr>
            <w:r>
              <w:rPr>
                <w:w w:val="105"/>
                <w:sz w:val="20"/>
              </w:rPr>
              <w:t>Kursperiod</w:t>
            </w:r>
          </w:p>
          <w:p w14:paraId="6899AF8A" w14:textId="0FC7F932" w:rsidR="007626E4" w:rsidRDefault="007626E4">
            <w:pPr>
              <w:pStyle w:val="TableParagraph"/>
              <w:ind w:left="108"/>
              <w:rPr>
                <w:sz w:val="20"/>
              </w:rPr>
            </w:pPr>
            <w:r>
              <w:rPr>
                <w:w w:val="105"/>
                <w:sz w:val="20"/>
              </w:rPr>
              <w:t xml:space="preserve">250901 – 251109 </w:t>
            </w:r>
          </w:p>
        </w:tc>
      </w:tr>
      <w:tr w:rsidR="00945179" w14:paraId="4CBFC853" w14:textId="77777777">
        <w:trPr>
          <w:trHeight w:val="700"/>
        </w:trPr>
        <w:tc>
          <w:tcPr>
            <w:tcW w:w="4814" w:type="dxa"/>
            <w:gridSpan w:val="2"/>
          </w:tcPr>
          <w:p w14:paraId="3CE3C6E8" w14:textId="77777777" w:rsidR="00945179" w:rsidRDefault="009A615E">
            <w:pPr>
              <w:pStyle w:val="TableParagraph"/>
              <w:rPr>
                <w:sz w:val="20"/>
              </w:rPr>
            </w:pPr>
            <w:r>
              <w:rPr>
                <w:sz w:val="20"/>
              </w:rPr>
              <w:t>Kursansvarig</w:t>
            </w:r>
          </w:p>
          <w:p w14:paraId="190DEB35" w14:textId="6B935976" w:rsidR="007626E4" w:rsidRDefault="00775534">
            <w:pPr>
              <w:pStyle w:val="TableParagraph"/>
              <w:rPr>
                <w:sz w:val="20"/>
              </w:rPr>
            </w:pPr>
            <w:r>
              <w:rPr>
                <w:sz w:val="20"/>
              </w:rPr>
              <w:t>Brjánn Ljótsson</w:t>
            </w:r>
          </w:p>
        </w:tc>
        <w:tc>
          <w:tcPr>
            <w:tcW w:w="5246" w:type="dxa"/>
            <w:gridSpan w:val="2"/>
          </w:tcPr>
          <w:p w14:paraId="1120A609" w14:textId="77777777" w:rsidR="00945179" w:rsidRDefault="009A615E">
            <w:pPr>
              <w:pStyle w:val="TableParagraph"/>
              <w:ind w:left="108"/>
              <w:rPr>
                <w:w w:val="105"/>
                <w:sz w:val="20"/>
              </w:rPr>
            </w:pPr>
            <w:r>
              <w:rPr>
                <w:w w:val="105"/>
                <w:sz w:val="20"/>
              </w:rPr>
              <w:t>Examinator</w:t>
            </w:r>
          </w:p>
          <w:p w14:paraId="460519E9" w14:textId="2C8E7293" w:rsidR="007626E4" w:rsidRDefault="007626E4">
            <w:pPr>
              <w:pStyle w:val="TableParagraph"/>
              <w:ind w:left="108"/>
              <w:rPr>
                <w:sz w:val="20"/>
              </w:rPr>
            </w:pPr>
            <w:r>
              <w:rPr>
                <w:sz w:val="20"/>
              </w:rPr>
              <w:t>Brjánn Ljótsson</w:t>
            </w:r>
          </w:p>
        </w:tc>
      </w:tr>
      <w:tr w:rsidR="00945179" w14:paraId="55C59C96" w14:textId="77777777">
        <w:trPr>
          <w:trHeight w:val="700"/>
        </w:trPr>
        <w:tc>
          <w:tcPr>
            <w:tcW w:w="4814" w:type="dxa"/>
            <w:gridSpan w:val="2"/>
          </w:tcPr>
          <w:p w14:paraId="290DDE4A" w14:textId="77777777" w:rsidR="00945179" w:rsidRDefault="009A615E">
            <w:pPr>
              <w:pStyle w:val="TableParagraph"/>
              <w:rPr>
                <w:w w:val="105"/>
                <w:sz w:val="20"/>
              </w:rPr>
            </w:pPr>
            <w:r>
              <w:rPr>
                <w:w w:val="105"/>
                <w:sz w:val="20"/>
              </w:rPr>
              <w:t>Momentansvariga lärare</w:t>
            </w:r>
          </w:p>
          <w:p w14:paraId="7474F955" w14:textId="6F8CEF16" w:rsidR="00775534" w:rsidRDefault="00775534">
            <w:pPr>
              <w:pStyle w:val="TableParagraph"/>
              <w:rPr>
                <w:sz w:val="20"/>
              </w:rPr>
            </w:pPr>
            <w:proofErr w:type="spellStart"/>
            <w:r>
              <w:rPr>
                <w:sz w:val="20"/>
              </w:rPr>
              <w:t>Brjánn</w:t>
            </w:r>
            <w:proofErr w:type="spellEnd"/>
            <w:r>
              <w:rPr>
                <w:sz w:val="20"/>
              </w:rPr>
              <w:t xml:space="preserve"> </w:t>
            </w:r>
            <w:proofErr w:type="spellStart"/>
            <w:r>
              <w:rPr>
                <w:sz w:val="20"/>
              </w:rPr>
              <w:t>Ljótsson</w:t>
            </w:r>
            <w:proofErr w:type="spellEnd"/>
            <w:r>
              <w:rPr>
                <w:sz w:val="20"/>
              </w:rPr>
              <w:t xml:space="preserve">, Kimmo </w:t>
            </w:r>
            <w:proofErr w:type="spellStart"/>
            <w:r>
              <w:rPr>
                <w:sz w:val="20"/>
              </w:rPr>
              <w:t>Sorjonen</w:t>
            </w:r>
            <w:proofErr w:type="spellEnd"/>
            <w:r>
              <w:rPr>
                <w:sz w:val="20"/>
              </w:rPr>
              <w:t>, Mark Taylor</w:t>
            </w:r>
          </w:p>
        </w:tc>
        <w:tc>
          <w:tcPr>
            <w:tcW w:w="5246" w:type="dxa"/>
            <w:gridSpan w:val="2"/>
          </w:tcPr>
          <w:p w14:paraId="4DF8379F" w14:textId="77777777" w:rsidR="00945179" w:rsidRDefault="009A615E">
            <w:pPr>
              <w:pStyle w:val="TableParagraph"/>
              <w:ind w:left="108"/>
              <w:rPr>
                <w:w w:val="105"/>
                <w:sz w:val="20"/>
              </w:rPr>
            </w:pPr>
            <w:r>
              <w:rPr>
                <w:w w:val="105"/>
                <w:sz w:val="20"/>
              </w:rPr>
              <w:t>Övriga medverkande lärare</w:t>
            </w:r>
          </w:p>
          <w:p w14:paraId="468E2245" w14:textId="77777777" w:rsidR="00775534" w:rsidRDefault="00775534">
            <w:pPr>
              <w:pStyle w:val="TableParagraph"/>
              <w:ind w:left="108"/>
              <w:rPr>
                <w:sz w:val="20"/>
              </w:rPr>
            </w:pPr>
          </w:p>
        </w:tc>
      </w:tr>
      <w:tr w:rsidR="00945179" w14:paraId="4EC49930" w14:textId="77777777">
        <w:trPr>
          <w:trHeight w:val="1021"/>
        </w:trPr>
        <w:tc>
          <w:tcPr>
            <w:tcW w:w="2263" w:type="dxa"/>
          </w:tcPr>
          <w:p w14:paraId="55915912" w14:textId="77777777" w:rsidR="00945179" w:rsidRDefault="009A615E">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2CE8BA4F" w:rsidR="007626E4" w:rsidRDefault="009A615E">
            <w:pPr>
              <w:pStyle w:val="TableParagraph"/>
              <w:spacing w:line="336" w:lineRule="auto"/>
              <w:ind w:right="158"/>
              <w:rPr>
                <w:sz w:val="20"/>
              </w:rPr>
            </w:pPr>
            <w:r>
              <w:rPr>
                <w:w w:val="110"/>
                <w:sz w:val="20"/>
              </w:rPr>
              <w:t>71</w:t>
            </w:r>
          </w:p>
        </w:tc>
        <w:tc>
          <w:tcPr>
            <w:tcW w:w="5954" w:type="dxa"/>
            <w:gridSpan w:val="2"/>
          </w:tcPr>
          <w:p w14:paraId="01131B77" w14:textId="77777777" w:rsidR="00945179" w:rsidRDefault="009A615E">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55116531" w:rsidR="006A4875" w:rsidRDefault="006A4875">
            <w:pPr>
              <w:pStyle w:val="TableParagraph"/>
              <w:rPr>
                <w:sz w:val="20"/>
              </w:rPr>
            </w:pPr>
            <w:r>
              <w:rPr>
                <w:w w:val="110"/>
                <w:sz w:val="20"/>
              </w:rPr>
              <w:t>60 (84,51%)</w:t>
            </w:r>
          </w:p>
        </w:tc>
        <w:tc>
          <w:tcPr>
            <w:tcW w:w="1843" w:type="dxa"/>
          </w:tcPr>
          <w:p w14:paraId="77CC93B9" w14:textId="77777777" w:rsidR="00945179" w:rsidRDefault="009A615E">
            <w:pPr>
              <w:pStyle w:val="TableParagraph"/>
              <w:spacing w:line="273" w:lineRule="auto"/>
              <w:ind w:left="108"/>
              <w:rPr>
                <w:sz w:val="20"/>
              </w:rPr>
            </w:pPr>
            <w:r>
              <w:rPr>
                <w:sz w:val="20"/>
              </w:rPr>
              <w:t>Svarsfrekvens kursvärdering (%)</w:t>
            </w:r>
          </w:p>
          <w:p w14:paraId="3F2021FC" w14:textId="21DE8073" w:rsidR="009A615E" w:rsidRDefault="009A615E">
            <w:pPr>
              <w:pStyle w:val="TableParagraph"/>
              <w:spacing w:line="273" w:lineRule="auto"/>
              <w:ind w:left="108"/>
              <w:rPr>
                <w:sz w:val="20"/>
              </w:rPr>
            </w:pPr>
            <w:r>
              <w:rPr>
                <w:sz w:val="20"/>
              </w:rPr>
              <w:t>42,25</w:t>
            </w:r>
          </w:p>
        </w:tc>
      </w:tr>
      <w:tr w:rsidR="00945179" w14:paraId="0EA33D5B" w14:textId="77777777">
        <w:trPr>
          <w:trHeight w:val="700"/>
        </w:trPr>
        <w:tc>
          <w:tcPr>
            <w:tcW w:w="10060" w:type="dxa"/>
            <w:gridSpan w:val="4"/>
          </w:tcPr>
          <w:p w14:paraId="6A6C5012" w14:textId="77777777" w:rsidR="00945179" w:rsidRDefault="009A615E">
            <w:pPr>
              <w:pStyle w:val="TableParagraph"/>
              <w:rPr>
                <w:w w:val="110"/>
                <w:sz w:val="20"/>
              </w:rPr>
            </w:pPr>
            <w:r>
              <w:rPr>
                <w:w w:val="110"/>
                <w:sz w:val="20"/>
              </w:rPr>
              <w:t>Övriga metoder för studentinflytande (utöver avslutande kursvärdering)</w:t>
            </w:r>
          </w:p>
          <w:p w14:paraId="67359BB4" w14:textId="2046E752" w:rsidR="00775534" w:rsidRDefault="00775534">
            <w:pPr>
              <w:pStyle w:val="TableParagraph"/>
              <w:rPr>
                <w:sz w:val="20"/>
              </w:rPr>
            </w:pPr>
            <w:r>
              <w:rPr>
                <w:w w:val="110"/>
                <w:sz w:val="20"/>
              </w:rPr>
              <w:t>Regelbundna fysiska och digitala träffar med studenterna för Q&amp;A samt inhämta önskemål om förbättringar av kursen.</w:t>
            </w:r>
          </w:p>
        </w:tc>
      </w:tr>
      <w:tr w:rsidR="00945179" w14:paraId="64C6B89E" w14:textId="77777777">
        <w:trPr>
          <w:trHeight w:val="700"/>
        </w:trPr>
        <w:tc>
          <w:tcPr>
            <w:tcW w:w="10060" w:type="dxa"/>
            <w:gridSpan w:val="4"/>
          </w:tcPr>
          <w:p w14:paraId="31F22A3F" w14:textId="77777777" w:rsidR="00945179" w:rsidRDefault="009A615E">
            <w:pPr>
              <w:pStyle w:val="TableParagraph"/>
              <w:rPr>
                <w:w w:val="105"/>
                <w:sz w:val="20"/>
              </w:rPr>
            </w:pPr>
            <w:r>
              <w:rPr>
                <w:w w:val="105"/>
                <w:sz w:val="20"/>
              </w:rPr>
              <w:t>Återkoppling av kursvärderingsresultat till studenterna</w:t>
            </w:r>
          </w:p>
          <w:p w14:paraId="2775944B" w14:textId="301B7C0D" w:rsidR="00775534" w:rsidRDefault="00775534">
            <w:pPr>
              <w:pStyle w:val="TableParagraph"/>
              <w:rPr>
                <w:sz w:val="20"/>
              </w:rPr>
            </w:pPr>
            <w:r>
              <w:rPr>
                <w:w w:val="105"/>
                <w:sz w:val="20"/>
              </w:rPr>
              <w:t>Via kurswebb</w:t>
            </w:r>
          </w:p>
        </w:tc>
      </w:tr>
      <w:tr w:rsidR="00945179" w14:paraId="02998972" w14:textId="77777777">
        <w:trPr>
          <w:trHeight w:val="381"/>
        </w:trPr>
        <w:tc>
          <w:tcPr>
            <w:tcW w:w="10060" w:type="dxa"/>
            <w:gridSpan w:val="4"/>
          </w:tcPr>
          <w:p w14:paraId="36A56828" w14:textId="77777777" w:rsidR="00945179" w:rsidRDefault="009A615E">
            <w:pPr>
              <w:pStyle w:val="TableParagraph"/>
              <w:rPr>
                <w:sz w:val="20"/>
              </w:rPr>
            </w:pPr>
            <w:r>
              <w:rPr>
                <w:w w:val="105"/>
                <w:sz w:val="20"/>
              </w:rPr>
              <w:t>Kursanalysen har hanterats i psykologprogrammets programråd följande datum:</w:t>
            </w:r>
          </w:p>
        </w:tc>
      </w:tr>
    </w:tbl>
    <w:p w14:paraId="625FBC99" w14:textId="77777777" w:rsidR="00E3152B" w:rsidRPr="00B65761" w:rsidRDefault="00E3152B" w:rsidP="00E3152B">
      <w:pPr>
        <w:spacing w:before="100" w:line="271" w:lineRule="auto"/>
        <w:ind w:left="119" w:right="453"/>
        <w:rPr>
          <w:i/>
          <w:iCs/>
          <w:sz w:val="20"/>
        </w:rPr>
      </w:pPr>
      <w:r w:rsidRPr="00B65761">
        <w:rPr>
          <w:i/>
          <w:iCs/>
          <w:w w:val="105"/>
          <w:sz w:val="20"/>
        </w:rPr>
        <w:t>Enbart förstagångsregistrerade studenter ska inkluderas i kursanalysen för att spegla genomströmning och kvalitet som en effekt av aktuellt kursupplägg.</w:t>
      </w:r>
    </w:p>
    <w:p w14:paraId="0C4678A9" w14:textId="77777777" w:rsidR="00377D58" w:rsidRDefault="00377D58">
      <w:pPr>
        <w:rPr>
          <w:color w:val="4F0433"/>
          <w:w w:val="105"/>
          <w:sz w:val="28"/>
          <w:szCs w:val="28"/>
        </w:rPr>
      </w:pPr>
      <w:r>
        <w:rPr>
          <w:color w:val="4F0433"/>
          <w:w w:val="105"/>
        </w:rPr>
        <w:br w:type="page"/>
      </w:r>
    </w:p>
    <w:p w14:paraId="7D9007EB" w14:textId="010A896B" w:rsidR="00945179" w:rsidRDefault="009A615E">
      <w:pPr>
        <w:pStyle w:val="Brdtext"/>
        <w:spacing w:line="271" w:lineRule="auto"/>
        <w:ind w:left="120"/>
      </w:pPr>
      <w:r>
        <w:rPr>
          <w:color w:val="4F0433"/>
          <w:w w:val="105"/>
        </w:rPr>
        <w:lastRenderedPageBreak/>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77777777" w:rsidR="00945179" w:rsidRDefault="00945179">
      <w:pPr>
        <w:pStyle w:val="Brdtext"/>
        <w:rPr>
          <w:sz w:val="36"/>
        </w:rPr>
      </w:pPr>
    </w:p>
    <w:p w14:paraId="6EE997A5" w14:textId="6E56E483" w:rsidR="008B00EE" w:rsidRDefault="008B00EE">
      <w:pPr>
        <w:rPr>
          <w:color w:val="4F0433"/>
          <w:w w:val="105"/>
          <w:sz w:val="28"/>
          <w:szCs w:val="28"/>
        </w:rPr>
      </w:pPr>
    </w:p>
    <w:p w14:paraId="0878CA67" w14:textId="59034E8F" w:rsidR="00945179" w:rsidRDefault="009A615E">
      <w:pPr>
        <w:pStyle w:val="Brdtext"/>
        <w:spacing w:before="1" w:after="27"/>
        <w:ind w:left="120"/>
        <w:rPr>
          <w:color w:val="4F0433"/>
          <w:w w:val="105"/>
        </w:rPr>
      </w:pPr>
      <w:r>
        <w:rPr>
          <w:color w:val="4F0433"/>
          <w:w w:val="105"/>
        </w:rPr>
        <w:t>Kortfattad sammanfattning av studenternas svar på kursvärdering</w:t>
      </w:r>
    </w:p>
    <w:p w14:paraId="5A3C7692" w14:textId="33676A2A" w:rsidR="00B65761" w:rsidRPr="00A534CF" w:rsidRDefault="00A534CF" w:rsidP="00A534CF">
      <w:pPr>
        <w:pStyle w:val="Brdtext"/>
        <w:spacing w:before="1" w:after="27"/>
        <w:ind w:left="120"/>
        <w:rPr>
          <w:i/>
          <w:iCs/>
          <w:color w:val="4F0433"/>
          <w:w w:val="105"/>
          <w:sz w:val="20"/>
          <w:szCs w:val="20"/>
        </w:rPr>
      </w:pPr>
      <w:r w:rsidRPr="6D0EE491">
        <w:rPr>
          <w:i/>
          <w:iCs/>
          <w:color w:val="4F0433"/>
          <w:w w:val="105"/>
          <w:sz w:val="20"/>
          <w:szCs w:val="20"/>
        </w:rPr>
        <w:t>1 = instämmer inte alls, 2, 3, 4, 5, 6 = instämmer helt, vet ej</w:t>
      </w:r>
    </w:p>
    <w:p w14:paraId="0673BC50" w14:textId="77777777" w:rsidR="00B65761" w:rsidRDefault="00B65761">
      <w:pPr>
        <w:pStyle w:val="Brdtext"/>
        <w:spacing w:before="1" w:after="27"/>
        <w:ind w:left="120"/>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518"/>
        <w:gridCol w:w="1528"/>
      </w:tblGrid>
      <w:tr w:rsidR="00945179" w14:paraId="7083BDCD" w14:textId="77777777" w:rsidTr="008B00EE">
        <w:trPr>
          <w:trHeight w:val="640"/>
        </w:trPr>
        <w:tc>
          <w:tcPr>
            <w:tcW w:w="7025" w:type="dxa"/>
          </w:tcPr>
          <w:p w14:paraId="68B4F223" w14:textId="77777777" w:rsidR="00945179" w:rsidRDefault="009A615E">
            <w:pPr>
              <w:pStyle w:val="TableParagraph"/>
              <w:rPr>
                <w:b/>
                <w:sz w:val="20"/>
              </w:rPr>
            </w:pPr>
            <w:r>
              <w:rPr>
                <w:b/>
                <w:sz w:val="20"/>
              </w:rPr>
              <w:t>Enkätfrågor</w:t>
            </w:r>
          </w:p>
          <w:p w14:paraId="1CF98A4A" w14:textId="0B32A0A1" w:rsidR="00E3152B" w:rsidRPr="00E3152B" w:rsidRDefault="00E3152B" w:rsidP="00E3152B">
            <w:pPr>
              <w:spacing w:before="1"/>
              <w:rPr>
                <w:sz w:val="20"/>
              </w:rPr>
            </w:pPr>
          </w:p>
        </w:tc>
        <w:tc>
          <w:tcPr>
            <w:tcW w:w="3046" w:type="dxa"/>
            <w:gridSpan w:val="2"/>
          </w:tcPr>
          <w:p w14:paraId="2C3B0D8E" w14:textId="1F968023" w:rsidR="00945179" w:rsidRDefault="009A615E">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8B00EE" w14:paraId="25084D8E" w14:textId="77777777" w:rsidTr="008B00EE">
        <w:trPr>
          <w:trHeight w:val="690"/>
        </w:trPr>
        <w:tc>
          <w:tcPr>
            <w:tcW w:w="7025" w:type="dxa"/>
          </w:tcPr>
          <w:p w14:paraId="4DD5CE86" w14:textId="7DA8CC5F" w:rsidR="00A21931" w:rsidRPr="00A21931" w:rsidRDefault="00807FCD" w:rsidP="00A21931">
            <w:pPr>
              <w:pStyle w:val="TableParagraph"/>
              <w:spacing w:before="69" w:line="273" w:lineRule="auto"/>
              <w:rPr>
                <w:w w:val="105"/>
                <w:sz w:val="20"/>
              </w:rPr>
            </w:pPr>
            <w:r w:rsidRPr="00F0223F">
              <w:rPr>
                <w:b/>
                <w:bCs/>
                <w:w w:val="105"/>
                <w:sz w:val="20"/>
              </w:rPr>
              <w:t>1.</w:t>
            </w:r>
            <w:r w:rsidR="00666B40" w:rsidRPr="00A21931">
              <w:rPr>
                <w:w w:val="105"/>
                <w:sz w:val="20"/>
              </w:rPr>
              <w:t>Kursen var utformad på ett sätt som gav mig möjlighet till aktivt lärande</w:t>
            </w:r>
            <w:r w:rsidR="00A21931" w:rsidRPr="00A21931">
              <w:rPr>
                <w:w w:val="105"/>
                <w:sz w:val="20"/>
              </w:rPr>
              <w:t xml:space="preserve"> </w:t>
            </w:r>
          </w:p>
          <w:p w14:paraId="06B976C8" w14:textId="2A926913" w:rsidR="00666B40" w:rsidRPr="00A21931" w:rsidRDefault="00666B40" w:rsidP="00A21931">
            <w:pPr>
              <w:pStyle w:val="TableParagraph"/>
              <w:spacing w:before="69" w:line="273" w:lineRule="auto"/>
              <w:rPr>
                <w:w w:val="105"/>
                <w:sz w:val="20"/>
              </w:rPr>
            </w:pPr>
            <w:r w:rsidRPr="00A21931">
              <w:rPr>
                <w:w w:val="105"/>
                <w:sz w:val="20"/>
              </w:rPr>
              <w:t>Exempelvis: seminarier med diskussioner, grupparbeten, projekt,</w:t>
            </w:r>
          </w:p>
          <w:p w14:paraId="5F5F4C95" w14:textId="5ED862C1" w:rsidR="00945179" w:rsidRPr="00A21931" w:rsidRDefault="00666B40" w:rsidP="00A21931">
            <w:pPr>
              <w:pStyle w:val="TableParagraph"/>
              <w:spacing w:before="69" w:line="273" w:lineRule="auto"/>
              <w:rPr>
                <w:w w:val="105"/>
                <w:sz w:val="20"/>
              </w:rPr>
            </w:pPr>
            <w:r w:rsidRPr="00A21931">
              <w:rPr>
                <w:w w:val="105"/>
                <w:sz w:val="20"/>
              </w:rPr>
              <w:t xml:space="preserve">studentpresentationer, rollspel, </w:t>
            </w:r>
            <w:proofErr w:type="spellStart"/>
            <w:r w:rsidRPr="00A21931">
              <w:rPr>
                <w:w w:val="105"/>
                <w:sz w:val="20"/>
              </w:rPr>
              <w:t>peer</w:t>
            </w:r>
            <w:proofErr w:type="spellEnd"/>
            <w:r w:rsidRPr="00A21931">
              <w:rPr>
                <w:w w:val="105"/>
                <w:sz w:val="20"/>
              </w:rPr>
              <w:t xml:space="preserve"> </w:t>
            </w:r>
            <w:proofErr w:type="spellStart"/>
            <w:r w:rsidRPr="00A21931">
              <w:rPr>
                <w:w w:val="105"/>
                <w:sz w:val="20"/>
              </w:rPr>
              <w:t>learning</w:t>
            </w:r>
            <w:proofErr w:type="spellEnd"/>
            <w:r w:rsidRPr="00A21931">
              <w:rPr>
                <w:w w:val="105"/>
                <w:sz w:val="20"/>
              </w:rPr>
              <w:t>, praktiska övningar, laborationer,</w:t>
            </w:r>
            <w:r w:rsidR="00A21931" w:rsidRPr="00A21931">
              <w:rPr>
                <w:w w:val="105"/>
                <w:sz w:val="20"/>
              </w:rPr>
              <w:t xml:space="preserve"> </w:t>
            </w:r>
            <w:proofErr w:type="spellStart"/>
            <w:r w:rsidRPr="00A21931">
              <w:rPr>
                <w:w w:val="105"/>
                <w:sz w:val="20"/>
              </w:rPr>
              <w:t>verksamhetsintegrerat</w:t>
            </w:r>
            <w:proofErr w:type="spellEnd"/>
            <w:r w:rsidRPr="00A21931">
              <w:rPr>
                <w:w w:val="105"/>
                <w:sz w:val="20"/>
              </w:rPr>
              <w:t xml:space="preserve"> lärande </w:t>
            </w:r>
            <w:proofErr w:type="gramStart"/>
            <w:r w:rsidRPr="00A21931">
              <w:rPr>
                <w:w w:val="105"/>
                <w:sz w:val="20"/>
              </w:rPr>
              <w:t>etc.</w:t>
            </w:r>
            <w:proofErr w:type="gramEnd"/>
          </w:p>
        </w:tc>
        <w:tc>
          <w:tcPr>
            <w:tcW w:w="3046" w:type="dxa"/>
            <w:gridSpan w:val="2"/>
          </w:tcPr>
          <w:p w14:paraId="6609E7A3" w14:textId="74606E17" w:rsidR="00945179" w:rsidRDefault="00A31709">
            <w:pPr>
              <w:pStyle w:val="TableParagraph"/>
              <w:spacing w:before="0"/>
              <w:ind w:left="0"/>
              <w:rPr>
                <w:rFonts w:ascii="Times New Roman"/>
                <w:sz w:val="20"/>
              </w:rPr>
            </w:pPr>
            <w:r>
              <w:rPr>
                <w:rFonts w:ascii="Times New Roman"/>
                <w:sz w:val="20"/>
              </w:rPr>
              <w:t>4,7 (ny fr</w:t>
            </w:r>
            <w:r>
              <w:rPr>
                <w:rFonts w:ascii="Times New Roman"/>
                <w:sz w:val="20"/>
              </w:rPr>
              <w:t>å</w:t>
            </w:r>
            <w:r>
              <w:rPr>
                <w:rFonts w:ascii="Times New Roman"/>
                <w:sz w:val="20"/>
              </w:rPr>
              <w:t>ga)</w:t>
            </w:r>
          </w:p>
        </w:tc>
      </w:tr>
      <w:tr w:rsidR="00F0223F" w14:paraId="5034FDA1" w14:textId="77777777" w:rsidTr="008B00EE">
        <w:trPr>
          <w:trHeight w:val="690"/>
        </w:trPr>
        <w:tc>
          <w:tcPr>
            <w:tcW w:w="10071" w:type="dxa"/>
            <w:gridSpan w:val="3"/>
          </w:tcPr>
          <w:p w14:paraId="7B499062" w14:textId="66F9FBD6" w:rsidR="00F0223F" w:rsidRDefault="00F0223F" w:rsidP="00F0223F">
            <w:pPr>
              <w:pStyle w:val="TableParagraph"/>
              <w:spacing w:before="69" w:line="273" w:lineRule="auto"/>
              <w:rPr>
                <w:w w:val="105"/>
                <w:sz w:val="20"/>
              </w:rPr>
            </w:pPr>
            <w:r>
              <w:rPr>
                <w:b/>
                <w:sz w:val="20"/>
              </w:rPr>
              <w:t xml:space="preserve">Fritextsvar </w:t>
            </w:r>
            <w:r>
              <w:rPr>
                <w:sz w:val="20"/>
              </w:rPr>
              <w:t>(här kan gärna centrala synpunkter ur fritextsvar anges)</w:t>
            </w:r>
            <w:r w:rsidR="00A31709">
              <w:rPr>
                <w:sz w:val="20"/>
              </w:rPr>
              <w:br/>
              <w:t xml:space="preserve">Många studenter rapporterar att moment 1 var stressigt. </w:t>
            </w:r>
          </w:p>
        </w:tc>
      </w:tr>
      <w:tr w:rsidR="00F0223F" w14:paraId="1A62204B" w14:textId="77777777" w:rsidTr="008B00EE">
        <w:trPr>
          <w:trHeight w:val="640"/>
        </w:trPr>
        <w:tc>
          <w:tcPr>
            <w:tcW w:w="7025" w:type="dxa"/>
          </w:tcPr>
          <w:p w14:paraId="6A3EE60E" w14:textId="7B445436" w:rsidR="00F0223F" w:rsidRPr="00A21931" w:rsidRDefault="00F0223F" w:rsidP="00F0223F">
            <w:pPr>
              <w:pStyle w:val="TableParagraph"/>
              <w:spacing w:line="273" w:lineRule="auto"/>
              <w:ind w:right="386"/>
              <w:rPr>
                <w:w w:val="105"/>
                <w:sz w:val="20"/>
              </w:rPr>
            </w:pPr>
            <w:r w:rsidRPr="00F0223F">
              <w:rPr>
                <w:b/>
                <w:bCs/>
                <w:w w:val="105"/>
                <w:sz w:val="20"/>
              </w:rPr>
              <w:t>2.</w:t>
            </w:r>
            <w:r w:rsidRPr="00A21931">
              <w:rPr>
                <w:w w:val="105"/>
                <w:sz w:val="20"/>
              </w:rPr>
              <w:t>Jag kände mig inkluderad och respekterad under kursen</w:t>
            </w:r>
          </w:p>
          <w:p w14:paraId="4A94054B" w14:textId="21C93B68" w:rsidR="00F0223F" w:rsidRPr="00A21931" w:rsidRDefault="00F0223F" w:rsidP="00F0223F">
            <w:pPr>
              <w:pStyle w:val="TableParagraph"/>
              <w:spacing w:line="273" w:lineRule="auto"/>
              <w:ind w:right="386"/>
              <w:rPr>
                <w:w w:val="105"/>
                <w:sz w:val="20"/>
              </w:rPr>
            </w:pPr>
            <w:r w:rsidRPr="00A21931">
              <w:rPr>
                <w:w w:val="105"/>
                <w:sz w:val="20"/>
              </w:rPr>
              <w:t>Exempelvis: Jag var bekväm med att samarbeta med andra studenter, tala inför gruppen, svara på lärares frågor och jag blev lyssnad på (inte avbruten, förlöjligad.</w:t>
            </w:r>
          </w:p>
        </w:tc>
        <w:tc>
          <w:tcPr>
            <w:tcW w:w="3046" w:type="dxa"/>
            <w:gridSpan w:val="2"/>
          </w:tcPr>
          <w:p w14:paraId="2B9BFDBE" w14:textId="500E9241" w:rsidR="00F0223F" w:rsidRDefault="00A31709" w:rsidP="00F0223F">
            <w:pPr>
              <w:pStyle w:val="TableParagraph"/>
              <w:spacing w:before="0"/>
              <w:ind w:left="0"/>
              <w:rPr>
                <w:rFonts w:ascii="Times New Roman"/>
                <w:sz w:val="20"/>
              </w:rPr>
            </w:pPr>
            <w:r>
              <w:rPr>
                <w:rFonts w:ascii="Times New Roman"/>
                <w:sz w:val="20"/>
              </w:rPr>
              <w:t>5,6 (ny fr</w:t>
            </w:r>
            <w:r>
              <w:rPr>
                <w:rFonts w:ascii="Times New Roman"/>
                <w:sz w:val="20"/>
              </w:rPr>
              <w:t>å</w:t>
            </w:r>
            <w:r>
              <w:rPr>
                <w:rFonts w:ascii="Times New Roman"/>
                <w:sz w:val="20"/>
              </w:rPr>
              <w:t>ga)</w:t>
            </w:r>
          </w:p>
        </w:tc>
      </w:tr>
      <w:tr w:rsidR="00F0223F" w14:paraId="4E01BF34" w14:textId="77777777" w:rsidTr="008B00EE">
        <w:trPr>
          <w:trHeight w:val="640"/>
        </w:trPr>
        <w:tc>
          <w:tcPr>
            <w:tcW w:w="10071" w:type="dxa"/>
            <w:gridSpan w:val="3"/>
          </w:tcPr>
          <w:p w14:paraId="2590807D" w14:textId="6D4B04EF"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r w:rsidR="00A31709">
              <w:rPr>
                <w:sz w:val="20"/>
              </w:rPr>
              <w:br/>
              <w:t>Inga kommentarer gavs</w:t>
            </w:r>
          </w:p>
        </w:tc>
      </w:tr>
      <w:tr w:rsidR="00F0223F" w14:paraId="0E50C44D" w14:textId="77777777" w:rsidTr="008B00EE">
        <w:trPr>
          <w:trHeight w:val="640"/>
        </w:trPr>
        <w:tc>
          <w:tcPr>
            <w:tcW w:w="7025" w:type="dxa"/>
          </w:tcPr>
          <w:p w14:paraId="417D8E8D" w14:textId="7654A236" w:rsidR="00F0223F" w:rsidRPr="003B7B38" w:rsidRDefault="00F0223F" w:rsidP="00F0223F">
            <w:pPr>
              <w:pStyle w:val="TableParagraph"/>
              <w:spacing w:line="273" w:lineRule="auto"/>
              <w:ind w:right="386"/>
              <w:rPr>
                <w:w w:val="105"/>
                <w:sz w:val="20"/>
              </w:rPr>
            </w:pPr>
            <w:r w:rsidRPr="00F0223F">
              <w:rPr>
                <w:b/>
                <w:bCs/>
                <w:w w:val="105"/>
                <w:sz w:val="20"/>
              </w:rPr>
              <w:t>3.</w:t>
            </w:r>
            <w:r w:rsidRPr="003B7B38">
              <w:rPr>
                <w:w w:val="105"/>
                <w:sz w:val="20"/>
              </w:rPr>
              <w:t>Kursen som helhet var bra</w:t>
            </w:r>
          </w:p>
        </w:tc>
        <w:tc>
          <w:tcPr>
            <w:tcW w:w="3046" w:type="dxa"/>
            <w:gridSpan w:val="2"/>
          </w:tcPr>
          <w:p w14:paraId="08D27EA2" w14:textId="5B1207D8" w:rsidR="00F0223F" w:rsidRDefault="00A31709" w:rsidP="00F0223F">
            <w:pPr>
              <w:pStyle w:val="TableParagraph"/>
              <w:spacing w:before="0"/>
              <w:ind w:left="0"/>
              <w:rPr>
                <w:rFonts w:ascii="Times New Roman"/>
                <w:sz w:val="20"/>
              </w:rPr>
            </w:pPr>
            <w:r>
              <w:rPr>
                <w:rFonts w:ascii="Times New Roman"/>
                <w:sz w:val="20"/>
              </w:rPr>
              <w:t>4,7 (ny fr</w:t>
            </w:r>
            <w:r>
              <w:rPr>
                <w:rFonts w:ascii="Times New Roman"/>
                <w:sz w:val="20"/>
              </w:rPr>
              <w:t>å</w:t>
            </w:r>
            <w:r>
              <w:rPr>
                <w:rFonts w:ascii="Times New Roman"/>
                <w:sz w:val="20"/>
              </w:rPr>
              <w:t>ga)</w:t>
            </w:r>
          </w:p>
        </w:tc>
      </w:tr>
      <w:tr w:rsidR="00F0223F" w14:paraId="4677DF8A" w14:textId="77777777" w:rsidTr="008B00EE">
        <w:trPr>
          <w:trHeight w:val="640"/>
        </w:trPr>
        <w:tc>
          <w:tcPr>
            <w:tcW w:w="10071" w:type="dxa"/>
            <w:gridSpan w:val="3"/>
          </w:tcPr>
          <w:p w14:paraId="1CC6D63E" w14:textId="5539F132"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r w:rsidR="00A31709">
              <w:rPr>
                <w:sz w:val="20"/>
              </w:rPr>
              <w:br/>
              <w:t>Återigen betonas att moment 1 var stressigt.</w:t>
            </w:r>
          </w:p>
        </w:tc>
      </w:tr>
      <w:tr w:rsidR="00F0223F" w14:paraId="15514DC1" w14:textId="77777777" w:rsidTr="008B00EE">
        <w:trPr>
          <w:trHeight w:val="640"/>
        </w:trPr>
        <w:tc>
          <w:tcPr>
            <w:tcW w:w="7025" w:type="dxa"/>
          </w:tcPr>
          <w:p w14:paraId="3CB29DD9" w14:textId="16CD4857" w:rsidR="00F0223F" w:rsidRPr="003B7B38" w:rsidRDefault="00F0223F" w:rsidP="00F0223F">
            <w:pPr>
              <w:pStyle w:val="TableParagraph"/>
              <w:spacing w:line="273" w:lineRule="auto"/>
              <w:ind w:right="386"/>
              <w:rPr>
                <w:w w:val="105"/>
                <w:sz w:val="20"/>
              </w:rPr>
            </w:pPr>
            <w:r w:rsidRPr="00F0223F">
              <w:rPr>
                <w:b/>
                <w:bCs/>
                <w:w w:val="105"/>
                <w:sz w:val="20"/>
              </w:rPr>
              <w:t>4.</w:t>
            </w:r>
            <w:r w:rsidRPr="003B7B38">
              <w:rPr>
                <w:w w:val="105"/>
                <w:sz w:val="20"/>
              </w:rPr>
              <w:t>Vad kan förbättras i kursen? Motivera gärna med så konstruktiva förslag som</w:t>
            </w:r>
            <w:r>
              <w:rPr>
                <w:w w:val="105"/>
                <w:sz w:val="20"/>
              </w:rPr>
              <w:t xml:space="preserve"> </w:t>
            </w:r>
            <w:r w:rsidRPr="003B7B38">
              <w:rPr>
                <w:w w:val="105"/>
                <w:sz w:val="20"/>
              </w:rPr>
              <w:t>möjligt.</w:t>
            </w:r>
          </w:p>
          <w:p w14:paraId="4312F70D" w14:textId="77777777" w:rsidR="00F0223F" w:rsidRPr="003B7B38" w:rsidRDefault="00F0223F" w:rsidP="00F0223F">
            <w:pPr>
              <w:pStyle w:val="TableParagraph"/>
              <w:spacing w:line="273" w:lineRule="auto"/>
              <w:ind w:right="386"/>
              <w:rPr>
                <w:w w:val="105"/>
                <w:sz w:val="20"/>
              </w:rPr>
            </w:pPr>
          </w:p>
        </w:tc>
        <w:tc>
          <w:tcPr>
            <w:tcW w:w="3046" w:type="dxa"/>
            <w:gridSpan w:val="2"/>
          </w:tcPr>
          <w:p w14:paraId="499C896F" w14:textId="77777777" w:rsidR="00F0223F" w:rsidRDefault="00F0223F" w:rsidP="00F0223F">
            <w:pPr>
              <w:pStyle w:val="TableParagraph"/>
              <w:spacing w:before="0"/>
              <w:ind w:left="0"/>
              <w:rPr>
                <w:rFonts w:ascii="Times New Roman"/>
                <w:sz w:val="20"/>
              </w:rPr>
            </w:pPr>
          </w:p>
        </w:tc>
      </w:tr>
      <w:tr w:rsidR="004E61DD" w14:paraId="27715BF3" w14:textId="77777777" w:rsidTr="00AB01E1">
        <w:trPr>
          <w:trHeight w:val="640"/>
        </w:trPr>
        <w:tc>
          <w:tcPr>
            <w:tcW w:w="10071" w:type="dxa"/>
            <w:gridSpan w:val="3"/>
          </w:tcPr>
          <w:p w14:paraId="39F92E48" w14:textId="7F662CCE" w:rsidR="004E61DD" w:rsidRDefault="004E61DD" w:rsidP="00F0223F">
            <w:pPr>
              <w:pStyle w:val="TableParagraph"/>
              <w:spacing w:before="0"/>
              <w:ind w:left="0"/>
              <w:rPr>
                <w:rFonts w:ascii="Times New Roman"/>
                <w:sz w:val="20"/>
              </w:rPr>
            </w:pPr>
            <w:r>
              <w:rPr>
                <w:b/>
                <w:sz w:val="20"/>
              </w:rPr>
              <w:t xml:space="preserve">Fritextsvar </w:t>
            </w:r>
            <w:r>
              <w:rPr>
                <w:sz w:val="20"/>
              </w:rPr>
              <w:t>(här kan gärna centrala synpunkter ur fritextsvar anges)</w:t>
            </w:r>
            <w:r>
              <w:rPr>
                <w:sz w:val="20"/>
              </w:rPr>
              <w:br/>
              <w:t xml:space="preserve">Flera kommenterar att moment 1 och 2 drabbades av byte av kursansvarig men att det </w:t>
            </w:r>
            <w:proofErr w:type="gramStart"/>
            <w:r>
              <w:rPr>
                <w:sz w:val="20"/>
              </w:rPr>
              <w:t>förefaller ändå</w:t>
            </w:r>
            <w:proofErr w:type="gramEnd"/>
            <w:r>
              <w:rPr>
                <w:sz w:val="20"/>
              </w:rPr>
              <w:t xml:space="preserve"> ha haft begränsad effekt. Framkommer också att kopplingen mellan </w:t>
            </w:r>
            <w:proofErr w:type="gramStart"/>
            <w:r>
              <w:rPr>
                <w:sz w:val="20"/>
              </w:rPr>
              <w:t>tentan</w:t>
            </w:r>
            <w:proofErr w:type="gramEnd"/>
            <w:r>
              <w:rPr>
                <w:sz w:val="20"/>
              </w:rPr>
              <w:t xml:space="preserve"> på moment 1, </w:t>
            </w:r>
            <w:proofErr w:type="gramStart"/>
            <w:r>
              <w:rPr>
                <w:sz w:val="20"/>
              </w:rPr>
              <w:t>framförallt</w:t>
            </w:r>
            <w:proofErr w:type="gramEnd"/>
            <w:r>
              <w:rPr>
                <w:sz w:val="20"/>
              </w:rPr>
              <w:t xml:space="preserve"> omtentan, hade svag koppling till kursinnehållet.</w:t>
            </w:r>
          </w:p>
        </w:tc>
      </w:tr>
      <w:tr w:rsidR="00F0223F" w14:paraId="3DD3569E" w14:textId="6FE4DC2C" w:rsidTr="008B00EE">
        <w:trPr>
          <w:trHeight w:val="640"/>
        </w:trPr>
        <w:tc>
          <w:tcPr>
            <w:tcW w:w="7025" w:type="dxa"/>
          </w:tcPr>
          <w:p w14:paraId="258A2C8A" w14:textId="6A9C0F43" w:rsidR="00F0223F" w:rsidRDefault="00F0223F" w:rsidP="00F0223F">
            <w:pPr>
              <w:pStyle w:val="TableParagraph"/>
              <w:spacing w:line="273" w:lineRule="auto"/>
              <w:ind w:right="386"/>
              <w:rPr>
                <w:sz w:val="20"/>
              </w:rPr>
            </w:pPr>
            <w:r w:rsidRPr="00F0223F">
              <w:rPr>
                <w:b/>
                <w:bCs/>
                <w:w w:val="105"/>
                <w:sz w:val="20"/>
              </w:rPr>
              <w:t>5.</w:t>
            </w:r>
            <w:r>
              <w:rPr>
                <w:w w:val="105"/>
                <w:sz w:val="20"/>
              </w:rPr>
              <w:t>Hur många timmar per vecka har du i genomsnitt lagt ner på studierna under denna kurs (inklusive schemalagd undervisning)?</w:t>
            </w:r>
          </w:p>
        </w:tc>
        <w:tc>
          <w:tcPr>
            <w:tcW w:w="1518" w:type="dxa"/>
          </w:tcPr>
          <w:p w14:paraId="4E8E7ACE" w14:textId="77777777" w:rsidR="00F0223F" w:rsidRDefault="00F0223F" w:rsidP="00F0223F">
            <w:pPr>
              <w:pStyle w:val="TableParagraph"/>
              <w:rPr>
                <w:sz w:val="20"/>
              </w:rPr>
            </w:pPr>
            <w:r>
              <w:rPr>
                <w:w w:val="105"/>
                <w:sz w:val="20"/>
              </w:rPr>
              <w:t>&gt;40</w:t>
            </w:r>
          </w:p>
          <w:p w14:paraId="7CEB096B" w14:textId="77777777" w:rsidR="00F0223F" w:rsidRDefault="00F0223F" w:rsidP="00F0223F">
            <w:pPr>
              <w:pStyle w:val="TableParagraph"/>
              <w:spacing w:before="92"/>
              <w:rPr>
                <w:w w:val="115"/>
                <w:sz w:val="20"/>
              </w:rPr>
            </w:pPr>
            <w:r>
              <w:rPr>
                <w:w w:val="115"/>
                <w:sz w:val="20"/>
              </w:rPr>
              <w:t>30 –</w:t>
            </w:r>
            <w:r>
              <w:rPr>
                <w:spacing w:val="-23"/>
                <w:w w:val="115"/>
                <w:sz w:val="20"/>
              </w:rPr>
              <w:t xml:space="preserve"> </w:t>
            </w:r>
            <w:r>
              <w:rPr>
                <w:w w:val="115"/>
                <w:sz w:val="20"/>
              </w:rPr>
              <w:t>40</w:t>
            </w:r>
          </w:p>
          <w:p w14:paraId="5FD5563D" w14:textId="77777777" w:rsidR="00F0223F" w:rsidRDefault="00F0223F" w:rsidP="00F0223F">
            <w:pPr>
              <w:pStyle w:val="TableParagraph"/>
              <w:spacing w:before="89"/>
              <w:rPr>
                <w:sz w:val="20"/>
              </w:rPr>
            </w:pPr>
            <w:r>
              <w:rPr>
                <w:w w:val="110"/>
                <w:sz w:val="20"/>
              </w:rPr>
              <w:t>20 –</w:t>
            </w:r>
            <w:r>
              <w:rPr>
                <w:spacing w:val="-8"/>
                <w:w w:val="110"/>
                <w:sz w:val="20"/>
              </w:rPr>
              <w:t xml:space="preserve"> </w:t>
            </w:r>
            <w:r>
              <w:rPr>
                <w:w w:val="110"/>
                <w:sz w:val="20"/>
              </w:rPr>
              <w:t>29</w:t>
            </w:r>
          </w:p>
          <w:p w14:paraId="629A257B" w14:textId="165A527B" w:rsidR="00F0223F" w:rsidRDefault="00F0223F" w:rsidP="00F0223F">
            <w:pPr>
              <w:pStyle w:val="TableParagraph"/>
              <w:spacing w:before="92"/>
              <w:rPr>
                <w:sz w:val="20"/>
              </w:rPr>
            </w:pPr>
            <w:r>
              <w:rPr>
                <w:w w:val="105"/>
                <w:sz w:val="20"/>
              </w:rPr>
              <w:t>&lt;20</w:t>
            </w:r>
          </w:p>
        </w:tc>
        <w:tc>
          <w:tcPr>
            <w:tcW w:w="1528" w:type="dxa"/>
          </w:tcPr>
          <w:p w14:paraId="5C4DF4C0" w14:textId="6FCE2F5A" w:rsidR="00F0223F" w:rsidRDefault="004E61DD" w:rsidP="00F0223F">
            <w:pPr>
              <w:pStyle w:val="TableParagraph"/>
              <w:spacing w:before="89"/>
              <w:rPr>
                <w:rFonts w:ascii="Times New Roman"/>
                <w:sz w:val="20"/>
              </w:rPr>
            </w:pPr>
            <w:r>
              <w:rPr>
                <w:rFonts w:ascii="Times New Roman"/>
                <w:sz w:val="20"/>
              </w:rPr>
              <w:t>10%</w:t>
            </w:r>
          </w:p>
          <w:p w14:paraId="72D532DB" w14:textId="19E40492" w:rsidR="004E61DD" w:rsidRDefault="004E61DD" w:rsidP="00F0223F">
            <w:pPr>
              <w:pStyle w:val="TableParagraph"/>
              <w:spacing w:before="89"/>
              <w:rPr>
                <w:rFonts w:ascii="Times New Roman"/>
                <w:sz w:val="20"/>
              </w:rPr>
            </w:pPr>
            <w:r>
              <w:rPr>
                <w:rFonts w:ascii="Times New Roman"/>
                <w:sz w:val="20"/>
              </w:rPr>
              <w:t>57%</w:t>
            </w:r>
          </w:p>
          <w:p w14:paraId="40C014D2" w14:textId="3EF44725" w:rsidR="004E61DD" w:rsidRDefault="004E61DD" w:rsidP="00F0223F">
            <w:pPr>
              <w:pStyle w:val="TableParagraph"/>
              <w:spacing w:before="89"/>
              <w:rPr>
                <w:rFonts w:ascii="Times New Roman"/>
                <w:sz w:val="20"/>
              </w:rPr>
            </w:pPr>
            <w:r>
              <w:rPr>
                <w:rFonts w:ascii="Times New Roman"/>
                <w:sz w:val="20"/>
              </w:rPr>
              <w:t>17%</w:t>
            </w:r>
          </w:p>
          <w:p w14:paraId="40DB72E3" w14:textId="50D6A734" w:rsidR="00F0223F" w:rsidRDefault="004E61DD" w:rsidP="004E61DD">
            <w:pPr>
              <w:pStyle w:val="TableParagraph"/>
              <w:spacing w:before="89"/>
              <w:rPr>
                <w:rFonts w:ascii="Times New Roman"/>
                <w:sz w:val="20"/>
              </w:rPr>
            </w:pPr>
            <w:r>
              <w:rPr>
                <w:rFonts w:ascii="Times New Roman"/>
                <w:sz w:val="20"/>
              </w:rPr>
              <w:t>17%</w:t>
            </w:r>
          </w:p>
        </w:tc>
      </w:tr>
      <w:tr w:rsidR="00F0223F" w14:paraId="5087363B" w14:textId="77777777" w:rsidTr="008B00EE">
        <w:trPr>
          <w:trHeight w:val="640"/>
        </w:trPr>
        <w:tc>
          <w:tcPr>
            <w:tcW w:w="10071" w:type="dxa"/>
            <w:gridSpan w:val="3"/>
          </w:tcPr>
          <w:p w14:paraId="32407F60" w14:textId="3F19F17D"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p>
        </w:tc>
      </w:tr>
      <w:tr w:rsidR="00F0223F" w14:paraId="326BF600" w14:textId="77777777" w:rsidTr="008B00EE">
        <w:trPr>
          <w:trHeight w:val="640"/>
        </w:trPr>
        <w:tc>
          <w:tcPr>
            <w:tcW w:w="7025" w:type="dxa"/>
          </w:tcPr>
          <w:p w14:paraId="2996E9A5" w14:textId="78582908" w:rsidR="00F0223F" w:rsidRPr="00D87342" w:rsidRDefault="00F0223F" w:rsidP="00F0223F">
            <w:pPr>
              <w:pStyle w:val="TableParagraph"/>
              <w:spacing w:line="273" w:lineRule="auto"/>
              <w:ind w:right="386"/>
              <w:rPr>
                <w:w w:val="105"/>
                <w:sz w:val="20"/>
              </w:rPr>
            </w:pPr>
            <w:r w:rsidRPr="00F0223F">
              <w:rPr>
                <w:b/>
                <w:bCs/>
                <w:w w:val="105"/>
                <w:sz w:val="20"/>
              </w:rPr>
              <w:t>6.</w:t>
            </w:r>
            <w:r w:rsidRPr="00D87342">
              <w:rPr>
                <w:w w:val="105"/>
                <w:sz w:val="20"/>
              </w:rPr>
              <w:t>Jag upplever att den psykosociala arbetsmiljön under kursen var bra (med detta avses bland annat trivsel, stöd, stress, likabehandling och diskriminering).</w:t>
            </w:r>
          </w:p>
          <w:p w14:paraId="10F2DE75" w14:textId="77777777" w:rsidR="00F0223F" w:rsidRDefault="00F0223F" w:rsidP="00F0223F">
            <w:pPr>
              <w:pStyle w:val="TableParagraph"/>
              <w:spacing w:line="273" w:lineRule="auto"/>
              <w:ind w:right="386"/>
              <w:rPr>
                <w:w w:val="105"/>
                <w:sz w:val="20"/>
              </w:rPr>
            </w:pPr>
          </w:p>
        </w:tc>
        <w:tc>
          <w:tcPr>
            <w:tcW w:w="3046" w:type="dxa"/>
            <w:gridSpan w:val="2"/>
          </w:tcPr>
          <w:p w14:paraId="504CEEA4" w14:textId="4D381396" w:rsidR="00F0223F" w:rsidRDefault="004E61DD" w:rsidP="00F0223F">
            <w:pPr>
              <w:pStyle w:val="TableParagraph"/>
              <w:rPr>
                <w:w w:val="105"/>
                <w:sz w:val="20"/>
              </w:rPr>
            </w:pPr>
            <w:r>
              <w:rPr>
                <w:w w:val="105"/>
                <w:sz w:val="20"/>
              </w:rPr>
              <w:t>5,4 (ny fråga)</w:t>
            </w:r>
          </w:p>
        </w:tc>
      </w:tr>
      <w:tr w:rsidR="00F0223F" w14:paraId="1BD4E93C" w14:textId="77777777" w:rsidTr="008B00EE">
        <w:trPr>
          <w:trHeight w:val="700"/>
        </w:trPr>
        <w:tc>
          <w:tcPr>
            <w:tcW w:w="10071" w:type="dxa"/>
            <w:gridSpan w:val="3"/>
          </w:tcPr>
          <w:p w14:paraId="6FAEB14E" w14:textId="3A090AB9" w:rsidR="00F0223F" w:rsidRDefault="00F0223F" w:rsidP="00F0223F">
            <w:pPr>
              <w:pStyle w:val="TableParagraph"/>
              <w:rPr>
                <w:sz w:val="20"/>
              </w:rPr>
            </w:pPr>
            <w:r>
              <w:rPr>
                <w:b/>
                <w:sz w:val="20"/>
              </w:rPr>
              <w:t xml:space="preserve">Fritextsvar </w:t>
            </w:r>
            <w:r>
              <w:rPr>
                <w:sz w:val="20"/>
              </w:rPr>
              <w:t>(här kan gärna centrala synpunkter ur fritextsvar anges)</w:t>
            </w:r>
          </w:p>
        </w:tc>
      </w:tr>
    </w:tbl>
    <w:p w14:paraId="4547321E" w14:textId="77777777" w:rsidR="00945179" w:rsidRDefault="00945179">
      <w:pPr>
        <w:pStyle w:val="Brdtext"/>
        <w:rPr>
          <w:sz w:val="20"/>
        </w:rPr>
      </w:pPr>
    </w:p>
    <w:p w14:paraId="575A80F0" w14:textId="77777777" w:rsidR="00945179" w:rsidRDefault="009A615E">
      <w:pPr>
        <w:pStyle w:val="Brdtext"/>
        <w:spacing w:before="261"/>
        <w:ind w:left="120"/>
      </w:pPr>
      <w:r>
        <w:rPr>
          <w:color w:val="4F0433"/>
          <w:w w:val="105"/>
        </w:rPr>
        <w:lastRenderedPageBreak/>
        <w:t>Kursansvarigs reflektioner kring kursens genomförande och resultat</w:t>
      </w:r>
    </w:p>
    <w:p w14:paraId="46116170" w14:textId="77777777" w:rsidR="00945179" w:rsidRDefault="00945179">
      <w:pPr>
        <w:pStyle w:val="Brdtext"/>
        <w:spacing w:before="4"/>
        <w:rPr>
          <w:sz w:val="36"/>
        </w:rPr>
      </w:pPr>
    </w:p>
    <w:p w14:paraId="23D3CEE5" w14:textId="159C6978" w:rsidR="00945179" w:rsidRDefault="009A615E">
      <w:pPr>
        <w:ind w:left="120"/>
        <w:rPr>
          <w:sz w:val="20"/>
        </w:rPr>
      </w:pPr>
      <w:r>
        <w:rPr>
          <w:b/>
          <w:sz w:val="20"/>
        </w:rPr>
        <w:t>Kursens styrkor</w:t>
      </w:r>
      <w:r>
        <w:rPr>
          <w:sz w:val="20"/>
        </w:rPr>
        <w:t>:</w:t>
      </w:r>
      <w:r w:rsidR="00053B6F">
        <w:rPr>
          <w:sz w:val="20"/>
        </w:rPr>
        <w:t xml:space="preserve"> Kursen får </w:t>
      </w:r>
      <w:proofErr w:type="gramStart"/>
      <w:r w:rsidR="00053B6F">
        <w:rPr>
          <w:sz w:val="20"/>
        </w:rPr>
        <w:t>överlag</w:t>
      </w:r>
      <w:proofErr w:type="gramEnd"/>
      <w:r w:rsidR="00053B6F">
        <w:rPr>
          <w:sz w:val="20"/>
        </w:rPr>
        <w:t xml:space="preserve"> positiva kommentarer och hyfsat betyg 4,7 på frågan om kursen var ”bra”. </w:t>
      </w:r>
    </w:p>
    <w:p w14:paraId="537A1317" w14:textId="56683FB4" w:rsidR="003A7803" w:rsidRPr="003A7803" w:rsidRDefault="003A7803">
      <w:pPr>
        <w:ind w:left="120"/>
        <w:rPr>
          <w:bCs/>
          <w:sz w:val="20"/>
        </w:rPr>
      </w:pPr>
      <w:r>
        <w:rPr>
          <w:bCs/>
          <w:sz w:val="20"/>
        </w:rPr>
        <w:t xml:space="preserve">Till övervägande del var utvärderingen av moment 3 positiv. Studenterna kommenterade att de hade upplevt de flesta föreläsningarna som engagerande och intressanta. Liksom under tidigare år uppskattades kursens hybridformat. </w:t>
      </w:r>
    </w:p>
    <w:p w14:paraId="21A82154" w14:textId="4554313C" w:rsidR="003A7803" w:rsidRDefault="009A615E" w:rsidP="003A7803">
      <w:pPr>
        <w:spacing w:before="152"/>
        <w:ind w:left="119"/>
        <w:rPr>
          <w:sz w:val="20"/>
        </w:rPr>
      </w:pPr>
      <w:r>
        <w:rPr>
          <w:b/>
          <w:sz w:val="20"/>
        </w:rPr>
        <w:t>Kursens</w:t>
      </w:r>
      <w:r>
        <w:rPr>
          <w:b/>
          <w:spacing w:val="-27"/>
          <w:sz w:val="20"/>
        </w:rPr>
        <w:t xml:space="preserve"> </w:t>
      </w:r>
      <w:r>
        <w:rPr>
          <w:b/>
          <w:sz w:val="20"/>
        </w:rPr>
        <w:t>svagheter</w:t>
      </w:r>
      <w:r>
        <w:rPr>
          <w:sz w:val="20"/>
        </w:rPr>
        <w:t>:</w:t>
      </w:r>
      <w:r w:rsidR="00053B6F">
        <w:rPr>
          <w:sz w:val="20"/>
        </w:rPr>
        <w:t xml:space="preserve"> Den tydligaste kritik som framkommer är obalans i arbetsbelastning mellan moment 1 och 2</w:t>
      </w:r>
      <w:r w:rsidR="00764C20">
        <w:rPr>
          <w:sz w:val="20"/>
        </w:rPr>
        <w:t xml:space="preserve"> samt något svag koppling mellan innehållet i moment 1 och faktafrågorna på tentamen. Tidigare har faktakunskaperna examinerats genom CASE-uppgiften men detta ändrades inför årets kursgivning (se bilaga om beslut om ändrad examination). </w:t>
      </w:r>
      <w:r w:rsidR="00A2678A">
        <w:rPr>
          <w:sz w:val="20"/>
        </w:rPr>
        <w:t>Denna ändring medförde vissa ”inkörningsproblem” i att harmonisera kursinnehållet med tentamen.</w:t>
      </w:r>
    </w:p>
    <w:p w14:paraId="30055513" w14:textId="1A410570" w:rsidR="003A7803" w:rsidRPr="003A7803" w:rsidRDefault="003A7803" w:rsidP="003A7803">
      <w:pPr>
        <w:spacing w:before="152"/>
        <w:ind w:left="119"/>
        <w:rPr>
          <w:sz w:val="20"/>
        </w:rPr>
      </w:pPr>
      <w:r>
        <w:rPr>
          <w:sz w:val="20"/>
        </w:rPr>
        <w:t xml:space="preserve">För moment 3, vissa studenter upplevde att de molekylärgenetiska föreläsningarna var alltför detaljfokuserade och för komplicerade. Studenterna hade önskat att seminarierna varit mer engagerande. Liksom under tidigare år kritiserades tentamens flervalsformat. Frågorna uppfattades som alltför enkla och repetitiva.  </w:t>
      </w:r>
    </w:p>
    <w:p w14:paraId="2ADEE525" w14:textId="3365BCAB" w:rsidR="00945179" w:rsidRPr="003149AD" w:rsidRDefault="009A615E">
      <w:pPr>
        <w:spacing w:before="149"/>
        <w:ind w:left="119"/>
        <w:rPr>
          <w:b/>
          <w:bCs/>
          <w:sz w:val="20"/>
        </w:rPr>
      </w:pPr>
      <w:r>
        <w:rPr>
          <w:b/>
          <w:sz w:val="20"/>
        </w:rPr>
        <w:t>Övriga</w:t>
      </w:r>
      <w:r>
        <w:rPr>
          <w:b/>
          <w:spacing w:val="5"/>
          <w:sz w:val="20"/>
        </w:rPr>
        <w:t xml:space="preserve"> </w:t>
      </w:r>
      <w:r>
        <w:rPr>
          <w:b/>
          <w:sz w:val="20"/>
        </w:rPr>
        <w:t>synpunkter</w:t>
      </w:r>
      <w:r>
        <w:rPr>
          <w:sz w:val="20"/>
        </w:rPr>
        <w:t>:</w:t>
      </w:r>
      <w:r w:rsidR="003149AD">
        <w:rPr>
          <w:sz w:val="20"/>
        </w:rPr>
        <w:t xml:space="preserve"> Inga.</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9A615E">
      <w:pPr>
        <w:pStyle w:val="Brdtext"/>
        <w:ind w:left="120"/>
      </w:pPr>
      <w:bookmarkStart w:id="2" w:name="Kursansvarigs_slutsatser_och_eventuella_"/>
      <w:bookmarkEnd w:id="2"/>
      <w:r>
        <w:rPr>
          <w:color w:val="4F0433"/>
          <w:w w:val="105"/>
        </w:rPr>
        <w:t>Kursansvarigs slutsatser och eventuella förslag till förändringar</w:t>
      </w:r>
    </w:p>
    <w:p w14:paraId="4A45EA24" w14:textId="77777777" w:rsidR="00945179" w:rsidRDefault="009A615E">
      <w:pPr>
        <w:spacing w:before="39"/>
        <w:ind w:left="120"/>
        <w:rPr>
          <w:i/>
          <w:w w:val="105"/>
          <w:sz w:val="20"/>
        </w:rPr>
      </w:pPr>
      <w:r>
        <w:rPr>
          <w:i/>
          <w:w w:val="105"/>
          <w:sz w:val="20"/>
        </w:rPr>
        <w:t>(Om förändringar föreslås, ange vem som är ansvarig för att genomföra dessa och en tidsplan.)</w:t>
      </w:r>
    </w:p>
    <w:p w14:paraId="2FBC5021" w14:textId="244671EA" w:rsidR="00945179" w:rsidRDefault="00EC26D4" w:rsidP="00A279F3">
      <w:pPr>
        <w:spacing w:before="39"/>
        <w:ind w:left="120"/>
        <w:rPr>
          <w:iCs/>
          <w:w w:val="105"/>
          <w:sz w:val="20"/>
        </w:rPr>
      </w:pPr>
      <w:r>
        <w:rPr>
          <w:iCs/>
          <w:w w:val="105"/>
          <w:sz w:val="20"/>
        </w:rPr>
        <w:t xml:space="preserve">Ändringen av examinationsuppgift kommer att permanentas genom ändring av kursplanen inför HT 2026. Det är inte möjligt att utöka tiden för moment 1 för att minska arbetsbelastning. Däremot kommer kursboken för moment 1, </w:t>
      </w:r>
      <w:proofErr w:type="spellStart"/>
      <w:r>
        <w:rPr>
          <w:iCs/>
          <w:w w:val="105"/>
          <w:sz w:val="20"/>
        </w:rPr>
        <w:t>Furrs</w:t>
      </w:r>
      <w:proofErr w:type="spellEnd"/>
      <w:r>
        <w:rPr>
          <w:iCs/>
          <w:w w:val="105"/>
          <w:sz w:val="20"/>
        </w:rPr>
        <w:t xml:space="preserve"> bok om psykometri, att strykas som kurslitteratur. Den huvudsakliga litteraturen kommer </w:t>
      </w:r>
      <w:proofErr w:type="gramStart"/>
      <w:r>
        <w:rPr>
          <w:iCs/>
          <w:w w:val="105"/>
          <w:sz w:val="20"/>
        </w:rPr>
        <w:t>istället</w:t>
      </w:r>
      <w:proofErr w:type="gramEnd"/>
      <w:r>
        <w:rPr>
          <w:iCs/>
          <w:w w:val="105"/>
          <w:sz w:val="20"/>
        </w:rPr>
        <w:t xml:space="preserve"> bestå av ett kortare kompendium samt handouts från föreläsningar. Ambitionen är att detta tillåter en mer fokuserad kurslitteratur jämfört med den väldigt omfattande boken av </w:t>
      </w:r>
      <w:proofErr w:type="spellStart"/>
      <w:r>
        <w:rPr>
          <w:iCs/>
          <w:w w:val="105"/>
          <w:sz w:val="20"/>
        </w:rPr>
        <w:t>Furr</w:t>
      </w:r>
      <w:proofErr w:type="spellEnd"/>
      <w:r>
        <w:rPr>
          <w:iCs/>
          <w:w w:val="105"/>
          <w:sz w:val="20"/>
        </w:rPr>
        <w:t>.</w:t>
      </w:r>
    </w:p>
    <w:p w14:paraId="30421B29" w14:textId="2A8CD092" w:rsidR="003A7803" w:rsidRDefault="003A7803" w:rsidP="00A279F3">
      <w:pPr>
        <w:spacing w:before="39"/>
        <w:ind w:left="120"/>
        <w:rPr>
          <w:i/>
          <w:sz w:val="26"/>
        </w:rPr>
      </w:pPr>
      <w:r>
        <w:rPr>
          <w:iCs/>
          <w:w w:val="105"/>
          <w:sz w:val="20"/>
        </w:rPr>
        <w:t xml:space="preserve">För moment 3 kommer examinationsformen att ändras inför HT 2026. Vi kommer att pröva ett examinationsformat med kortsvarsfrågor. Seminarierna kommer att förlängas till två timmar för att möjliggöra en högre grad av interaktivitet. Innehållet i de molekylärgenetiska föreläsningarna kommer att ses över för att säkerställa en mindre komplex nivå. </w:t>
      </w:r>
    </w:p>
    <w:p w14:paraId="665ACEB6" w14:textId="77777777" w:rsidR="00945179" w:rsidRDefault="00945179">
      <w:pPr>
        <w:pStyle w:val="Brdtext"/>
        <w:spacing w:before="8"/>
        <w:rPr>
          <w:i/>
          <w:sz w:val="34"/>
        </w:rPr>
      </w:pPr>
    </w:p>
    <w:p w14:paraId="44B91C52" w14:textId="77777777" w:rsidR="00945179" w:rsidRDefault="009A615E">
      <w:pPr>
        <w:pStyle w:val="Brdtext"/>
        <w:ind w:left="120"/>
        <w:rPr>
          <w:color w:val="4F0433"/>
          <w:w w:val="105"/>
        </w:rPr>
      </w:pPr>
      <w:bookmarkStart w:id="3" w:name="Eventuella_bilagor"/>
      <w:bookmarkEnd w:id="3"/>
      <w:r>
        <w:rPr>
          <w:color w:val="4F0433"/>
          <w:w w:val="105"/>
        </w:rPr>
        <w:t>Eventuella bilagor</w:t>
      </w:r>
    </w:p>
    <w:p w14:paraId="09A64310" w14:textId="08A543CE" w:rsidR="003149AD" w:rsidRDefault="003149AD" w:rsidP="003149AD">
      <w:pPr>
        <w:ind w:left="120"/>
        <w:rPr>
          <w:sz w:val="20"/>
        </w:rPr>
      </w:pPr>
      <w:r>
        <w:rPr>
          <w:sz w:val="20"/>
        </w:rPr>
        <w:t>Enkätsammanställning</w:t>
      </w:r>
    </w:p>
    <w:p w14:paraId="5897B66B" w14:textId="00B1B2A0" w:rsidR="00764C20" w:rsidRPr="00053B6F" w:rsidRDefault="00764C20" w:rsidP="003149AD">
      <w:pPr>
        <w:ind w:left="120"/>
        <w:rPr>
          <w:b/>
          <w:bCs/>
          <w:sz w:val="20"/>
        </w:rPr>
      </w:pPr>
      <w:r>
        <w:rPr>
          <w:sz w:val="20"/>
        </w:rPr>
        <w:t>Beslut om ändrad examination inför årets kursgivning</w:t>
      </w:r>
    </w:p>
    <w:p w14:paraId="6994971D" w14:textId="6FBA57F1" w:rsidR="003149AD" w:rsidRDefault="003149AD">
      <w:pPr>
        <w:pStyle w:val="Brdtext"/>
        <w:ind w:left="120"/>
      </w:pPr>
    </w:p>
    <w:sectPr w:rsidR="003149AD" w:rsidSect="004C1AEC">
      <w:footerReference w:type="default" r:id="rId24"/>
      <w:footerReference w:type="first" r:id="rId25"/>
      <w:pgSz w:w="11910" w:h="16840"/>
      <w:pgMar w:top="1380" w:right="70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A93D" w14:textId="77777777" w:rsidR="005E6A44" w:rsidRDefault="005E6A44" w:rsidP="00643055">
      <w:r>
        <w:separator/>
      </w:r>
    </w:p>
  </w:endnote>
  <w:endnote w:type="continuationSeparator" w:id="0">
    <w:p w14:paraId="1E8EADA9" w14:textId="77777777" w:rsidR="005E6A44" w:rsidRDefault="005E6A44" w:rsidP="006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5927" w14:textId="75B1BFC3" w:rsidR="008B00EE" w:rsidRPr="007F1C33" w:rsidRDefault="008B00EE" w:rsidP="007F1C33">
    <w:pPr>
      <w:spacing w:before="100" w:line="271" w:lineRule="auto"/>
      <w:ind w:left="119" w:right="453"/>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6B4" w14:textId="3D010331" w:rsidR="007F1C33" w:rsidRPr="004C1AEC" w:rsidRDefault="007F1C33" w:rsidP="004C1AEC">
    <w:pPr>
      <w:spacing w:before="100" w:line="271" w:lineRule="auto"/>
      <w:ind w:left="119" w:right="453"/>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496F" w14:textId="77777777" w:rsidR="005E6A44" w:rsidRDefault="005E6A44" w:rsidP="00643055">
      <w:r>
        <w:separator/>
      </w:r>
    </w:p>
  </w:footnote>
  <w:footnote w:type="continuationSeparator" w:id="0">
    <w:p w14:paraId="62ACC073" w14:textId="77777777" w:rsidR="005E6A44" w:rsidRDefault="005E6A44" w:rsidP="0064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A6C"/>
    <w:multiLevelType w:val="hybridMultilevel"/>
    <w:tmpl w:val="FFFFFFFF"/>
    <w:lvl w:ilvl="0" w:tplc="7842D6E6">
      <w:start w:val="3"/>
      <w:numFmt w:val="decimal"/>
      <w:lvlText w:val="%1."/>
      <w:lvlJc w:val="left"/>
      <w:pPr>
        <w:ind w:left="720" w:hanging="360"/>
      </w:pPr>
    </w:lvl>
    <w:lvl w:ilvl="1" w:tplc="E9305CF0">
      <w:start w:val="1"/>
      <w:numFmt w:val="lowerLetter"/>
      <w:lvlText w:val="%2."/>
      <w:lvlJc w:val="left"/>
      <w:pPr>
        <w:ind w:left="1440" w:hanging="360"/>
      </w:pPr>
    </w:lvl>
    <w:lvl w:ilvl="2" w:tplc="C08C3E9C">
      <w:start w:val="1"/>
      <w:numFmt w:val="lowerRoman"/>
      <w:lvlText w:val="%3."/>
      <w:lvlJc w:val="right"/>
      <w:pPr>
        <w:ind w:left="2160" w:hanging="180"/>
      </w:pPr>
    </w:lvl>
    <w:lvl w:ilvl="3" w:tplc="5582F598">
      <w:start w:val="1"/>
      <w:numFmt w:val="decimal"/>
      <w:lvlText w:val="%4."/>
      <w:lvlJc w:val="left"/>
      <w:pPr>
        <w:ind w:left="2880" w:hanging="360"/>
      </w:pPr>
    </w:lvl>
    <w:lvl w:ilvl="4" w:tplc="940C1CA0">
      <w:start w:val="1"/>
      <w:numFmt w:val="lowerLetter"/>
      <w:lvlText w:val="%5."/>
      <w:lvlJc w:val="left"/>
      <w:pPr>
        <w:ind w:left="3600" w:hanging="360"/>
      </w:pPr>
    </w:lvl>
    <w:lvl w:ilvl="5" w:tplc="80A239AC">
      <w:start w:val="1"/>
      <w:numFmt w:val="lowerRoman"/>
      <w:lvlText w:val="%6."/>
      <w:lvlJc w:val="right"/>
      <w:pPr>
        <w:ind w:left="4320" w:hanging="180"/>
      </w:pPr>
    </w:lvl>
    <w:lvl w:ilvl="6" w:tplc="E9DE9F2E">
      <w:start w:val="1"/>
      <w:numFmt w:val="decimal"/>
      <w:lvlText w:val="%7."/>
      <w:lvlJc w:val="left"/>
      <w:pPr>
        <w:ind w:left="5040" w:hanging="360"/>
      </w:pPr>
    </w:lvl>
    <w:lvl w:ilvl="7" w:tplc="2E70E208">
      <w:start w:val="1"/>
      <w:numFmt w:val="lowerLetter"/>
      <w:lvlText w:val="%8."/>
      <w:lvlJc w:val="left"/>
      <w:pPr>
        <w:ind w:left="5760" w:hanging="360"/>
      </w:pPr>
    </w:lvl>
    <w:lvl w:ilvl="8" w:tplc="E886165E">
      <w:start w:val="1"/>
      <w:numFmt w:val="lowerRoman"/>
      <w:lvlText w:val="%9."/>
      <w:lvlJc w:val="right"/>
      <w:pPr>
        <w:ind w:left="6480" w:hanging="180"/>
      </w:pPr>
    </w:lvl>
  </w:abstractNum>
  <w:abstractNum w:abstractNumId="1" w15:restartNumberingAfterBreak="0">
    <w:nsid w:val="59C4CFCE"/>
    <w:multiLevelType w:val="hybridMultilevel"/>
    <w:tmpl w:val="FFFFFFFF"/>
    <w:lvl w:ilvl="0" w:tplc="548E674C">
      <w:start w:val="1"/>
      <w:numFmt w:val="decimal"/>
      <w:lvlText w:val="%1."/>
      <w:lvlJc w:val="left"/>
      <w:pPr>
        <w:ind w:left="720" w:hanging="360"/>
      </w:pPr>
    </w:lvl>
    <w:lvl w:ilvl="1" w:tplc="644C0DBE">
      <w:start w:val="1"/>
      <w:numFmt w:val="lowerLetter"/>
      <w:lvlText w:val="%2."/>
      <w:lvlJc w:val="left"/>
      <w:pPr>
        <w:ind w:left="1440" w:hanging="360"/>
      </w:pPr>
    </w:lvl>
    <w:lvl w:ilvl="2" w:tplc="78967B5A">
      <w:start w:val="1"/>
      <w:numFmt w:val="lowerRoman"/>
      <w:lvlText w:val="%3."/>
      <w:lvlJc w:val="right"/>
      <w:pPr>
        <w:ind w:left="2160" w:hanging="180"/>
      </w:pPr>
    </w:lvl>
    <w:lvl w:ilvl="3" w:tplc="CF06A4C0">
      <w:start w:val="1"/>
      <w:numFmt w:val="decimal"/>
      <w:lvlText w:val="%4."/>
      <w:lvlJc w:val="left"/>
      <w:pPr>
        <w:ind w:left="2880" w:hanging="360"/>
      </w:pPr>
    </w:lvl>
    <w:lvl w:ilvl="4" w:tplc="D6C84354">
      <w:start w:val="1"/>
      <w:numFmt w:val="lowerLetter"/>
      <w:lvlText w:val="%5."/>
      <w:lvlJc w:val="left"/>
      <w:pPr>
        <w:ind w:left="3600" w:hanging="360"/>
      </w:pPr>
    </w:lvl>
    <w:lvl w:ilvl="5" w:tplc="485A3D32">
      <w:start w:val="1"/>
      <w:numFmt w:val="lowerRoman"/>
      <w:lvlText w:val="%6."/>
      <w:lvlJc w:val="right"/>
      <w:pPr>
        <w:ind w:left="4320" w:hanging="180"/>
      </w:pPr>
    </w:lvl>
    <w:lvl w:ilvl="6" w:tplc="051C471E">
      <w:start w:val="1"/>
      <w:numFmt w:val="decimal"/>
      <w:lvlText w:val="%7."/>
      <w:lvlJc w:val="left"/>
      <w:pPr>
        <w:ind w:left="5040" w:hanging="360"/>
      </w:pPr>
    </w:lvl>
    <w:lvl w:ilvl="7" w:tplc="DDFEE856">
      <w:start w:val="1"/>
      <w:numFmt w:val="lowerLetter"/>
      <w:lvlText w:val="%8."/>
      <w:lvlJc w:val="left"/>
      <w:pPr>
        <w:ind w:left="5760" w:hanging="360"/>
      </w:pPr>
    </w:lvl>
    <w:lvl w:ilvl="8" w:tplc="D48CB0B0">
      <w:start w:val="1"/>
      <w:numFmt w:val="lowerRoman"/>
      <w:lvlText w:val="%9."/>
      <w:lvlJc w:val="right"/>
      <w:pPr>
        <w:ind w:left="6480" w:hanging="180"/>
      </w:pPr>
    </w:lvl>
  </w:abstractNum>
  <w:abstractNum w:abstractNumId="2" w15:restartNumberingAfterBreak="0">
    <w:nsid w:val="5A9842EF"/>
    <w:multiLevelType w:val="hybridMultilevel"/>
    <w:tmpl w:val="CB6A1884"/>
    <w:lvl w:ilvl="0" w:tplc="70FE4328">
      <w:start w:val="2"/>
      <w:numFmt w:val="decimal"/>
      <w:lvlText w:val="%1"/>
      <w:lvlJc w:val="left"/>
      <w:pPr>
        <w:ind w:left="480" w:hanging="360"/>
      </w:pPr>
      <w:rPr>
        <w:rFonts w:hint="default"/>
        <w:sz w:val="12"/>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3" w15:restartNumberingAfterBreak="0">
    <w:nsid w:val="69912326"/>
    <w:multiLevelType w:val="hybridMultilevel"/>
    <w:tmpl w:val="CB70036C"/>
    <w:lvl w:ilvl="0" w:tplc="7618037A">
      <w:start w:val="1"/>
      <w:numFmt w:val="decimal"/>
      <w:lvlText w:val="%1."/>
      <w:lvlJc w:val="left"/>
      <w:pPr>
        <w:ind w:left="467" w:hanging="360"/>
      </w:pPr>
      <w:rPr>
        <w:rFonts w:hint="default"/>
      </w:rPr>
    </w:lvl>
    <w:lvl w:ilvl="1" w:tplc="041D0019" w:tentative="1">
      <w:start w:val="1"/>
      <w:numFmt w:val="lowerLetter"/>
      <w:lvlText w:val="%2."/>
      <w:lvlJc w:val="left"/>
      <w:pPr>
        <w:ind w:left="1187" w:hanging="360"/>
      </w:pPr>
    </w:lvl>
    <w:lvl w:ilvl="2" w:tplc="041D001B" w:tentative="1">
      <w:start w:val="1"/>
      <w:numFmt w:val="lowerRoman"/>
      <w:lvlText w:val="%3."/>
      <w:lvlJc w:val="right"/>
      <w:pPr>
        <w:ind w:left="1907" w:hanging="180"/>
      </w:pPr>
    </w:lvl>
    <w:lvl w:ilvl="3" w:tplc="041D000F" w:tentative="1">
      <w:start w:val="1"/>
      <w:numFmt w:val="decimal"/>
      <w:lvlText w:val="%4."/>
      <w:lvlJc w:val="left"/>
      <w:pPr>
        <w:ind w:left="2627" w:hanging="360"/>
      </w:pPr>
    </w:lvl>
    <w:lvl w:ilvl="4" w:tplc="041D0019" w:tentative="1">
      <w:start w:val="1"/>
      <w:numFmt w:val="lowerLetter"/>
      <w:lvlText w:val="%5."/>
      <w:lvlJc w:val="left"/>
      <w:pPr>
        <w:ind w:left="3347" w:hanging="360"/>
      </w:pPr>
    </w:lvl>
    <w:lvl w:ilvl="5" w:tplc="041D001B" w:tentative="1">
      <w:start w:val="1"/>
      <w:numFmt w:val="lowerRoman"/>
      <w:lvlText w:val="%6."/>
      <w:lvlJc w:val="right"/>
      <w:pPr>
        <w:ind w:left="4067" w:hanging="180"/>
      </w:pPr>
    </w:lvl>
    <w:lvl w:ilvl="6" w:tplc="041D000F" w:tentative="1">
      <w:start w:val="1"/>
      <w:numFmt w:val="decimal"/>
      <w:lvlText w:val="%7."/>
      <w:lvlJc w:val="left"/>
      <w:pPr>
        <w:ind w:left="4787" w:hanging="360"/>
      </w:pPr>
    </w:lvl>
    <w:lvl w:ilvl="7" w:tplc="041D0019" w:tentative="1">
      <w:start w:val="1"/>
      <w:numFmt w:val="lowerLetter"/>
      <w:lvlText w:val="%8."/>
      <w:lvlJc w:val="left"/>
      <w:pPr>
        <w:ind w:left="5507" w:hanging="360"/>
      </w:pPr>
    </w:lvl>
    <w:lvl w:ilvl="8" w:tplc="041D001B" w:tentative="1">
      <w:start w:val="1"/>
      <w:numFmt w:val="lowerRoman"/>
      <w:lvlText w:val="%9."/>
      <w:lvlJc w:val="right"/>
      <w:pPr>
        <w:ind w:left="6227" w:hanging="180"/>
      </w:pPr>
    </w:lvl>
  </w:abstractNum>
  <w:abstractNum w:abstractNumId="4" w15:restartNumberingAfterBreak="0">
    <w:nsid w:val="6D200B1B"/>
    <w:multiLevelType w:val="hybridMultilevel"/>
    <w:tmpl w:val="FFFFFFFF"/>
    <w:lvl w:ilvl="0" w:tplc="E084A1AA">
      <w:start w:val="2"/>
      <w:numFmt w:val="decimal"/>
      <w:lvlText w:val="%1."/>
      <w:lvlJc w:val="left"/>
      <w:pPr>
        <w:ind w:left="720" w:hanging="360"/>
      </w:pPr>
    </w:lvl>
    <w:lvl w:ilvl="1" w:tplc="792AD6E4">
      <w:start w:val="1"/>
      <w:numFmt w:val="lowerLetter"/>
      <w:lvlText w:val="%2."/>
      <w:lvlJc w:val="left"/>
      <w:pPr>
        <w:ind w:left="1440" w:hanging="360"/>
      </w:pPr>
    </w:lvl>
    <w:lvl w:ilvl="2" w:tplc="9D205782">
      <w:start w:val="1"/>
      <w:numFmt w:val="lowerRoman"/>
      <w:lvlText w:val="%3."/>
      <w:lvlJc w:val="right"/>
      <w:pPr>
        <w:ind w:left="2160" w:hanging="180"/>
      </w:pPr>
    </w:lvl>
    <w:lvl w:ilvl="3" w:tplc="7CEE214E">
      <w:start w:val="1"/>
      <w:numFmt w:val="decimal"/>
      <w:lvlText w:val="%4."/>
      <w:lvlJc w:val="left"/>
      <w:pPr>
        <w:ind w:left="2880" w:hanging="360"/>
      </w:pPr>
    </w:lvl>
    <w:lvl w:ilvl="4" w:tplc="274ABC6A">
      <w:start w:val="1"/>
      <w:numFmt w:val="lowerLetter"/>
      <w:lvlText w:val="%5."/>
      <w:lvlJc w:val="left"/>
      <w:pPr>
        <w:ind w:left="3600" w:hanging="360"/>
      </w:pPr>
    </w:lvl>
    <w:lvl w:ilvl="5" w:tplc="D23E0FF2">
      <w:start w:val="1"/>
      <w:numFmt w:val="lowerRoman"/>
      <w:lvlText w:val="%6."/>
      <w:lvlJc w:val="right"/>
      <w:pPr>
        <w:ind w:left="4320" w:hanging="180"/>
      </w:pPr>
    </w:lvl>
    <w:lvl w:ilvl="6" w:tplc="162606FA">
      <w:start w:val="1"/>
      <w:numFmt w:val="decimal"/>
      <w:lvlText w:val="%7."/>
      <w:lvlJc w:val="left"/>
      <w:pPr>
        <w:ind w:left="5040" w:hanging="360"/>
      </w:pPr>
    </w:lvl>
    <w:lvl w:ilvl="7" w:tplc="0B24CB44">
      <w:start w:val="1"/>
      <w:numFmt w:val="lowerLetter"/>
      <w:lvlText w:val="%8."/>
      <w:lvlJc w:val="left"/>
      <w:pPr>
        <w:ind w:left="5760" w:hanging="360"/>
      </w:pPr>
    </w:lvl>
    <w:lvl w:ilvl="8" w:tplc="9BFA70FA">
      <w:start w:val="1"/>
      <w:numFmt w:val="lowerRoman"/>
      <w:lvlText w:val="%9."/>
      <w:lvlJc w:val="right"/>
      <w:pPr>
        <w:ind w:left="6480" w:hanging="180"/>
      </w:pPr>
    </w:lvl>
  </w:abstractNum>
  <w:abstractNum w:abstractNumId="5" w15:restartNumberingAfterBreak="0">
    <w:nsid w:val="73ED24A8"/>
    <w:multiLevelType w:val="hybridMultilevel"/>
    <w:tmpl w:val="CBFAC5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4399323">
    <w:abstractNumId w:val="1"/>
  </w:num>
  <w:num w:numId="2" w16cid:durableId="567418392">
    <w:abstractNumId w:val="2"/>
  </w:num>
  <w:num w:numId="3" w16cid:durableId="241569164">
    <w:abstractNumId w:val="5"/>
  </w:num>
  <w:num w:numId="4" w16cid:durableId="999963760">
    <w:abstractNumId w:val="4"/>
  </w:num>
  <w:num w:numId="5" w16cid:durableId="807670135">
    <w:abstractNumId w:val="3"/>
  </w:num>
  <w:num w:numId="6" w16cid:durableId="204547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32BD3"/>
    <w:rsid w:val="00053B6F"/>
    <w:rsid w:val="000F10A6"/>
    <w:rsid w:val="001277C3"/>
    <w:rsid w:val="001A2A37"/>
    <w:rsid w:val="001B528A"/>
    <w:rsid w:val="001D30B5"/>
    <w:rsid w:val="001E6B1F"/>
    <w:rsid w:val="00244547"/>
    <w:rsid w:val="00247A83"/>
    <w:rsid w:val="002561F4"/>
    <w:rsid w:val="0026307C"/>
    <w:rsid w:val="00281FD7"/>
    <w:rsid w:val="002C2907"/>
    <w:rsid w:val="002F6230"/>
    <w:rsid w:val="003131AB"/>
    <w:rsid w:val="003149AD"/>
    <w:rsid w:val="00361CE2"/>
    <w:rsid w:val="00377D58"/>
    <w:rsid w:val="003A7803"/>
    <w:rsid w:val="003B7B38"/>
    <w:rsid w:val="00487CBD"/>
    <w:rsid w:val="0049116F"/>
    <w:rsid w:val="004C1AEC"/>
    <w:rsid w:val="004E61DD"/>
    <w:rsid w:val="004F73D1"/>
    <w:rsid w:val="005245C3"/>
    <w:rsid w:val="0058475B"/>
    <w:rsid w:val="005E6A44"/>
    <w:rsid w:val="00643055"/>
    <w:rsid w:val="00666B40"/>
    <w:rsid w:val="006A16A2"/>
    <w:rsid w:val="006A4875"/>
    <w:rsid w:val="006E0447"/>
    <w:rsid w:val="00700732"/>
    <w:rsid w:val="007626E4"/>
    <w:rsid w:val="00764C20"/>
    <w:rsid w:val="00775534"/>
    <w:rsid w:val="007F08A0"/>
    <w:rsid w:val="007F1C33"/>
    <w:rsid w:val="00807FCD"/>
    <w:rsid w:val="00834147"/>
    <w:rsid w:val="00837EB9"/>
    <w:rsid w:val="008768BE"/>
    <w:rsid w:val="00884F99"/>
    <w:rsid w:val="008B00EE"/>
    <w:rsid w:val="008D35C7"/>
    <w:rsid w:val="009448C2"/>
    <w:rsid w:val="00945179"/>
    <w:rsid w:val="009A615E"/>
    <w:rsid w:val="00A21931"/>
    <w:rsid w:val="00A2678A"/>
    <w:rsid w:val="00A279F3"/>
    <w:rsid w:val="00A31709"/>
    <w:rsid w:val="00A534CF"/>
    <w:rsid w:val="00AA62A7"/>
    <w:rsid w:val="00B17481"/>
    <w:rsid w:val="00B65761"/>
    <w:rsid w:val="00C611E5"/>
    <w:rsid w:val="00D87342"/>
    <w:rsid w:val="00E3152B"/>
    <w:rsid w:val="00E70537"/>
    <w:rsid w:val="00EC26D4"/>
    <w:rsid w:val="00F02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1"/>
    <w:uiPriority w:val="9"/>
    <w:semiHidden/>
    <w:unhideWhenUsed/>
    <w:qFormat/>
    <w:rsid w:val="00666B40"/>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sz w:val="24"/>
      <w:szCs w:val="24"/>
      <w:lang w:eastAsia="en-US" w:bidi="ar-SA"/>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link w:val="BrdtextChar"/>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uiPriority w:val="9"/>
    <w:semiHidden/>
    <w:rsid w:val="00666B40"/>
    <w:rPr>
      <w:rFonts w:asciiTheme="majorHAnsi" w:eastAsiaTheme="majorEastAsia" w:hAnsiTheme="majorHAnsi" w:cstheme="majorBidi"/>
      <w:i/>
      <w:iCs/>
      <w:color w:val="365F91" w:themeColor="accent1" w:themeShade="BF"/>
      <w:lang w:val="sv-SE" w:eastAsia="sv-SE" w:bidi="sv-SE"/>
    </w:rPr>
  </w:style>
  <w:style w:type="character" w:customStyle="1" w:styleId="Rubrik4Char1">
    <w:name w:val="Rubrik 4 Char1"/>
    <w:basedOn w:val="Standardstycketeckensnitt"/>
    <w:link w:val="Rubrik4"/>
    <w:uiPriority w:val="9"/>
    <w:semiHidden/>
    <w:rsid w:val="00666B40"/>
    <w:rPr>
      <w:rFonts w:eastAsiaTheme="majorEastAsia" w:cstheme="majorBidi"/>
      <w:i/>
      <w:iCs/>
      <w:color w:val="365F91" w:themeColor="accent1" w:themeShade="BF"/>
      <w:kern w:val="2"/>
      <w:sz w:val="24"/>
      <w:szCs w:val="24"/>
      <w:lang w:val="sv-SE"/>
      <w14:ligatures w14:val="standardContextual"/>
    </w:rPr>
  </w:style>
  <w:style w:type="paragraph" w:customStyle="1" w:styleId="a">
    <w:basedOn w:val="Normal"/>
    <w:next w:val="Liststycke"/>
    <w:uiPriority w:val="34"/>
    <w:qFormat/>
    <w:rsid w:val="003B7B38"/>
    <w:pPr>
      <w:widowControl/>
      <w:autoSpaceDE/>
      <w:autoSpaceDN/>
      <w:ind w:left="720"/>
      <w:contextualSpacing/>
    </w:pPr>
    <w:rPr>
      <w:rFonts w:asciiTheme="minorHAnsi" w:eastAsiaTheme="minorHAnsi" w:hAnsiTheme="minorHAnsi" w:cstheme="minorBidi"/>
      <w:kern w:val="2"/>
      <w:sz w:val="24"/>
      <w:szCs w:val="24"/>
      <w:lang w:eastAsia="en-US" w:bidi="ar-SA"/>
      <w14:ligatures w14:val="standardContextual"/>
    </w:rPr>
  </w:style>
  <w:style w:type="paragraph" w:customStyle="1" w:styleId="xxmsonormal">
    <w:name w:val="x_xmsonormal"/>
    <w:basedOn w:val="Normal"/>
    <w:rsid w:val="00D873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idhuvud">
    <w:name w:val="header"/>
    <w:basedOn w:val="Normal"/>
    <w:link w:val="SidhuvudChar"/>
    <w:uiPriority w:val="99"/>
    <w:unhideWhenUsed/>
    <w:rsid w:val="00643055"/>
    <w:pPr>
      <w:tabs>
        <w:tab w:val="center" w:pos="4536"/>
        <w:tab w:val="right" w:pos="9072"/>
      </w:tabs>
    </w:pPr>
  </w:style>
  <w:style w:type="character" w:customStyle="1" w:styleId="SidhuvudChar">
    <w:name w:val="Sidhuvud Char"/>
    <w:basedOn w:val="Standardstycketeckensnitt"/>
    <w:link w:val="Sidhuvud"/>
    <w:uiPriority w:val="99"/>
    <w:rsid w:val="00643055"/>
    <w:rPr>
      <w:rFonts w:ascii="Arial" w:eastAsia="Arial" w:hAnsi="Arial" w:cs="Arial"/>
      <w:lang w:val="sv-SE" w:eastAsia="sv-SE" w:bidi="sv-SE"/>
    </w:rPr>
  </w:style>
  <w:style w:type="paragraph" w:styleId="Sidfot">
    <w:name w:val="footer"/>
    <w:basedOn w:val="Normal"/>
    <w:link w:val="SidfotChar"/>
    <w:uiPriority w:val="99"/>
    <w:unhideWhenUsed/>
    <w:rsid w:val="00643055"/>
    <w:pPr>
      <w:tabs>
        <w:tab w:val="center" w:pos="4536"/>
        <w:tab w:val="right" w:pos="9072"/>
      </w:tabs>
    </w:pPr>
  </w:style>
  <w:style w:type="character" w:customStyle="1" w:styleId="SidfotChar">
    <w:name w:val="Sidfot Char"/>
    <w:basedOn w:val="Standardstycketeckensnitt"/>
    <w:link w:val="Sidfot"/>
    <w:uiPriority w:val="99"/>
    <w:rsid w:val="00643055"/>
    <w:rPr>
      <w:rFonts w:ascii="Arial" w:eastAsia="Arial" w:hAnsi="Arial" w:cs="Arial"/>
      <w:lang w:val="sv-SE" w:eastAsia="sv-SE" w:bidi="sv-SE"/>
    </w:rPr>
  </w:style>
  <w:style w:type="paragraph" w:styleId="Ingetavstnd">
    <w:name w:val="No Spacing"/>
    <w:uiPriority w:val="1"/>
    <w:qFormat/>
    <w:rsid w:val="009448C2"/>
    <w:pPr>
      <w:widowControl/>
      <w:autoSpaceDE/>
      <w:autoSpaceDN/>
    </w:pPr>
    <w:rPr>
      <w:rFonts w:eastAsiaTheme="minorEastAsia"/>
      <w:lang w:eastAsia="zh-CN"/>
    </w:rPr>
  </w:style>
  <w:style w:type="character" w:customStyle="1" w:styleId="BrdtextChar">
    <w:name w:val="Brödtext Char"/>
    <w:basedOn w:val="Standardstycketeckensnitt"/>
    <w:link w:val="Brdtext"/>
    <w:uiPriority w:val="1"/>
    <w:rsid w:val="00A534CF"/>
    <w:rPr>
      <w:rFonts w:ascii="Arial" w:eastAsia="Arial" w:hAnsi="Arial" w:cs="Arial"/>
      <w:sz w:val="28"/>
      <w:szCs w:val="28"/>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4887</Characters>
  <Application>Microsoft Office Word</Application>
  <DocSecurity>0</DocSecurity>
  <Lines>203</Lines>
  <Paragraphs>140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Lorin Yousif</cp:lastModifiedBy>
  <cp:revision>5</cp:revision>
  <dcterms:created xsi:type="dcterms:W3CDTF">2026-02-24T05:07:00Z</dcterms:created>
  <dcterms:modified xsi:type="dcterms:W3CDTF">2026-02-24T05:13:00Z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