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bookmarkStart w:id="0" w:name="_GoBack"/>
      <w:bookmarkEnd w:id="0"/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4141D8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p w14:paraId="320676C9" w14:textId="312DCC30" w:rsidR="004007F0" w:rsidRPr="00E90C5A" w:rsidRDefault="00975DED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ptos" w:hAnsi="Aptos"/>
                <w:color w:val="000000"/>
              </w:rPr>
              <w:t>1QA139</w:t>
            </w:r>
          </w:p>
          <w:p w14:paraId="6E6EB1F9" w14:textId="47594FF4" w:rsidR="00E90C5A" w:rsidRPr="00E90C5A" w:rsidRDefault="00E90C5A" w:rsidP="627214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0FE21A74" w14:textId="72A2D9C7" w:rsidR="000F3E50" w:rsidRDefault="00975DED" w:rsidP="000F3E5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75DED">
              <w:rPr>
                <w:rFonts w:ascii="Aptos" w:hAnsi="Aptos"/>
                <w:color w:val="000000"/>
              </w:rPr>
              <w:t>Introduktion till social, ekonomisk och miljömässig hållbarhet och hälsa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5FB0C575" w:rsidR="00E90C5A" w:rsidRPr="00E90C5A" w:rsidRDefault="00975DED" w:rsidP="00C820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</w:t>
            </w:r>
          </w:p>
        </w:tc>
      </w:tr>
      <w:tr w:rsidR="004007F0" w14:paraId="1AA67816" w14:textId="77777777" w:rsidTr="4141D87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AC4" w14:textId="417E3351" w:rsidR="00E90C5A" w:rsidRPr="005C3D36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2AC9151B" w:rsidR="00E90C5A" w:rsidRPr="00E90C5A" w:rsidRDefault="00975DED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53030424" w:rsidR="004007F0" w:rsidRPr="00E90C5A" w:rsidRDefault="00975DED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2023-08-28 – 2023-11-05</w:t>
            </w:r>
          </w:p>
          <w:p w14:paraId="35DDD7A4" w14:textId="35C26DD9" w:rsidR="000F3E50" w:rsidRPr="00587BFC" w:rsidRDefault="000F3E50" w:rsidP="4141D8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35CFAF2E" w:rsidR="004007F0" w:rsidRPr="00E90C5A" w:rsidRDefault="00975DED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Sara </w:t>
            </w:r>
            <w:r w:rsidRPr="00975DED">
              <w:rPr>
                <w:rFonts w:asciiTheme="minorHAnsi" w:hAnsiTheme="minorHAnsi"/>
                <w:bCs/>
                <w:sz w:val="20"/>
                <w:szCs w:val="20"/>
              </w:rPr>
              <w:t>Widén</w:t>
            </w:r>
          </w:p>
          <w:p w14:paraId="0918347D" w14:textId="0803D608" w:rsidR="000F3E50" w:rsidRDefault="000F3E50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5E5E665A" w14:textId="04DB8F69" w:rsidR="004007F0" w:rsidRPr="00E90C5A" w:rsidRDefault="00975DED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Tove Wahlund</w:t>
            </w:r>
          </w:p>
          <w:p w14:paraId="6C24F939" w14:textId="16369493" w:rsidR="00E90C5A" w:rsidRPr="00E90C5A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2C28FE58" w:rsidR="004007F0" w:rsidRPr="00B34473" w:rsidRDefault="00B34473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Hanna Karlsson</w:t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6CD66223" w14:textId="5137F955" w:rsidR="004007F0" w:rsidRPr="00E90C5A" w:rsidRDefault="004007F0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75F91F5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71335744" w14:textId="26CF3216" w:rsidR="002F20BA" w:rsidRPr="002F20BA" w:rsidRDefault="002F20BA" w:rsidP="00B82AD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1A6EB63" w14:textId="47FD3305" w:rsidR="004007F0" w:rsidRPr="00724248" w:rsidRDefault="00975DED" w:rsidP="00C820E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7014FB42" w14:textId="51577DD3" w:rsidR="00AD6D2B" w:rsidRPr="00E90C5A" w:rsidRDefault="009F5B75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8 </w:t>
            </w:r>
            <w:r w:rsidR="004C2D53">
              <w:rPr>
                <w:rFonts w:ascii="Calibri" w:hAnsi="Calibri"/>
                <w:bCs/>
                <w:sz w:val="20"/>
                <w:szCs w:val="20"/>
              </w:rPr>
              <w:t>(53%)</w:t>
            </w:r>
          </w:p>
          <w:p w14:paraId="2004016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41A5F923" w14:textId="32058521" w:rsidR="004007F0" w:rsidRDefault="00975DED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50%</w:t>
            </w:r>
          </w:p>
          <w:p w14:paraId="294CF1E0" w14:textId="46EE9090" w:rsidR="00E90C5A" w:rsidRPr="00E90C5A" w:rsidRDefault="00E90C5A" w:rsidP="00E90C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07DCB3D9" w14:textId="201B3C2A" w:rsidR="004007F0" w:rsidRPr="00C00910" w:rsidRDefault="004C2D53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Fortlöpande samtal med studenterna under hela kursperioden. Eftersom det var första gången kursen gavs fick deltagarna stora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möjlighetar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att delta i beslut kring seminarieupplägg etc.</w:t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00B2132D" w:rsidR="004007F0" w:rsidRPr="00C00910" w:rsidRDefault="004C2D53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Publiceras i canvas samt kursens öppna sidor</w:t>
            </w:r>
            <w:r w:rsidR="009B1FE4">
              <w:rPr>
                <w:rFonts w:ascii="Calibri" w:hAnsi="Calibri"/>
                <w:sz w:val="20"/>
                <w:szCs w:val="20"/>
              </w:rPr>
              <w:t>.</w:t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</w:pPr>
      <w:r>
        <w:t>1. Beskrivning av eventuellt genomförda förändringar sedan föregående kurstillfälle baserat på tidigare studenters synpunkter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3F6BB733" w:rsidR="00364A03" w:rsidRDefault="00975DED" w:rsidP="004007F0">
            <w:r>
              <w:t>4,6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40867C7F" w:rsidR="00364A03" w:rsidRDefault="00975DED" w:rsidP="004007F0">
            <w:r>
              <w:t>4,1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48C8CD2C" w:rsidR="00364A03" w:rsidRDefault="00975DED" w:rsidP="004007F0">
            <w:r>
              <w:t>4,7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57684BFE" w:rsidR="00364A03" w:rsidRDefault="00975DED" w:rsidP="004007F0">
            <w:r>
              <w:t>4,3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39F7E2DD" w:rsidR="00364A03" w:rsidRDefault="00975DED" w:rsidP="004007F0">
            <w:r>
              <w:t>4,8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0C1664F3" w14:textId="4E4B2048" w:rsidR="004007F0" w:rsidRPr="009B1FE4" w:rsidRDefault="004007F0" w:rsidP="004007F0">
      <w:pPr>
        <w:rPr>
          <w:bCs/>
          <w:i/>
        </w:rPr>
      </w:pPr>
      <w:r>
        <w:rPr>
          <w:b/>
          <w:i/>
        </w:rPr>
        <w:t>Kursens styrkor:</w:t>
      </w:r>
      <w:r w:rsidR="009B1FE4">
        <w:rPr>
          <w:bCs/>
          <w:i/>
        </w:rPr>
        <w:t xml:space="preserve"> </w:t>
      </w:r>
      <w:r w:rsidR="00367F19">
        <w:rPr>
          <w:bCs/>
          <w:i/>
        </w:rPr>
        <w:t>Bred introduktion till ett stort och högaktuellt område</w:t>
      </w:r>
      <w:r w:rsidR="00FC34C4">
        <w:rPr>
          <w:bCs/>
          <w:i/>
        </w:rPr>
        <w:t>. Välfungerande och varierat upplägg med individuellt arbete, gruppövningar och föreläsning</w:t>
      </w:r>
      <w:r w:rsidR="00AE773A">
        <w:rPr>
          <w:bCs/>
          <w:i/>
        </w:rPr>
        <w:t>ar. Bra att vara två kursansvariga med olika kompetens som kunde samarbeta.</w:t>
      </w:r>
    </w:p>
    <w:p w14:paraId="522B6623" w14:textId="7F694C6C" w:rsidR="004007F0" w:rsidRPr="00AE773A" w:rsidRDefault="004007F0" w:rsidP="004007F0">
      <w:pPr>
        <w:rPr>
          <w:bCs/>
          <w:i/>
        </w:rPr>
      </w:pPr>
      <w:r>
        <w:rPr>
          <w:b/>
          <w:i/>
        </w:rPr>
        <w:t>Kursens svagheter:</w:t>
      </w:r>
      <w:r w:rsidR="00AE773A">
        <w:rPr>
          <w:b/>
          <w:i/>
        </w:rPr>
        <w:t xml:space="preserve"> </w:t>
      </w:r>
      <w:r w:rsidR="00AE773A">
        <w:rPr>
          <w:bCs/>
          <w:i/>
        </w:rPr>
        <w:t>Stort område att täcka in</w:t>
      </w:r>
      <w:r w:rsidR="006A1F60">
        <w:rPr>
          <w:bCs/>
          <w:i/>
        </w:rPr>
        <w:t xml:space="preserve">, finns alltid saker som behöver väljas bort eller behandlas lite översiktligt. </w:t>
      </w:r>
      <w:r w:rsidR="00967409">
        <w:rPr>
          <w:bCs/>
          <w:i/>
        </w:rPr>
        <w:t xml:space="preserve">De föreläsningar som ingick var ibland </w:t>
      </w:r>
      <w:r w:rsidR="00F4044D">
        <w:rPr>
          <w:bCs/>
          <w:i/>
        </w:rPr>
        <w:t>inte helt relaterat till det övriga kursinnehållet vilket gjorde att vissa delar kändes lite ”</w:t>
      </w:r>
      <w:proofErr w:type="spellStart"/>
      <w:r w:rsidR="00F4044D">
        <w:rPr>
          <w:bCs/>
          <w:i/>
        </w:rPr>
        <w:t>spretiga</w:t>
      </w:r>
      <w:proofErr w:type="gramStart"/>
      <w:r w:rsidR="00F4044D">
        <w:rPr>
          <w:bCs/>
          <w:i/>
        </w:rPr>
        <w:t>”.</w:t>
      </w:r>
      <w:r w:rsidR="006A1F60">
        <w:rPr>
          <w:bCs/>
          <w:i/>
        </w:rPr>
        <w:t>Att</w:t>
      </w:r>
      <w:proofErr w:type="spellEnd"/>
      <w:proofErr w:type="gramEnd"/>
      <w:r w:rsidR="006A1F60">
        <w:rPr>
          <w:bCs/>
          <w:i/>
        </w:rPr>
        <w:t xml:space="preserve"> kursen ges på distans innebär </w:t>
      </w:r>
      <w:r w:rsidR="00F4044D">
        <w:rPr>
          <w:bCs/>
          <w:i/>
        </w:rPr>
        <w:t xml:space="preserve">också </w:t>
      </w:r>
      <w:r w:rsidR="006A1F60">
        <w:rPr>
          <w:bCs/>
          <w:i/>
        </w:rPr>
        <w:t>extra utmaningar med både arbetssätt och examinationsformer. För denna kursgivning valdes att ha skriftlig tentamen på plats vilket innebar resa och</w:t>
      </w:r>
      <w:r w:rsidR="001B3D88">
        <w:rPr>
          <w:bCs/>
          <w:i/>
        </w:rPr>
        <w:t xml:space="preserve"> krångel för vissa av deltagarna.</w:t>
      </w:r>
    </w:p>
    <w:p w14:paraId="65FA3ED4" w14:textId="77777777" w:rsidR="004007F0" w:rsidRDefault="004007F0" w:rsidP="004007F0">
      <w:pPr>
        <w:pStyle w:val="Rubrik4"/>
      </w:pPr>
      <w:r>
        <w:t>3. Övriga synpunkter</w:t>
      </w:r>
    </w:p>
    <w:p w14:paraId="2139DC75" w14:textId="5EDCD1B1" w:rsidR="001B3D88" w:rsidRPr="001B3D88" w:rsidRDefault="001B3D88" w:rsidP="001B3D88">
      <w:pPr>
        <w:rPr>
          <w:i/>
          <w:iCs/>
        </w:rPr>
      </w:pPr>
      <w:r>
        <w:rPr>
          <w:i/>
          <w:iCs/>
        </w:rPr>
        <w:t xml:space="preserve">Roligt med en blandad grupp av deltagare i olika åldrar och med väldigt olika bakgrund och tidigare kunskaper. Vi som kursledare upplevde att det under den relativt korta tiden </w:t>
      </w:r>
      <w:r w:rsidR="00466B49">
        <w:rPr>
          <w:i/>
          <w:iCs/>
        </w:rPr>
        <w:t xml:space="preserve">trots att deltagarna bara sågs digital blev en sammansvetsad grupp som </w:t>
      </w:r>
      <w:r w:rsidR="00A76CA2">
        <w:rPr>
          <w:i/>
          <w:iCs/>
        </w:rPr>
        <w:t>samarbetade mycket bra både med varandra och med kursledarna.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30C3ACF1" w14:textId="7A257BA7" w:rsidR="004007F0" w:rsidRDefault="00A76CA2" w:rsidP="004007F0">
      <w:pPr>
        <w:rPr>
          <w:i/>
        </w:rPr>
      </w:pPr>
      <w:r>
        <w:rPr>
          <w:i/>
        </w:rPr>
        <w:t xml:space="preserve">Inför nästa kursgivning planeras mindre ändringar i innehållet </w:t>
      </w:r>
      <w:r w:rsidR="00F4044D">
        <w:rPr>
          <w:i/>
        </w:rPr>
        <w:t>(</w:t>
      </w:r>
      <w:proofErr w:type="spellStart"/>
      <w:r w:rsidR="00F4044D">
        <w:rPr>
          <w:i/>
        </w:rPr>
        <w:t>inkl</w:t>
      </w:r>
      <w:proofErr w:type="spellEnd"/>
      <w:r w:rsidR="00F4044D">
        <w:rPr>
          <w:i/>
        </w:rPr>
        <w:t xml:space="preserve"> några av föreläsningarna) </w:t>
      </w:r>
      <w:r>
        <w:rPr>
          <w:i/>
        </w:rPr>
        <w:t>men det mesta</w:t>
      </w:r>
      <w:r w:rsidR="00F4044D">
        <w:rPr>
          <w:i/>
        </w:rPr>
        <w:t xml:space="preserve"> fungerade väl och kommer vara relativt oförändrat</w:t>
      </w:r>
      <w:r w:rsidR="003077B0">
        <w:rPr>
          <w:i/>
        </w:rPr>
        <w:t>. Den största förändringen är att examinationsformen ändras från skriftlig tentamen på plats i Solna till en utökad skriftlig inlämningsuppgift.</w:t>
      </w:r>
    </w:p>
    <w:p w14:paraId="5DCE6E12" w14:textId="77777777" w:rsidR="00463316" w:rsidRDefault="004007F0" w:rsidP="004007F0">
      <w:pPr>
        <w:pStyle w:val="Rubrik4"/>
      </w:pPr>
      <w:r>
        <w:t>Bilagor:</w:t>
      </w:r>
    </w:p>
    <w:sectPr w:rsidR="00463316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A4A4" w14:textId="77777777" w:rsidR="00EC1970" w:rsidRDefault="00EC1970" w:rsidP="00F457DE">
      <w:r>
        <w:separator/>
      </w:r>
    </w:p>
  </w:endnote>
  <w:endnote w:type="continuationSeparator" w:id="0">
    <w:p w14:paraId="2AECFA94" w14:textId="77777777" w:rsidR="00EC1970" w:rsidRDefault="00EC1970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F428" w14:textId="77777777" w:rsidR="00EC1970" w:rsidRDefault="00EC1970" w:rsidP="00F457DE">
      <w:r>
        <w:separator/>
      </w:r>
    </w:p>
  </w:footnote>
  <w:footnote w:type="continuationSeparator" w:id="0">
    <w:p w14:paraId="57BFD6C3" w14:textId="77777777" w:rsidR="00EC1970" w:rsidRDefault="00EC1970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stc3_oa_Logo_sv_0002"/>
  <w:p w14:paraId="09D29192" w14:textId="77777777" w:rsidR="00F457DE" w:rsidRDefault="00F457DE" w:rsidP="00F457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7F01D"/>
    <w:rsid w:val="000A6C26"/>
    <w:rsid w:val="000D2229"/>
    <w:rsid w:val="000F3E50"/>
    <w:rsid w:val="00140388"/>
    <w:rsid w:val="001434DF"/>
    <w:rsid w:val="00162837"/>
    <w:rsid w:val="001911A0"/>
    <w:rsid w:val="001B3D88"/>
    <w:rsid w:val="001B7E5F"/>
    <w:rsid w:val="00276088"/>
    <w:rsid w:val="00295EDD"/>
    <w:rsid w:val="002A1B1B"/>
    <w:rsid w:val="002A7ACE"/>
    <w:rsid w:val="002B0FBD"/>
    <w:rsid w:val="002F20BA"/>
    <w:rsid w:val="003077B0"/>
    <w:rsid w:val="00364A03"/>
    <w:rsid w:val="00367F19"/>
    <w:rsid w:val="0038189E"/>
    <w:rsid w:val="004007F0"/>
    <w:rsid w:val="00466B49"/>
    <w:rsid w:val="00481FA2"/>
    <w:rsid w:val="00495914"/>
    <w:rsid w:val="004B4319"/>
    <w:rsid w:val="004C2D53"/>
    <w:rsid w:val="004D4988"/>
    <w:rsid w:val="00555B41"/>
    <w:rsid w:val="00571331"/>
    <w:rsid w:val="00587BFC"/>
    <w:rsid w:val="005C3D36"/>
    <w:rsid w:val="005E4941"/>
    <w:rsid w:val="00611EF6"/>
    <w:rsid w:val="00653718"/>
    <w:rsid w:val="006A1F60"/>
    <w:rsid w:val="006F32B1"/>
    <w:rsid w:val="007179A9"/>
    <w:rsid w:val="00724248"/>
    <w:rsid w:val="007901FD"/>
    <w:rsid w:val="007B57A8"/>
    <w:rsid w:val="007D0B28"/>
    <w:rsid w:val="008019AF"/>
    <w:rsid w:val="00833F27"/>
    <w:rsid w:val="00860E8C"/>
    <w:rsid w:val="008812C4"/>
    <w:rsid w:val="008823E4"/>
    <w:rsid w:val="00894B22"/>
    <w:rsid w:val="008C1C16"/>
    <w:rsid w:val="008E69B8"/>
    <w:rsid w:val="00967409"/>
    <w:rsid w:val="00975DED"/>
    <w:rsid w:val="00990283"/>
    <w:rsid w:val="00991386"/>
    <w:rsid w:val="009A3D89"/>
    <w:rsid w:val="009B1FE4"/>
    <w:rsid w:val="009B7EAA"/>
    <w:rsid w:val="009D4852"/>
    <w:rsid w:val="009F1309"/>
    <w:rsid w:val="009F42A4"/>
    <w:rsid w:val="009F5B75"/>
    <w:rsid w:val="00A64A25"/>
    <w:rsid w:val="00A76CA2"/>
    <w:rsid w:val="00A958CA"/>
    <w:rsid w:val="00AD6D2B"/>
    <w:rsid w:val="00AE773A"/>
    <w:rsid w:val="00B32E00"/>
    <w:rsid w:val="00B34473"/>
    <w:rsid w:val="00B60850"/>
    <w:rsid w:val="00B621FC"/>
    <w:rsid w:val="00BF7364"/>
    <w:rsid w:val="00C00910"/>
    <w:rsid w:val="00C37447"/>
    <w:rsid w:val="00C77B32"/>
    <w:rsid w:val="00C820EC"/>
    <w:rsid w:val="00CC1515"/>
    <w:rsid w:val="00CC5712"/>
    <w:rsid w:val="00CF3603"/>
    <w:rsid w:val="00D3603C"/>
    <w:rsid w:val="00E318B7"/>
    <w:rsid w:val="00E90C5A"/>
    <w:rsid w:val="00EC1970"/>
    <w:rsid w:val="00EE3F34"/>
    <w:rsid w:val="00F24FAE"/>
    <w:rsid w:val="00F4044D"/>
    <w:rsid w:val="00F457DE"/>
    <w:rsid w:val="00F74421"/>
    <w:rsid w:val="00FC34C4"/>
    <w:rsid w:val="00FE13AD"/>
    <w:rsid w:val="00FE190E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Johanna Olsson</cp:lastModifiedBy>
  <cp:revision>2</cp:revision>
  <dcterms:created xsi:type="dcterms:W3CDTF">2024-01-30T07:15:00Z</dcterms:created>
  <dcterms:modified xsi:type="dcterms:W3CDTF">2024-01-30T07:15:00Z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8f0b429b78757fc17574a12b5be5b412789fde2191a344f11c27475d4cc4a041</vt:lpwstr>
  </property>
</Properties>
</file>