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9CA9" w14:textId="611520EA" w:rsidR="004007F0" w:rsidRPr="003B164F" w:rsidRDefault="004007F0" w:rsidP="004007F0">
      <w:pPr>
        <w:pStyle w:val="Rubrik2"/>
        <w:rPr>
          <w:sz w:val="28"/>
        </w:rPr>
      </w:pPr>
      <w:r w:rsidRPr="003B164F">
        <w:rPr>
          <w:sz w:val="28"/>
        </w:rPr>
        <w:t>Kursanalys (kursutvärdering</w:t>
      </w:r>
      <w:r w:rsidR="00F457DE">
        <w:rPr>
          <w:sz w:val="28"/>
        </w:rPr>
        <w:t>/kursrapport</w:t>
      </w:r>
      <w:r w:rsidRPr="003B164F">
        <w:rPr>
          <w:sz w:val="28"/>
        </w:rPr>
        <w:t>)</w:t>
      </w:r>
    </w:p>
    <w:tbl>
      <w:tblPr>
        <w:tblStyle w:val="Tabellrutnt"/>
        <w:tblW w:w="9315" w:type="dxa"/>
        <w:tblLayout w:type="fixed"/>
        <w:tblLook w:val="04A0" w:firstRow="1" w:lastRow="0" w:firstColumn="1" w:lastColumn="0" w:noHBand="0" w:noVBand="1"/>
      </w:tblPr>
      <w:tblGrid>
        <w:gridCol w:w="1949"/>
        <w:gridCol w:w="5666"/>
        <w:gridCol w:w="1700"/>
      </w:tblGrid>
      <w:tr w:rsidR="004007F0" w14:paraId="3FEAEF43" w14:textId="77777777" w:rsidTr="3139C529">
        <w:tc>
          <w:tcPr>
            <w:tcW w:w="1951" w:type="dxa"/>
            <w:tcBorders>
              <w:top w:val="single" w:sz="4" w:space="0" w:color="auto"/>
              <w:left w:val="single" w:sz="4" w:space="0" w:color="auto"/>
              <w:bottom w:val="single" w:sz="4" w:space="0" w:color="auto"/>
              <w:right w:val="single" w:sz="4" w:space="0" w:color="auto"/>
            </w:tcBorders>
            <w:hideMark/>
          </w:tcPr>
          <w:p w14:paraId="508DE3F3" w14:textId="77777777" w:rsidR="004007F0" w:rsidRDefault="004007F0" w:rsidP="00B82AD0">
            <w:pPr>
              <w:rPr>
                <w:rFonts w:ascii="Calibri" w:hAnsi="Calibri"/>
                <w:b/>
                <w:sz w:val="20"/>
                <w:szCs w:val="20"/>
              </w:rPr>
            </w:pPr>
            <w:proofErr w:type="spellStart"/>
            <w:r w:rsidRPr="3139C529">
              <w:rPr>
                <w:rFonts w:ascii="Calibri" w:hAnsi="Calibri"/>
                <w:b/>
                <w:bCs/>
                <w:sz w:val="20"/>
                <w:szCs w:val="20"/>
              </w:rPr>
              <w:t>Kurskod</w:t>
            </w:r>
            <w:proofErr w:type="spellEnd"/>
          </w:p>
          <w:p w14:paraId="14E6871B" w14:textId="0B7557ED" w:rsidR="00E90C5A" w:rsidRPr="00E90C5A" w:rsidRDefault="000C34DD" w:rsidP="3139C529">
            <w:pPr>
              <w:rPr>
                <w:rFonts w:asciiTheme="minorHAnsi" w:hAnsiTheme="minorHAnsi"/>
                <w:sz w:val="20"/>
                <w:szCs w:val="20"/>
              </w:rPr>
            </w:pPr>
            <w:r>
              <w:rPr>
                <w:rFonts w:asciiTheme="minorHAnsi" w:hAnsiTheme="minorHAnsi"/>
                <w:sz w:val="20"/>
                <w:szCs w:val="20"/>
              </w:rPr>
              <w:t>1QA1</w:t>
            </w:r>
            <w:r w:rsidR="007231E3">
              <w:rPr>
                <w:rFonts w:asciiTheme="minorHAnsi" w:hAnsiTheme="minorHAnsi"/>
                <w:sz w:val="20"/>
                <w:szCs w:val="20"/>
              </w:rPr>
              <w:t>37</w:t>
            </w:r>
          </w:p>
          <w:p w14:paraId="6E6EB1F9" w14:textId="3C0C4B69" w:rsidR="00E90C5A" w:rsidRPr="00E90C5A" w:rsidRDefault="00E90C5A" w:rsidP="3139C529">
            <w:pPr>
              <w:rPr>
                <w:rFonts w:asciiTheme="minorHAnsi" w:hAnsiTheme="minorHAns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27AE8F5A" w14:textId="77777777" w:rsidR="004007F0" w:rsidRDefault="004007F0" w:rsidP="00B82AD0">
            <w:pPr>
              <w:rPr>
                <w:rFonts w:ascii="Calibri" w:hAnsi="Calibri"/>
                <w:b/>
                <w:sz w:val="20"/>
                <w:szCs w:val="20"/>
              </w:rPr>
            </w:pPr>
            <w:r w:rsidRPr="3139C529">
              <w:rPr>
                <w:rFonts w:ascii="Calibri" w:hAnsi="Calibri"/>
                <w:b/>
                <w:bCs/>
                <w:sz w:val="20"/>
                <w:szCs w:val="20"/>
              </w:rPr>
              <w:t>Kurstitel</w:t>
            </w:r>
          </w:p>
          <w:p w14:paraId="012561C5" w14:textId="77777777" w:rsidR="007231E3" w:rsidRPr="007231E3" w:rsidRDefault="007231E3" w:rsidP="007231E3">
            <w:pPr>
              <w:rPr>
                <w:rFonts w:ascii="Calibri" w:hAnsi="Calibri"/>
                <w:sz w:val="20"/>
                <w:szCs w:val="20"/>
              </w:rPr>
            </w:pPr>
            <w:r w:rsidRPr="007231E3">
              <w:rPr>
                <w:rFonts w:ascii="Calibri" w:hAnsi="Calibri"/>
                <w:sz w:val="20"/>
                <w:szCs w:val="20"/>
              </w:rPr>
              <w:t>Introduktion till metod - kvantitativ, kvalitativ och kombinationen mixed-methods inom medicinsk vetenskap</w:t>
            </w:r>
          </w:p>
          <w:p w14:paraId="0FE21A74" w14:textId="66A27312" w:rsidR="000F3E50" w:rsidRPr="007231E3" w:rsidRDefault="000F3E50" w:rsidP="000F3E50">
            <w:pPr>
              <w:rPr>
                <w:rFonts w:ascii="Calibri" w:hAnsi="Calibri"/>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21BF5F4D" w14:textId="40F94B3A" w:rsidR="004007F0" w:rsidRDefault="004007F0" w:rsidP="00B82AD0">
            <w:pPr>
              <w:rPr>
                <w:rFonts w:ascii="Calibri" w:hAnsi="Calibri"/>
                <w:b/>
                <w:sz w:val="20"/>
                <w:szCs w:val="20"/>
              </w:rPr>
            </w:pPr>
            <w:r>
              <w:rPr>
                <w:rFonts w:ascii="Calibri" w:hAnsi="Calibri"/>
                <w:b/>
                <w:sz w:val="20"/>
                <w:szCs w:val="20"/>
              </w:rPr>
              <w:t>Högskolepoäng</w:t>
            </w:r>
          </w:p>
          <w:p w14:paraId="36C7D7C6" w14:textId="37032AAA" w:rsidR="007D2D15" w:rsidRPr="007D2D15" w:rsidRDefault="007D2D15" w:rsidP="00B82AD0">
            <w:pPr>
              <w:rPr>
                <w:rFonts w:ascii="Calibri" w:hAnsi="Calibri"/>
                <w:sz w:val="20"/>
                <w:szCs w:val="20"/>
              </w:rPr>
            </w:pPr>
            <w:r w:rsidRPr="007D2D15">
              <w:rPr>
                <w:rFonts w:ascii="Calibri" w:hAnsi="Calibri"/>
                <w:sz w:val="20"/>
                <w:szCs w:val="20"/>
              </w:rPr>
              <w:t>7,5</w:t>
            </w:r>
          </w:p>
          <w:p w14:paraId="36F714EF" w14:textId="56EBFD0E" w:rsidR="00E90C5A" w:rsidRPr="00E90C5A" w:rsidRDefault="00E90C5A" w:rsidP="00C820EC">
            <w:pPr>
              <w:rPr>
                <w:rFonts w:ascii="Calibri" w:hAnsi="Calibri"/>
                <w:sz w:val="20"/>
                <w:szCs w:val="20"/>
              </w:rPr>
            </w:pPr>
          </w:p>
        </w:tc>
      </w:tr>
      <w:tr w:rsidR="004007F0" w14:paraId="1AA67816" w14:textId="77777777" w:rsidTr="3139C529">
        <w:tc>
          <w:tcPr>
            <w:tcW w:w="1945" w:type="dxa"/>
            <w:tcBorders>
              <w:top w:val="single" w:sz="4" w:space="0" w:color="auto"/>
              <w:left w:val="single" w:sz="4" w:space="0" w:color="auto"/>
              <w:bottom w:val="single" w:sz="4" w:space="0" w:color="auto"/>
              <w:right w:val="single" w:sz="4" w:space="0" w:color="auto"/>
            </w:tcBorders>
            <w:hideMark/>
          </w:tcPr>
          <w:p w14:paraId="435CAAC4" w14:textId="417E3351" w:rsidR="00E90C5A" w:rsidRPr="005C3D36" w:rsidRDefault="004007F0" w:rsidP="00E90C5A">
            <w:pPr>
              <w:rPr>
                <w:rFonts w:ascii="Calibri" w:hAnsi="Calibri"/>
                <w:b/>
                <w:sz w:val="20"/>
                <w:szCs w:val="20"/>
              </w:rPr>
            </w:pPr>
            <w:r>
              <w:rPr>
                <w:rFonts w:ascii="Calibri" w:hAnsi="Calibri"/>
                <w:b/>
                <w:sz w:val="20"/>
                <w:szCs w:val="20"/>
              </w:rPr>
              <w:t xml:space="preserve">Termin </w:t>
            </w:r>
            <w:r>
              <w:rPr>
                <w:rFonts w:ascii="Calibri" w:hAnsi="Calibri"/>
                <w:sz w:val="20"/>
                <w:szCs w:val="20"/>
              </w:rPr>
              <w:t>(</w:t>
            </w:r>
            <w:proofErr w:type="spellStart"/>
            <w:r>
              <w:rPr>
                <w:rFonts w:ascii="Calibri" w:hAnsi="Calibri"/>
                <w:sz w:val="20"/>
                <w:szCs w:val="20"/>
              </w:rPr>
              <w:t>vt</w:t>
            </w:r>
            <w:proofErr w:type="spellEnd"/>
            <w:r>
              <w:rPr>
                <w:rFonts w:ascii="Calibri" w:hAnsi="Calibri"/>
                <w:sz w:val="20"/>
                <w:szCs w:val="20"/>
              </w:rPr>
              <w:t>/ht-år)</w:t>
            </w:r>
          </w:p>
          <w:p w14:paraId="4C86C17A" w14:textId="565080DB" w:rsidR="00E90C5A" w:rsidRPr="00E90C5A" w:rsidRDefault="007D2D15" w:rsidP="00E90C5A">
            <w:pPr>
              <w:rPr>
                <w:rFonts w:ascii="Calibri" w:hAnsi="Calibri"/>
                <w:sz w:val="20"/>
                <w:szCs w:val="20"/>
              </w:rPr>
            </w:pPr>
            <w:r>
              <w:rPr>
                <w:rFonts w:ascii="Calibri" w:hAnsi="Calibri"/>
                <w:sz w:val="20"/>
                <w:szCs w:val="20"/>
              </w:rPr>
              <w:t>HT2</w:t>
            </w:r>
            <w:r w:rsidR="009F6CDB">
              <w:rPr>
                <w:rFonts w:ascii="Calibri" w:hAnsi="Calibri"/>
                <w:sz w:val="20"/>
                <w:szCs w:val="20"/>
              </w:rPr>
              <w:t>5</w:t>
            </w:r>
          </w:p>
        </w:tc>
        <w:tc>
          <w:tcPr>
            <w:tcW w:w="7371" w:type="dxa"/>
            <w:gridSpan w:val="2"/>
            <w:tcBorders>
              <w:top w:val="single" w:sz="4" w:space="0" w:color="auto"/>
              <w:left w:val="single" w:sz="4" w:space="0" w:color="auto"/>
              <w:bottom w:val="single" w:sz="4" w:space="0" w:color="auto"/>
              <w:right w:val="single" w:sz="4" w:space="0" w:color="auto"/>
            </w:tcBorders>
          </w:tcPr>
          <w:p w14:paraId="68B9368A" w14:textId="77777777" w:rsidR="004007F0" w:rsidRDefault="004007F0" w:rsidP="00B82AD0">
            <w:pPr>
              <w:rPr>
                <w:rFonts w:ascii="Calibri" w:hAnsi="Calibri"/>
                <w:b/>
                <w:sz w:val="20"/>
                <w:szCs w:val="20"/>
              </w:rPr>
            </w:pPr>
            <w:r>
              <w:rPr>
                <w:rFonts w:ascii="Calibri" w:hAnsi="Calibri"/>
                <w:b/>
                <w:sz w:val="20"/>
                <w:szCs w:val="20"/>
              </w:rPr>
              <w:t>Tidsperiod</w:t>
            </w:r>
          </w:p>
          <w:p w14:paraId="2C622307" w14:textId="40F71E0F" w:rsidR="004007F0" w:rsidRPr="007D2D15" w:rsidRDefault="007D2D15" w:rsidP="000F3E50">
            <w:pPr>
              <w:rPr>
                <w:rFonts w:ascii="Calibri" w:hAnsi="Calibri"/>
                <w:sz w:val="20"/>
                <w:szCs w:val="20"/>
              </w:rPr>
            </w:pPr>
            <w:r w:rsidRPr="007D2D15">
              <w:rPr>
                <w:rFonts w:ascii="Calibri" w:hAnsi="Calibri"/>
                <w:sz w:val="20"/>
                <w:szCs w:val="20"/>
              </w:rPr>
              <w:t>202</w:t>
            </w:r>
            <w:r w:rsidR="00790BFC">
              <w:rPr>
                <w:rFonts w:ascii="Calibri" w:hAnsi="Calibri"/>
                <w:sz w:val="20"/>
                <w:szCs w:val="20"/>
              </w:rPr>
              <w:t>5</w:t>
            </w:r>
            <w:r w:rsidRPr="007D2D15">
              <w:rPr>
                <w:rFonts w:ascii="Calibri" w:hAnsi="Calibri"/>
                <w:sz w:val="20"/>
                <w:szCs w:val="20"/>
              </w:rPr>
              <w:t>-09-</w:t>
            </w:r>
            <w:r w:rsidR="00790BFC">
              <w:rPr>
                <w:rFonts w:ascii="Calibri" w:hAnsi="Calibri"/>
                <w:sz w:val="20"/>
                <w:szCs w:val="20"/>
              </w:rPr>
              <w:t>29</w:t>
            </w:r>
            <w:r w:rsidRPr="007D2D15">
              <w:rPr>
                <w:rFonts w:ascii="Calibri" w:hAnsi="Calibri"/>
                <w:sz w:val="20"/>
                <w:szCs w:val="20"/>
              </w:rPr>
              <w:t xml:space="preserve"> - 2024-1</w:t>
            </w:r>
            <w:r w:rsidR="00A013D3">
              <w:rPr>
                <w:rFonts w:ascii="Calibri" w:hAnsi="Calibri"/>
                <w:sz w:val="20"/>
                <w:szCs w:val="20"/>
              </w:rPr>
              <w:t>2</w:t>
            </w:r>
            <w:r w:rsidRPr="007D2D15">
              <w:rPr>
                <w:rFonts w:ascii="Calibri" w:hAnsi="Calibri"/>
                <w:sz w:val="20"/>
                <w:szCs w:val="20"/>
              </w:rPr>
              <w:t>-</w:t>
            </w:r>
            <w:r w:rsidR="00A013D3">
              <w:rPr>
                <w:rFonts w:ascii="Calibri" w:hAnsi="Calibri"/>
                <w:sz w:val="20"/>
                <w:szCs w:val="20"/>
              </w:rPr>
              <w:t>14</w:t>
            </w:r>
          </w:p>
          <w:p w14:paraId="35DDD7A4" w14:textId="35C26DD9" w:rsidR="000F3E50" w:rsidRPr="00587BFC" w:rsidRDefault="000F3E50" w:rsidP="4141D871">
            <w:pPr>
              <w:rPr>
                <w:rFonts w:asciiTheme="minorHAnsi" w:hAnsiTheme="minorHAnsi"/>
                <w:b/>
                <w:bCs/>
                <w:sz w:val="20"/>
                <w:szCs w:val="20"/>
              </w:rPr>
            </w:pPr>
          </w:p>
        </w:tc>
      </w:tr>
    </w:tbl>
    <w:p w14:paraId="7F599EBC" w14:textId="77777777" w:rsidR="004007F0" w:rsidRDefault="004007F0" w:rsidP="004007F0">
      <w:pPr>
        <w:rPr>
          <w:rFonts w:ascii="Calibri" w:hAnsi="Calibri"/>
          <w:b/>
        </w:rPr>
      </w:pPr>
    </w:p>
    <w:tbl>
      <w:tblPr>
        <w:tblStyle w:val="Tabellrutnt"/>
        <w:tblW w:w="9322" w:type="dxa"/>
        <w:tblLook w:val="04A0" w:firstRow="1" w:lastRow="0" w:firstColumn="1" w:lastColumn="0" w:noHBand="0" w:noVBand="1"/>
      </w:tblPr>
      <w:tblGrid>
        <w:gridCol w:w="4583"/>
        <w:gridCol w:w="4739"/>
      </w:tblGrid>
      <w:tr w:rsidR="004007F0" w14:paraId="6179F951" w14:textId="77777777" w:rsidTr="4141D871">
        <w:tc>
          <w:tcPr>
            <w:tcW w:w="4583" w:type="dxa"/>
            <w:tcBorders>
              <w:top w:val="single" w:sz="4" w:space="0" w:color="auto"/>
              <w:left w:val="single" w:sz="4" w:space="0" w:color="auto"/>
              <w:bottom w:val="single" w:sz="4" w:space="0" w:color="auto"/>
              <w:right w:val="single" w:sz="4" w:space="0" w:color="auto"/>
            </w:tcBorders>
          </w:tcPr>
          <w:p w14:paraId="2C2B7BB9" w14:textId="3648B848" w:rsidR="004007F0" w:rsidRDefault="004007F0" w:rsidP="00B82AD0">
            <w:pPr>
              <w:rPr>
                <w:rFonts w:ascii="Calibri" w:hAnsi="Calibri"/>
                <w:b/>
                <w:sz w:val="20"/>
                <w:szCs w:val="20"/>
              </w:rPr>
            </w:pPr>
            <w:r>
              <w:rPr>
                <w:rFonts w:ascii="Calibri" w:hAnsi="Calibri"/>
                <w:b/>
                <w:sz w:val="20"/>
                <w:szCs w:val="20"/>
              </w:rPr>
              <w:t>Kursansvarig</w:t>
            </w:r>
            <w:r w:rsidR="00A96ED2">
              <w:rPr>
                <w:rFonts w:ascii="Calibri" w:hAnsi="Calibri"/>
                <w:b/>
                <w:sz w:val="20"/>
                <w:szCs w:val="20"/>
              </w:rPr>
              <w:t>a</w:t>
            </w:r>
          </w:p>
          <w:p w14:paraId="76DE1510" w14:textId="1D21D72E" w:rsidR="004007F0" w:rsidRPr="00E90C5A" w:rsidRDefault="00237048" w:rsidP="000F3E50">
            <w:pPr>
              <w:rPr>
                <w:rFonts w:asciiTheme="minorHAnsi" w:hAnsiTheme="minorHAnsi"/>
                <w:bCs/>
                <w:sz w:val="20"/>
                <w:szCs w:val="20"/>
              </w:rPr>
            </w:pPr>
            <w:r>
              <w:rPr>
                <w:rFonts w:asciiTheme="minorHAnsi" w:hAnsiTheme="minorHAnsi"/>
                <w:bCs/>
                <w:sz w:val="20"/>
                <w:szCs w:val="20"/>
              </w:rPr>
              <w:t xml:space="preserve">Kimmo </w:t>
            </w:r>
            <w:proofErr w:type="spellStart"/>
            <w:r>
              <w:rPr>
                <w:rFonts w:asciiTheme="minorHAnsi" w:hAnsiTheme="minorHAnsi"/>
                <w:bCs/>
                <w:sz w:val="20"/>
                <w:szCs w:val="20"/>
              </w:rPr>
              <w:t>Sorjonen</w:t>
            </w:r>
            <w:proofErr w:type="spellEnd"/>
            <w:r w:rsidR="00A96ED2">
              <w:rPr>
                <w:rFonts w:asciiTheme="minorHAnsi" w:hAnsiTheme="minorHAnsi"/>
                <w:bCs/>
                <w:sz w:val="20"/>
                <w:szCs w:val="20"/>
              </w:rPr>
              <w:t>, Marika Melin, Pia Enebrink</w:t>
            </w:r>
          </w:p>
          <w:p w14:paraId="0918347D" w14:textId="0803D608" w:rsidR="000F3E50" w:rsidRDefault="000F3E50" w:rsidP="4141D871">
            <w:pPr>
              <w:rPr>
                <w:rFonts w:ascii="Calibri" w:hAnsi="Calibri"/>
                <w:b/>
                <w:bCs/>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00A2445B" w14:textId="77777777" w:rsidR="004007F0" w:rsidRDefault="004007F0" w:rsidP="00B82AD0">
            <w:pPr>
              <w:rPr>
                <w:rFonts w:ascii="Calibri" w:hAnsi="Calibri"/>
                <w:b/>
                <w:sz w:val="20"/>
                <w:szCs w:val="20"/>
              </w:rPr>
            </w:pPr>
            <w:r>
              <w:rPr>
                <w:rFonts w:ascii="Calibri" w:hAnsi="Calibri"/>
                <w:b/>
                <w:sz w:val="20"/>
                <w:szCs w:val="20"/>
              </w:rPr>
              <w:t>Examinator</w:t>
            </w:r>
          </w:p>
          <w:p w14:paraId="6C24F939" w14:textId="554200CC" w:rsidR="00E90C5A" w:rsidRPr="00E90C5A" w:rsidRDefault="00B22808" w:rsidP="4141D871">
            <w:pPr>
              <w:rPr>
                <w:rFonts w:asciiTheme="minorHAnsi" w:hAnsiTheme="minorHAnsi"/>
                <w:sz w:val="20"/>
                <w:szCs w:val="20"/>
              </w:rPr>
            </w:pPr>
            <w:r>
              <w:rPr>
                <w:rFonts w:asciiTheme="minorHAnsi" w:hAnsiTheme="minorHAnsi"/>
                <w:bCs/>
                <w:sz w:val="20"/>
                <w:szCs w:val="20"/>
              </w:rPr>
              <w:t>Pia Enebrink</w:t>
            </w:r>
            <w:r w:rsidRPr="00E90C5A">
              <w:rPr>
                <w:rFonts w:asciiTheme="minorHAnsi" w:hAnsiTheme="minorHAnsi"/>
                <w:sz w:val="20"/>
                <w:szCs w:val="20"/>
              </w:rPr>
              <w:t xml:space="preserve"> </w:t>
            </w:r>
          </w:p>
        </w:tc>
      </w:tr>
      <w:tr w:rsidR="004007F0" w14:paraId="777FCAE7" w14:textId="77777777" w:rsidTr="4141D871">
        <w:tc>
          <w:tcPr>
            <w:tcW w:w="4583" w:type="dxa"/>
            <w:tcBorders>
              <w:top w:val="single" w:sz="4" w:space="0" w:color="auto"/>
              <w:left w:val="single" w:sz="4" w:space="0" w:color="auto"/>
              <w:bottom w:val="single" w:sz="4" w:space="0" w:color="auto"/>
              <w:right w:val="single" w:sz="4" w:space="0" w:color="auto"/>
            </w:tcBorders>
          </w:tcPr>
          <w:p w14:paraId="1F5E7650" w14:textId="77777777" w:rsidR="004007F0" w:rsidRDefault="004007F0" w:rsidP="00B82AD0">
            <w:pPr>
              <w:rPr>
                <w:rFonts w:ascii="Calibri" w:hAnsi="Calibri"/>
                <w:b/>
                <w:sz w:val="20"/>
                <w:szCs w:val="20"/>
              </w:rPr>
            </w:pPr>
            <w:r>
              <w:rPr>
                <w:rFonts w:ascii="Calibri" w:hAnsi="Calibri"/>
                <w:b/>
                <w:sz w:val="20"/>
                <w:szCs w:val="20"/>
              </w:rPr>
              <w:t>Momentansvariga lärare</w:t>
            </w:r>
          </w:p>
          <w:p w14:paraId="08EECE5D" w14:textId="474B9381" w:rsidR="004007F0" w:rsidRDefault="001F2C4A" w:rsidP="00153BD1">
            <w:pPr>
              <w:rPr>
                <w:rFonts w:ascii="Calibri" w:hAnsi="Calibri"/>
                <w:b/>
                <w:sz w:val="20"/>
                <w:szCs w:val="20"/>
              </w:rPr>
            </w:pPr>
            <w:r>
              <w:rPr>
                <w:rFonts w:asciiTheme="minorHAnsi" w:hAnsiTheme="minorHAnsi"/>
                <w:bCs/>
                <w:sz w:val="20"/>
                <w:szCs w:val="20"/>
              </w:rPr>
              <w:t>Ingen indelning i moment</w:t>
            </w:r>
          </w:p>
        </w:tc>
        <w:tc>
          <w:tcPr>
            <w:tcW w:w="4739" w:type="dxa"/>
            <w:tcBorders>
              <w:top w:val="single" w:sz="4" w:space="0" w:color="auto"/>
              <w:left w:val="single" w:sz="4" w:space="0" w:color="auto"/>
              <w:bottom w:val="single" w:sz="4" w:space="0" w:color="auto"/>
              <w:right w:val="single" w:sz="4" w:space="0" w:color="auto"/>
            </w:tcBorders>
            <w:hideMark/>
          </w:tcPr>
          <w:p w14:paraId="4C6F81E1" w14:textId="61BEAC27" w:rsidR="004007F0" w:rsidRDefault="006B7F01" w:rsidP="00B82AD0">
            <w:pPr>
              <w:rPr>
                <w:rFonts w:ascii="Calibri" w:hAnsi="Calibri"/>
                <w:b/>
                <w:sz w:val="20"/>
                <w:szCs w:val="20"/>
              </w:rPr>
            </w:pPr>
            <w:r>
              <w:rPr>
                <w:rFonts w:ascii="Calibri" w:hAnsi="Calibri"/>
                <w:b/>
                <w:sz w:val="20"/>
                <w:szCs w:val="20"/>
              </w:rPr>
              <w:t>M</w:t>
            </w:r>
            <w:r w:rsidR="004007F0">
              <w:rPr>
                <w:rFonts w:ascii="Calibri" w:hAnsi="Calibri"/>
                <w:b/>
                <w:sz w:val="20"/>
                <w:szCs w:val="20"/>
              </w:rPr>
              <w:t xml:space="preserve">edverkande lärare </w:t>
            </w:r>
          </w:p>
          <w:p w14:paraId="26697E93" w14:textId="43AB09ED" w:rsidR="004007F0" w:rsidRDefault="00B22808" w:rsidP="00B82AD0">
            <w:pPr>
              <w:rPr>
                <w:rFonts w:asciiTheme="minorHAnsi" w:hAnsiTheme="minorHAnsi"/>
                <w:bCs/>
                <w:sz w:val="20"/>
                <w:szCs w:val="20"/>
              </w:rPr>
            </w:pPr>
            <w:r>
              <w:rPr>
                <w:rFonts w:asciiTheme="minorHAnsi" w:hAnsiTheme="minorHAnsi"/>
                <w:bCs/>
                <w:sz w:val="20"/>
                <w:szCs w:val="20"/>
              </w:rPr>
              <w:t xml:space="preserve">Kimmo </w:t>
            </w:r>
            <w:proofErr w:type="spellStart"/>
            <w:r>
              <w:rPr>
                <w:rFonts w:asciiTheme="minorHAnsi" w:hAnsiTheme="minorHAnsi"/>
                <w:bCs/>
                <w:sz w:val="20"/>
                <w:szCs w:val="20"/>
              </w:rPr>
              <w:t>Sorjonen</w:t>
            </w:r>
            <w:proofErr w:type="spellEnd"/>
            <w:r w:rsidR="00494D7B">
              <w:rPr>
                <w:rFonts w:asciiTheme="minorHAnsi" w:hAnsiTheme="minorHAnsi"/>
                <w:bCs/>
                <w:sz w:val="20"/>
                <w:szCs w:val="20"/>
              </w:rPr>
              <w:t xml:space="preserve">, </w:t>
            </w:r>
            <w:r w:rsidR="00DC3CCE">
              <w:rPr>
                <w:rFonts w:asciiTheme="minorHAnsi" w:hAnsiTheme="minorHAnsi"/>
                <w:bCs/>
                <w:sz w:val="20"/>
                <w:szCs w:val="20"/>
              </w:rPr>
              <w:t xml:space="preserve">Marika Melin, </w:t>
            </w:r>
            <w:r w:rsidR="00494D7B">
              <w:rPr>
                <w:rFonts w:asciiTheme="minorHAnsi" w:hAnsiTheme="minorHAnsi"/>
                <w:bCs/>
                <w:sz w:val="20"/>
                <w:szCs w:val="20"/>
              </w:rPr>
              <w:t>Filippa Folke</w:t>
            </w:r>
            <w:r w:rsidR="006B7F01">
              <w:rPr>
                <w:rFonts w:asciiTheme="minorHAnsi" w:hAnsiTheme="minorHAnsi"/>
                <w:bCs/>
                <w:sz w:val="20"/>
                <w:szCs w:val="20"/>
              </w:rPr>
              <w:t>, Pia Enebrink</w:t>
            </w:r>
          </w:p>
          <w:p w14:paraId="6CD66223" w14:textId="5137F955" w:rsidR="009501AF" w:rsidRPr="009501AF" w:rsidRDefault="009501AF" w:rsidP="009501AF">
            <w:pPr>
              <w:rPr>
                <w:rFonts w:asciiTheme="minorHAnsi" w:hAnsiTheme="minorHAnsi"/>
                <w:sz w:val="20"/>
                <w:szCs w:val="20"/>
              </w:rPr>
            </w:pPr>
          </w:p>
        </w:tc>
      </w:tr>
    </w:tbl>
    <w:p w14:paraId="7C97F939" w14:textId="77777777" w:rsidR="004007F0" w:rsidRDefault="004007F0" w:rsidP="004007F0">
      <w:pPr>
        <w:rPr>
          <w:rFonts w:ascii="Calibri" w:hAnsi="Calibri"/>
          <w:b/>
        </w:rPr>
      </w:pPr>
    </w:p>
    <w:tbl>
      <w:tblPr>
        <w:tblStyle w:val="Tabellrutnt"/>
        <w:tblW w:w="9322" w:type="dxa"/>
        <w:tblLook w:val="04A0" w:firstRow="1" w:lastRow="0" w:firstColumn="1" w:lastColumn="0" w:noHBand="0" w:noVBand="1"/>
      </w:tblPr>
      <w:tblGrid>
        <w:gridCol w:w="2660"/>
        <w:gridCol w:w="3260"/>
        <w:gridCol w:w="3402"/>
      </w:tblGrid>
      <w:tr w:rsidR="004007F0" w14:paraId="07E7E5DC" w14:textId="77777777" w:rsidTr="4141D871">
        <w:tc>
          <w:tcPr>
            <w:tcW w:w="2660" w:type="dxa"/>
            <w:tcBorders>
              <w:top w:val="single" w:sz="4" w:space="0" w:color="auto"/>
              <w:left w:val="single" w:sz="4" w:space="0" w:color="auto"/>
              <w:bottom w:val="single" w:sz="4" w:space="0" w:color="auto"/>
              <w:right w:val="single" w:sz="4" w:space="0" w:color="auto"/>
            </w:tcBorders>
            <w:hideMark/>
          </w:tcPr>
          <w:p w14:paraId="6D4102E7" w14:textId="75F91F51" w:rsidR="004007F0" w:rsidRDefault="004007F0" w:rsidP="00B82AD0">
            <w:pPr>
              <w:rPr>
                <w:rFonts w:ascii="Calibri" w:hAnsi="Calibri"/>
                <w:b/>
                <w:sz w:val="20"/>
                <w:szCs w:val="20"/>
              </w:rPr>
            </w:pPr>
            <w:r>
              <w:rPr>
                <w:rFonts w:ascii="Calibri" w:hAnsi="Calibri"/>
                <w:b/>
                <w:sz w:val="20"/>
                <w:szCs w:val="20"/>
              </w:rPr>
              <w:t>Antal studenter</w:t>
            </w:r>
            <w:r w:rsidR="002A1B1B">
              <w:rPr>
                <w:rStyle w:val="Fotnotsreferens"/>
                <w:rFonts w:ascii="Calibri" w:hAnsi="Calibri"/>
                <w:b/>
                <w:sz w:val="20"/>
                <w:szCs w:val="20"/>
              </w:rPr>
              <w:footnoteReference w:id="1"/>
            </w:r>
            <w:r>
              <w:rPr>
                <w:rFonts w:ascii="Calibri" w:hAnsi="Calibri"/>
                <w:b/>
                <w:sz w:val="20"/>
                <w:szCs w:val="20"/>
              </w:rPr>
              <w:t xml:space="preserve"> vid treveckorskontrollen</w:t>
            </w:r>
          </w:p>
          <w:p w14:paraId="71335744" w14:textId="7137A3F9" w:rsidR="002F20BA" w:rsidRPr="002F20BA" w:rsidRDefault="000450A3" w:rsidP="00B82AD0">
            <w:pPr>
              <w:rPr>
                <w:rFonts w:ascii="Calibri" w:hAnsi="Calibri"/>
                <w:bCs/>
                <w:sz w:val="20"/>
                <w:szCs w:val="20"/>
              </w:rPr>
            </w:pPr>
            <w:r>
              <w:rPr>
                <w:rFonts w:ascii="Calibri" w:hAnsi="Calibri"/>
                <w:bCs/>
                <w:sz w:val="20"/>
                <w:szCs w:val="20"/>
              </w:rPr>
              <w:t>28</w:t>
            </w:r>
          </w:p>
          <w:p w14:paraId="51A6EB63" w14:textId="5626DFD6" w:rsidR="004007F0" w:rsidRPr="00724248" w:rsidRDefault="007D2D15" w:rsidP="00C820EC">
            <w:pPr>
              <w:rPr>
                <w:rFonts w:ascii="Calibri" w:hAnsi="Calibri"/>
                <w:bCs/>
                <w:sz w:val="20"/>
                <w:szCs w:val="20"/>
              </w:rPr>
            </w:pPr>
            <w:r>
              <w:rPr>
                <w:rFonts w:ascii="Calibri" w:hAnsi="Calibri"/>
                <w:bCs/>
                <w:sz w:val="20"/>
                <w:szCs w:val="20"/>
              </w:rPr>
              <w:t xml:space="preserve"> </w:t>
            </w:r>
          </w:p>
        </w:tc>
        <w:tc>
          <w:tcPr>
            <w:tcW w:w="3260" w:type="dxa"/>
            <w:tcBorders>
              <w:top w:val="single" w:sz="4" w:space="0" w:color="auto"/>
              <w:left w:val="single" w:sz="4" w:space="0" w:color="auto"/>
              <w:bottom w:val="single" w:sz="4" w:space="0" w:color="auto"/>
              <w:right w:val="single" w:sz="4" w:space="0" w:color="auto"/>
            </w:tcBorders>
          </w:tcPr>
          <w:p w14:paraId="06782ECF" w14:textId="4BA6A6A6" w:rsidR="006D6C42" w:rsidRDefault="004007F0" w:rsidP="00B82AD0">
            <w:pPr>
              <w:rPr>
                <w:rFonts w:ascii="Calibri" w:hAnsi="Calibri"/>
                <w:b/>
                <w:sz w:val="20"/>
                <w:szCs w:val="20"/>
              </w:rPr>
            </w:pPr>
            <w:r>
              <w:rPr>
                <w:rFonts w:ascii="Calibri" w:hAnsi="Calibri"/>
                <w:b/>
                <w:sz w:val="20"/>
                <w:szCs w:val="20"/>
              </w:rPr>
              <w:t>An</w:t>
            </w:r>
            <w:r w:rsidR="002B0FBD">
              <w:rPr>
                <w:rFonts w:ascii="Calibri" w:hAnsi="Calibri"/>
                <w:b/>
                <w:sz w:val="20"/>
                <w:szCs w:val="20"/>
              </w:rPr>
              <w:t xml:space="preserve">tal </w:t>
            </w:r>
            <w:r w:rsidR="001434DF">
              <w:rPr>
                <w:rFonts w:ascii="Calibri" w:hAnsi="Calibri"/>
                <w:b/>
                <w:sz w:val="20"/>
                <w:szCs w:val="20"/>
              </w:rPr>
              <w:t xml:space="preserve">och andel (%) </w:t>
            </w:r>
            <w:r w:rsidR="002B0FBD">
              <w:rPr>
                <w:rFonts w:ascii="Calibri" w:hAnsi="Calibri"/>
                <w:b/>
                <w:sz w:val="20"/>
                <w:szCs w:val="20"/>
              </w:rPr>
              <w:t>godkända studenter fyra veckor efter kursens slut</w:t>
            </w:r>
            <w:r w:rsidR="006D6C42">
              <w:rPr>
                <w:rFonts w:ascii="Calibri" w:hAnsi="Calibri"/>
                <w:b/>
                <w:sz w:val="20"/>
                <w:szCs w:val="20"/>
              </w:rPr>
              <w:t xml:space="preserve">: </w:t>
            </w:r>
            <w:r w:rsidR="006D6C42" w:rsidRPr="006D6C42">
              <w:rPr>
                <w:rFonts w:ascii="Calibri" w:hAnsi="Calibri"/>
                <w:bCs/>
                <w:sz w:val="20"/>
                <w:szCs w:val="20"/>
              </w:rPr>
              <w:t>21</w:t>
            </w:r>
          </w:p>
          <w:p w14:paraId="2004016F" w14:textId="5778D413" w:rsidR="004007F0" w:rsidRPr="008938E5" w:rsidRDefault="004007F0" w:rsidP="009F6CDB">
            <w:pPr>
              <w:rPr>
                <w:rFonts w:ascii="Calibri" w:hAnsi="Calibri"/>
                <w:bCs/>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54B7C6A8" w14:textId="5F6940F3" w:rsidR="004007F0" w:rsidRDefault="004007F0" w:rsidP="00B82AD0">
            <w:pPr>
              <w:rPr>
                <w:rFonts w:ascii="Calibri" w:hAnsi="Calibri"/>
                <w:b/>
                <w:sz w:val="20"/>
                <w:szCs w:val="20"/>
              </w:rPr>
            </w:pPr>
            <w:r>
              <w:rPr>
                <w:rFonts w:ascii="Calibri" w:hAnsi="Calibri"/>
                <w:b/>
                <w:sz w:val="20"/>
                <w:szCs w:val="20"/>
              </w:rPr>
              <w:t xml:space="preserve">Svarsfrekvens </w:t>
            </w:r>
            <w:r w:rsidR="002B0FBD">
              <w:rPr>
                <w:rFonts w:ascii="Calibri" w:hAnsi="Calibri"/>
                <w:b/>
                <w:sz w:val="20"/>
                <w:szCs w:val="20"/>
              </w:rPr>
              <w:t xml:space="preserve">(%) </w:t>
            </w:r>
            <w:r>
              <w:rPr>
                <w:rFonts w:ascii="Calibri" w:hAnsi="Calibri"/>
                <w:b/>
                <w:sz w:val="20"/>
                <w:szCs w:val="20"/>
              </w:rPr>
              <w:t>kursvärderingsenkät</w:t>
            </w:r>
          </w:p>
          <w:p w14:paraId="41A5F923" w14:textId="6F364F21" w:rsidR="004007F0" w:rsidRDefault="000450A3" w:rsidP="00B82AD0">
            <w:pPr>
              <w:rPr>
                <w:rFonts w:ascii="Calibri" w:hAnsi="Calibri"/>
                <w:sz w:val="20"/>
                <w:szCs w:val="20"/>
              </w:rPr>
            </w:pPr>
            <w:r>
              <w:rPr>
                <w:rFonts w:ascii="Calibri" w:hAnsi="Calibri"/>
                <w:sz w:val="20"/>
                <w:szCs w:val="20"/>
              </w:rPr>
              <w:t>44</w:t>
            </w:r>
            <w:r w:rsidR="007D2D15">
              <w:rPr>
                <w:rFonts w:ascii="Calibri" w:hAnsi="Calibri"/>
                <w:sz w:val="20"/>
                <w:szCs w:val="20"/>
              </w:rPr>
              <w:t>%</w:t>
            </w:r>
          </w:p>
          <w:p w14:paraId="294CF1E0" w14:textId="46EE9090" w:rsidR="00E90C5A" w:rsidRPr="00E90C5A" w:rsidRDefault="00E90C5A" w:rsidP="00E90C5A">
            <w:pPr>
              <w:rPr>
                <w:rFonts w:ascii="Calibri" w:hAnsi="Calibri"/>
                <w:sz w:val="20"/>
                <w:szCs w:val="20"/>
              </w:rPr>
            </w:pPr>
          </w:p>
        </w:tc>
      </w:tr>
      <w:tr w:rsidR="004007F0" w14:paraId="5C05F732" w14:textId="77777777" w:rsidTr="4141D871">
        <w:tc>
          <w:tcPr>
            <w:tcW w:w="9322" w:type="dxa"/>
            <w:gridSpan w:val="3"/>
            <w:tcBorders>
              <w:top w:val="single" w:sz="4" w:space="0" w:color="auto"/>
              <w:left w:val="single" w:sz="4" w:space="0" w:color="auto"/>
              <w:bottom w:val="single" w:sz="4" w:space="0" w:color="auto"/>
              <w:right w:val="single" w:sz="4" w:space="0" w:color="auto"/>
            </w:tcBorders>
          </w:tcPr>
          <w:p w14:paraId="6669E756" w14:textId="77777777" w:rsidR="004007F0" w:rsidRDefault="004007F0" w:rsidP="00B82AD0">
            <w:pPr>
              <w:rPr>
                <w:rFonts w:ascii="Calibri" w:hAnsi="Calibri"/>
                <w:sz w:val="20"/>
                <w:szCs w:val="20"/>
              </w:rPr>
            </w:pPr>
            <w:r>
              <w:rPr>
                <w:rFonts w:ascii="Calibri" w:hAnsi="Calibri"/>
                <w:b/>
                <w:sz w:val="20"/>
                <w:szCs w:val="20"/>
              </w:rPr>
              <w:t xml:space="preserve">Övriga metoder för studentinflytande </w:t>
            </w:r>
            <w:r>
              <w:rPr>
                <w:rFonts w:ascii="Calibri" w:hAnsi="Calibri"/>
                <w:sz w:val="20"/>
                <w:szCs w:val="20"/>
              </w:rPr>
              <w:t xml:space="preserve">(utöver avslutande kursvärdering) </w:t>
            </w:r>
          </w:p>
          <w:p w14:paraId="38EC4AFF" w14:textId="21BC1E40" w:rsidR="004007F0" w:rsidRPr="006D6C42" w:rsidRDefault="006D6C42" w:rsidP="001D6B94">
            <w:pPr>
              <w:rPr>
                <w:rFonts w:ascii="Calibri" w:hAnsi="Calibri"/>
                <w:bCs/>
                <w:sz w:val="20"/>
                <w:szCs w:val="20"/>
              </w:rPr>
            </w:pPr>
            <w:r w:rsidRPr="006D6C42">
              <w:rPr>
                <w:rFonts w:ascii="Calibri" w:hAnsi="Calibri"/>
                <w:bCs/>
                <w:sz w:val="20"/>
                <w:szCs w:val="20"/>
              </w:rPr>
              <w:t>Avstämning under kursens gång</w:t>
            </w:r>
            <w:r>
              <w:rPr>
                <w:rFonts w:ascii="Calibri" w:hAnsi="Calibri"/>
                <w:bCs/>
                <w:sz w:val="20"/>
                <w:szCs w:val="20"/>
              </w:rPr>
              <w:t xml:space="preserve"> vid seminarier</w:t>
            </w:r>
          </w:p>
        </w:tc>
      </w:tr>
      <w:tr w:rsidR="004007F0" w14:paraId="43935A8C" w14:textId="77777777" w:rsidTr="4141D871">
        <w:tc>
          <w:tcPr>
            <w:tcW w:w="9322" w:type="dxa"/>
            <w:gridSpan w:val="3"/>
            <w:tcBorders>
              <w:top w:val="single" w:sz="4" w:space="0" w:color="auto"/>
              <w:left w:val="single" w:sz="4" w:space="0" w:color="auto"/>
              <w:bottom w:val="single" w:sz="4" w:space="0" w:color="auto"/>
              <w:right w:val="single" w:sz="4" w:space="0" w:color="auto"/>
            </w:tcBorders>
          </w:tcPr>
          <w:p w14:paraId="6BE91BD8" w14:textId="1F1B813B" w:rsidR="004007F0" w:rsidRDefault="004007F0" w:rsidP="00B82AD0">
            <w:pPr>
              <w:rPr>
                <w:rFonts w:ascii="Calibri" w:hAnsi="Calibri"/>
                <w:b/>
                <w:sz w:val="20"/>
                <w:szCs w:val="20"/>
              </w:rPr>
            </w:pPr>
            <w:r>
              <w:rPr>
                <w:rFonts w:ascii="Calibri" w:hAnsi="Calibri"/>
                <w:b/>
                <w:sz w:val="20"/>
                <w:szCs w:val="20"/>
              </w:rPr>
              <w:t>Återkopp</w:t>
            </w:r>
            <w:r w:rsidR="00BF7364">
              <w:rPr>
                <w:rFonts w:ascii="Calibri" w:hAnsi="Calibri"/>
                <w:b/>
                <w:sz w:val="20"/>
                <w:szCs w:val="20"/>
              </w:rPr>
              <w:t>l</w:t>
            </w:r>
            <w:r>
              <w:rPr>
                <w:rFonts w:ascii="Calibri" w:hAnsi="Calibri"/>
                <w:b/>
                <w:sz w:val="20"/>
                <w:szCs w:val="20"/>
              </w:rPr>
              <w:t>ing av kursvärderingsresultat till studenterna</w:t>
            </w:r>
          </w:p>
          <w:p w14:paraId="2A1004C2" w14:textId="5A5281D5" w:rsidR="004007F0" w:rsidRPr="00A630C2" w:rsidRDefault="00A630C2" w:rsidP="001D6B94">
            <w:pPr>
              <w:rPr>
                <w:rFonts w:ascii="Calibri" w:hAnsi="Calibri"/>
                <w:bCs/>
                <w:sz w:val="20"/>
                <w:szCs w:val="20"/>
              </w:rPr>
            </w:pPr>
            <w:r w:rsidRPr="00A630C2">
              <w:rPr>
                <w:rFonts w:ascii="Calibri" w:hAnsi="Calibri"/>
                <w:bCs/>
                <w:sz w:val="20"/>
                <w:szCs w:val="20"/>
              </w:rPr>
              <w:t>Via hemsida</w:t>
            </w:r>
          </w:p>
        </w:tc>
      </w:tr>
    </w:tbl>
    <w:p w14:paraId="07057F0F" w14:textId="77777777" w:rsidR="004007F0" w:rsidRDefault="004007F0" w:rsidP="004007F0">
      <w:pPr>
        <w:pStyle w:val="Rubrik4"/>
        <w:rPr>
          <w:sz w:val="24"/>
          <w:szCs w:val="24"/>
        </w:rPr>
      </w:pPr>
      <w:r>
        <w:t>Observera att…</w:t>
      </w:r>
      <w:r>
        <w:rPr>
          <w:sz w:val="24"/>
          <w:szCs w:val="24"/>
        </w:rPr>
        <w:t xml:space="preserve"> </w:t>
      </w:r>
    </w:p>
    <w:p w14:paraId="353A39BB" w14:textId="404AD78E" w:rsidR="00C37447" w:rsidRPr="00875F1D" w:rsidRDefault="00C37447" w:rsidP="00C37447">
      <w:pPr>
        <w:pBdr>
          <w:top w:val="single" w:sz="4" w:space="1" w:color="auto"/>
          <w:left w:val="single" w:sz="4" w:space="4" w:color="auto"/>
          <w:bottom w:val="single" w:sz="4" w:space="1" w:color="auto"/>
          <w:right w:val="single" w:sz="4" w:space="0" w:color="auto"/>
        </w:pBdr>
        <w:rPr>
          <w:rFonts w:ascii="Calibri" w:hAnsi="Calibri"/>
          <w:strike/>
          <w:sz w:val="22"/>
          <w:szCs w:val="22"/>
        </w:rPr>
      </w:pPr>
      <w:r>
        <w:rPr>
          <w:rFonts w:ascii="Calibri" w:hAnsi="Calibri"/>
          <w:sz w:val="22"/>
          <w:szCs w:val="22"/>
        </w:rPr>
        <w:t>Analysen ska (tillsammans med sammanfattande kvantitativ sammanställning av studenternas kursvärde</w:t>
      </w:r>
      <w:r w:rsidR="007179A9">
        <w:rPr>
          <w:rFonts w:ascii="Calibri" w:hAnsi="Calibri"/>
          <w:sz w:val="22"/>
          <w:szCs w:val="22"/>
        </w:rPr>
        <w:t>ring) delges programrådet</w:t>
      </w:r>
      <w:r w:rsidR="00140388">
        <w:rPr>
          <w:rFonts w:ascii="Calibri" w:hAnsi="Calibri"/>
          <w:sz w:val="22"/>
          <w:szCs w:val="22"/>
        </w:rPr>
        <w:t>.</w:t>
      </w:r>
      <w:r>
        <w:rPr>
          <w:rFonts w:ascii="Calibri" w:hAnsi="Calibri"/>
          <w:sz w:val="22"/>
          <w:szCs w:val="22"/>
        </w:rPr>
        <w:t xml:space="preserve"> </w:t>
      </w:r>
    </w:p>
    <w:p w14:paraId="15C59287" w14:textId="77777777" w:rsidR="00C37447" w:rsidRDefault="00C37447" w:rsidP="00C37447">
      <w:pPr>
        <w:pBdr>
          <w:top w:val="single" w:sz="4" w:space="1" w:color="auto"/>
          <w:left w:val="single" w:sz="4" w:space="4" w:color="auto"/>
          <w:bottom w:val="single" w:sz="4" w:space="1" w:color="auto"/>
          <w:right w:val="single" w:sz="4" w:space="0" w:color="auto"/>
        </w:pBdr>
        <w:rPr>
          <w:rFonts w:ascii="Calibri" w:hAnsi="Calibri"/>
          <w:sz w:val="22"/>
          <w:szCs w:val="22"/>
        </w:rPr>
      </w:pPr>
    </w:p>
    <w:p w14:paraId="5793057B" w14:textId="7D59CD98" w:rsidR="00C37447" w:rsidRDefault="00C37447" w:rsidP="00C37447">
      <w:pPr>
        <w:pBdr>
          <w:top w:val="single" w:sz="4" w:space="1" w:color="auto"/>
          <w:left w:val="single" w:sz="4" w:space="4" w:color="auto"/>
          <w:bottom w:val="single" w:sz="4" w:space="1" w:color="auto"/>
          <w:right w:val="single" w:sz="4" w:space="0" w:color="auto"/>
        </w:pBdr>
        <w:rPr>
          <w:rFonts w:ascii="Calibri" w:hAnsi="Calibri"/>
          <w:b/>
          <w:sz w:val="20"/>
          <w:szCs w:val="20"/>
        </w:rPr>
      </w:pPr>
      <w:r>
        <w:rPr>
          <w:rFonts w:ascii="Calibri" w:hAnsi="Calibri"/>
          <w:sz w:val="22"/>
          <w:szCs w:val="22"/>
        </w:rPr>
        <w:t>Analyse</w:t>
      </w:r>
      <w:r w:rsidR="007179A9">
        <w:rPr>
          <w:rFonts w:ascii="Calibri" w:hAnsi="Calibri"/>
          <w:sz w:val="22"/>
          <w:szCs w:val="22"/>
        </w:rPr>
        <w:t xml:space="preserve">n har delgivits </w:t>
      </w:r>
      <w:r w:rsidR="009A3D89">
        <w:rPr>
          <w:rFonts w:ascii="Calibri" w:hAnsi="Calibri"/>
          <w:sz w:val="22"/>
          <w:szCs w:val="22"/>
        </w:rPr>
        <w:t>programrådet</w:t>
      </w:r>
      <w:r>
        <w:rPr>
          <w:rFonts w:ascii="Calibri" w:hAnsi="Calibri"/>
          <w:sz w:val="22"/>
          <w:szCs w:val="22"/>
        </w:rPr>
        <w:t xml:space="preserve"> följande datum: </w:t>
      </w:r>
      <w:r w:rsidRPr="00C00910">
        <w:rPr>
          <w:rFonts w:ascii="Calibri" w:hAnsi="Calibri"/>
          <w:sz w:val="20"/>
          <w:szCs w:val="20"/>
        </w:rPr>
        <w:fldChar w:fldCharType="begin">
          <w:ffData>
            <w:name w:val=""/>
            <w:enabled/>
            <w:calcOnExit w:val="0"/>
            <w:textInput/>
          </w:ffData>
        </w:fldChar>
      </w:r>
      <w:r w:rsidRPr="00C00910">
        <w:rPr>
          <w:rFonts w:ascii="Calibri" w:hAnsi="Calibri"/>
          <w:sz w:val="20"/>
          <w:szCs w:val="20"/>
        </w:rPr>
        <w:instrText xml:space="preserve"> FORMTEXT </w:instrText>
      </w:r>
      <w:r w:rsidRPr="00C00910">
        <w:rPr>
          <w:rFonts w:ascii="Calibri" w:hAnsi="Calibri"/>
          <w:sz w:val="20"/>
          <w:szCs w:val="20"/>
        </w:rPr>
      </w:r>
      <w:r w:rsidRPr="00C00910">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sidRPr="00C00910">
        <w:rPr>
          <w:rFonts w:ascii="Calibri" w:hAnsi="Calibri"/>
          <w:sz w:val="20"/>
          <w:szCs w:val="20"/>
        </w:rPr>
        <w:fldChar w:fldCharType="end"/>
      </w:r>
    </w:p>
    <w:p w14:paraId="0299BE07" w14:textId="77777777" w:rsidR="004007F0" w:rsidRDefault="004007F0" w:rsidP="004007F0">
      <w:pPr>
        <w:pStyle w:val="Rubrik4"/>
      </w:pPr>
      <w:r>
        <w:t>1. Beskrivning av eventuellt genomförda förändringar sedan föregående kurstillfälle baserat på tidigare studenters synpunkter</w:t>
      </w:r>
    </w:p>
    <w:p w14:paraId="32F9EBC0" w14:textId="77890BC8" w:rsidR="00A630C2" w:rsidRPr="00A630C2" w:rsidRDefault="00A630C2" w:rsidP="00A630C2">
      <w:r>
        <w:t xml:space="preserve">Tidigare kursansvarig avslutade sin anställning sen vår och under tidig höst beslutades att lärargruppen gemensamt skulle ansvara för nästa kursgivning. I samband med detta ändrades hela kursupplägget såväl i Canvas som i genomförandet av </w:t>
      </w:r>
      <w:r w:rsidR="00F063BA">
        <w:t>kurs</w:t>
      </w:r>
      <w:r>
        <w:t>seminarierna, i syfte att öka studenter</w:t>
      </w:r>
      <w:r w:rsidR="00215D93">
        <w:t>na</w:t>
      </w:r>
      <w:r>
        <w:t>s</w:t>
      </w:r>
      <w:r w:rsidR="00F063BA">
        <w:t xml:space="preserve"> motivation </w:t>
      </w:r>
      <w:r w:rsidR="00215D93">
        <w:t xml:space="preserve">till kursen </w:t>
      </w:r>
      <w:r w:rsidR="00F063BA">
        <w:t xml:space="preserve">och </w:t>
      </w:r>
      <w:r>
        <w:t xml:space="preserve">stimulera </w:t>
      </w:r>
      <w:r w:rsidR="00F063BA">
        <w:t xml:space="preserve">till egen </w:t>
      </w:r>
      <w:r>
        <w:t xml:space="preserve">kunskapsinhämtning, samt </w:t>
      </w:r>
      <w:r w:rsidR="00F063BA">
        <w:t xml:space="preserve">till att </w:t>
      </w:r>
      <w:r>
        <w:t>fler studenter</w:t>
      </w:r>
      <w:r w:rsidR="00F063BA">
        <w:t xml:space="preserve"> skulle ta del av hela </w:t>
      </w:r>
      <w:r>
        <w:t>kurs</w:t>
      </w:r>
      <w:r w:rsidR="00215D93">
        <w:t>upplägget</w:t>
      </w:r>
      <w:r w:rsidR="00F063BA">
        <w:t>. Tidigare har det endast varit en mindre andel av studenterna som slutfört kursen</w:t>
      </w:r>
      <w:r>
        <w:t xml:space="preserve">. Detta innebar </w:t>
      </w:r>
      <w:r w:rsidR="00215D93">
        <w:t xml:space="preserve">ett gemensamt </w:t>
      </w:r>
      <w:r w:rsidR="00F063BA">
        <w:t>skapande</w:t>
      </w:r>
      <w:r w:rsidR="00215D93">
        <w:t xml:space="preserve"> </w:t>
      </w:r>
      <w:r w:rsidR="00F063BA">
        <w:t xml:space="preserve">av ett upplägg där studenterna inför </w:t>
      </w:r>
      <w:r w:rsidR="00B63DE9">
        <w:t>tre</w:t>
      </w:r>
      <w:r w:rsidR="00F063BA">
        <w:t xml:space="preserve"> obligatoriska seminarier </w:t>
      </w:r>
      <w:r w:rsidR="00B63DE9">
        <w:t xml:space="preserve">om kvantitativ, kvalitativ respektive mixed </w:t>
      </w:r>
      <w:proofErr w:type="spellStart"/>
      <w:r w:rsidR="00B63DE9">
        <w:t>methods</w:t>
      </w:r>
      <w:proofErr w:type="spellEnd"/>
      <w:r w:rsidR="00B63DE9">
        <w:t xml:space="preserve"> </w:t>
      </w:r>
      <w:r w:rsidR="00F063BA">
        <w:t>skulle förbereda sig genom att lyssna på inspelade föreläsningar, läsa specifika kapitel i kurslitteraturen samt analysera påhittade data och besvara frågor om denna</w:t>
      </w:r>
      <w:r w:rsidR="00215D93">
        <w:t>. Det studenterna förberett diskuterades</w:t>
      </w:r>
      <w:r w:rsidR="00F063BA">
        <w:t xml:space="preserve"> sedan i smågrupper och </w:t>
      </w:r>
      <w:r w:rsidR="00215D93">
        <w:t xml:space="preserve">slutligen i </w:t>
      </w:r>
      <w:r w:rsidR="00F063BA">
        <w:t xml:space="preserve">helklass under </w:t>
      </w:r>
      <w:r w:rsidR="00D42FC6">
        <w:t xml:space="preserve">respektive </w:t>
      </w:r>
      <w:r w:rsidR="00F063BA">
        <w:t>seminari</w:t>
      </w:r>
      <w:r w:rsidR="00D42FC6">
        <w:t>um</w:t>
      </w:r>
      <w:r w:rsidR="00F063BA">
        <w:t xml:space="preserve">. </w:t>
      </w:r>
      <w:r w:rsidR="00215D93">
        <w:t xml:space="preserve">Under </w:t>
      </w:r>
      <w:r w:rsidR="00D42FC6">
        <w:t>det</w:t>
      </w:r>
      <w:r w:rsidR="00F063BA">
        <w:t xml:space="preserve"> avslutande examinerande seminari</w:t>
      </w:r>
      <w:r w:rsidR="00D42FC6">
        <w:t>et</w:t>
      </w:r>
      <w:r w:rsidR="00F063BA">
        <w:t xml:space="preserve"> </w:t>
      </w:r>
      <w:r w:rsidR="00215D93">
        <w:t>fick studenterna redovisa</w:t>
      </w:r>
      <w:r w:rsidR="00F063BA">
        <w:t xml:space="preserve"> och disku</w:t>
      </w:r>
      <w:r w:rsidR="00215D93">
        <w:t>tera</w:t>
      </w:r>
      <w:r w:rsidR="00F063BA">
        <w:t xml:space="preserve"> </w:t>
      </w:r>
      <w:r w:rsidR="00215D93">
        <w:t xml:space="preserve">analys av en </w:t>
      </w:r>
      <w:r w:rsidR="00F063BA">
        <w:t>egen vald artikel</w:t>
      </w:r>
      <w:r w:rsidR="00215D93">
        <w:t xml:space="preserve"> med kvantitativ, kvalitativ eller mixed </w:t>
      </w:r>
      <w:proofErr w:type="spellStart"/>
      <w:r w:rsidR="00215D93">
        <w:t>methods</w:t>
      </w:r>
      <w:proofErr w:type="spellEnd"/>
      <w:r w:rsidR="00D42FC6">
        <w:t>-</w:t>
      </w:r>
      <w:r w:rsidR="00215D93">
        <w:t>design</w:t>
      </w:r>
      <w:r w:rsidR="00F063BA">
        <w:t>.</w:t>
      </w:r>
    </w:p>
    <w:p w14:paraId="5F1BCA10" w14:textId="77777777" w:rsidR="004007F0" w:rsidRDefault="004007F0" w:rsidP="004007F0">
      <w:pPr>
        <w:pStyle w:val="Rubrik4"/>
      </w:pPr>
      <w:r>
        <w:lastRenderedPageBreak/>
        <w:t>2. Kortfattad sammanfattning av studenternas värderingar av kursen</w:t>
      </w:r>
    </w:p>
    <w:p w14:paraId="4823B882" w14:textId="77777777" w:rsidR="004007F0" w:rsidRDefault="004007F0" w:rsidP="004007F0">
      <w:pPr>
        <w:rPr>
          <w:i/>
        </w:rPr>
      </w:pPr>
      <w:r>
        <w:rPr>
          <w:i/>
        </w:rPr>
        <w:t>(Baserad på studenternas kvantitativa svar på kursvärderingen och centrala synpunkter ur fritextsvar. Kvantitativ sammanställning och ev. grafer bifogas.)</w:t>
      </w:r>
    </w:p>
    <w:p w14:paraId="17439C3B" w14:textId="77777777" w:rsidR="00364A03" w:rsidRDefault="00364A03" w:rsidP="004007F0">
      <w:pPr>
        <w:rPr>
          <w:i/>
        </w:rPr>
      </w:pPr>
    </w:p>
    <w:tbl>
      <w:tblPr>
        <w:tblStyle w:val="Tabellrutnt"/>
        <w:tblW w:w="0" w:type="auto"/>
        <w:tblLook w:val="04A0" w:firstRow="1" w:lastRow="0" w:firstColumn="1" w:lastColumn="0" w:noHBand="0" w:noVBand="1"/>
      </w:tblPr>
      <w:tblGrid>
        <w:gridCol w:w="6632"/>
        <w:gridCol w:w="2384"/>
      </w:tblGrid>
      <w:tr w:rsidR="002A7ACE" w14:paraId="204FA90E" w14:textId="77777777" w:rsidTr="00F52DBE">
        <w:tc>
          <w:tcPr>
            <w:tcW w:w="6632" w:type="dxa"/>
          </w:tcPr>
          <w:p w14:paraId="7D1188E6" w14:textId="5171E41E" w:rsidR="00364A03" w:rsidRPr="00364A03" w:rsidRDefault="00364A03" w:rsidP="004007F0">
            <w:pPr>
              <w:rPr>
                <w:rFonts w:ascii="Arial" w:hAnsi="Arial" w:cs="Arial"/>
                <w:sz w:val="20"/>
                <w:szCs w:val="20"/>
              </w:rPr>
            </w:pPr>
            <w:r w:rsidRPr="00364A03">
              <w:rPr>
                <w:rFonts w:ascii="Arial" w:hAnsi="Arial" w:cs="Arial"/>
                <w:sz w:val="20"/>
                <w:szCs w:val="20"/>
              </w:rPr>
              <w:t>Enkätfråga</w:t>
            </w:r>
          </w:p>
        </w:tc>
        <w:tc>
          <w:tcPr>
            <w:tcW w:w="2384" w:type="dxa"/>
          </w:tcPr>
          <w:p w14:paraId="24BDCC34" w14:textId="51B2541D" w:rsidR="00364A03" w:rsidRPr="00364A03" w:rsidRDefault="00364A03" w:rsidP="004007F0">
            <w:pPr>
              <w:rPr>
                <w:rFonts w:ascii="Arial" w:hAnsi="Arial" w:cs="Arial"/>
                <w:sz w:val="20"/>
                <w:szCs w:val="20"/>
              </w:rPr>
            </w:pPr>
            <w:r w:rsidRPr="44C4B3D0">
              <w:rPr>
                <w:rFonts w:ascii="Arial" w:hAnsi="Arial" w:cs="Arial"/>
                <w:sz w:val="20"/>
                <w:szCs w:val="20"/>
              </w:rPr>
              <w:t xml:space="preserve">Medelvärde </w:t>
            </w:r>
          </w:p>
        </w:tc>
      </w:tr>
      <w:tr w:rsidR="002A7ACE" w14:paraId="523C172D" w14:textId="77777777" w:rsidTr="00F52DBE">
        <w:tc>
          <w:tcPr>
            <w:tcW w:w="6632" w:type="dxa"/>
          </w:tcPr>
          <w:p w14:paraId="7C59FAC9" w14:textId="63F01AFF" w:rsidR="00F04EB4" w:rsidRPr="001A7F3D" w:rsidRDefault="00F04EB4" w:rsidP="001A7F3D">
            <w:pPr>
              <w:pStyle w:val="Liststycke"/>
              <w:numPr>
                <w:ilvl w:val="0"/>
                <w:numId w:val="3"/>
              </w:numPr>
              <w:rPr>
                <w:rFonts w:asciiTheme="minorHAnsi" w:hAnsiTheme="minorHAnsi"/>
                <w:sz w:val="22"/>
                <w:szCs w:val="22"/>
              </w:rPr>
            </w:pPr>
            <w:r w:rsidRPr="00F04EB4">
              <w:rPr>
                <w:rFonts w:asciiTheme="minorHAnsi" w:hAnsiTheme="minorHAnsi"/>
                <w:sz w:val="22"/>
                <w:szCs w:val="22"/>
              </w:rPr>
              <w:t>Kursen var utformad på ett sätt som gav</w:t>
            </w:r>
            <w:r>
              <w:rPr>
                <w:rFonts w:asciiTheme="minorHAnsi" w:hAnsiTheme="minorHAnsi"/>
                <w:sz w:val="22"/>
                <w:szCs w:val="22"/>
              </w:rPr>
              <w:t xml:space="preserve"> </w:t>
            </w:r>
            <w:r w:rsidRPr="00F04EB4">
              <w:rPr>
                <w:rFonts w:asciiTheme="minorHAnsi" w:hAnsiTheme="minorHAnsi"/>
                <w:sz w:val="22"/>
                <w:szCs w:val="22"/>
              </w:rPr>
              <w:t>mig möjlighet till aktivt lärande.</w:t>
            </w:r>
            <w:r>
              <w:rPr>
                <w:rFonts w:asciiTheme="minorHAnsi" w:hAnsiTheme="minorHAnsi"/>
                <w:sz w:val="22"/>
                <w:szCs w:val="22"/>
              </w:rPr>
              <w:t xml:space="preserve"> </w:t>
            </w:r>
            <w:r w:rsidRPr="00F04EB4">
              <w:rPr>
                <w:rFonts w:asciiTheme="minorHAnsi" w:hAnsiTheme="minorHAnsi"/>
                <w:sz w:val="22"/>
                <w:szCs w:val="22"/>
              </w:rPr>
              <w:t>Exempelvis: seminarier med</w:t>
            </w:r>
            <w:r w:rsidR="001A7F3D">
              <w:rPr>
                <w:rFonts w:asciiTheme="minorHAnsi" w:hAnsiTheme="minorHAnsi"/>
                <w:sz w:val="22"/>
                <w:szCs w:val="22"/>
              </w:rPr>
              <w:t xml:space="preserve"> </w:t>
            </w:r>
            <w:r w:rsidRPr="001A7F3D">
              <w:rPr>
                <w:rFonts w:asciiTheme="minorHAnsi" w:hAnsiTheme="minorHAnsi"/>
                <w:sz w:val="22"/>
                <w:szCs w:val="22"/>
              </w:rPr>
              <w:t>diskussioner, grupparbeten, projekt,</w:t>
            </w:r>
            <w:r w:rsidR="001A7F3D">
              <w:rPr>
                <w:rFonts w:asciiTheme="minorHAnsi" w:hAnsiTheme="minorHAnsi"/>
                <w:sz w:val="22"/>
                <w:szCs w:val="22"/>
              </w:rPr>
              <w:t xml:space="preserve"> </w:t>
            </w:r>
            <w:r w:rsidRPr="001A7F3D">
              <w:rPr>
                <w:rFonts w:asciiTheme="minorHAnsi" w:hAnsiTheme="minorHAnsi"/>
                <w:sz w:val="22"/>
                <w:szCs w:val="22"/>
              </w:rPr>
              <w:t>studentpresentationer, rollspel, peer</w:t>
            </w:r>
          </w:p>
          <w:p w14:paraId="2B154079" w14:textId="404F0EEE" w:rsidR="00364A03" w:rsidRPr="00AE3ECC" w:rsidRDefault="00F04EB4" w:rsidP="00D824AA">
            <w:pPr>
              <w:pStyle w:val="Liststycke"/>
              <w:rPr>
                <w:rFonts w:asciiTheme="minorHAnsi" w:hAnsiTheme="minorHAnsi"/>
                <w:sz w:val="22"/>
                <w:szCs w:val="22"/>
              </w:rPr>
            </w:pPr>
            <w:proofErr w:type="spellStart"/>
            <w:r w:rsidRPr="00AE3ECC">
              <w:rPr>
                <w:rFonts w:asciiTheme="minorHAnsi" w:hAnsiTheme="minorHAnsi"/>
                <w:sz w:val="22"/>
                <w:szCs w:val="22"/>
              </w:rPr>
              <w:t>learning</w:t>
            </w:r>
            <w:proofErr w:type="spellEnd"/>
            <w:r w:rsidRPr="00AE3ECC">
              <w:rPr>
                <w:rFonts w:asciiTheme="minorHAnsi" w:hAnsiTheme="minorHAnsi"/>
                <w:sz w:val="22"/>
                <w:szCs w:val="22"/>
              </w:rPr>
              <w:t>, praktiska övningar,</w:t>
            </w:r>
            <w:r w:rsidR="00D824AA" w:rsidRPr="00AE3ECC">
              <w:rPr>
                <w:rFonts w:asciiTheme="minorHAnsi" w:hAnsiTheme="minorHAnsi"/>
                <w:sz w:val="22"/>
                <w:szCs w:val="22"/>
              </w:rPr>
              <w:t xml:space="preserve"> </w:t>
            </w:r>
            <w:r w:rsidRPr="00AE3ECC">
              <w:rPr>
                <w:rFonts w:asciiTheme="minorHAnsi" w:hAnsiTheme="minorHAnsi"/>
                <w:sz w:val="22"/>
                <w:szCs w:val="22"/>
              </w:rPr>
              <w:t>laborationer</w:t>
            </w:r>
            <w:r w:rsidR="00D824AA" w:rsidRPr="00AE3ECC">
              <w:rPr>
                <w:rFonts w:asciiTheme="minorHAnsi" w:hAnsiTheme="minorHAnsi"/>
                <w:sz w:val="22"/>
                <w:szCs w:val="22"/>
              </w:rPr>
              <w:t xml:space="preserve">, </w:t>
            </w:r>
            <w:proofErr w:type="spellStart"/>
            <w:r w:rsidRPr="00AE3ECC">
              <w:rPr>
                <w:rFonts w:asciiTheme="minorHAnsi" w:hAnsiTheme="minorHAnsi"/>
                <w:sz w:val="22"/>
                <w:szCs w:val="22"/>
              </w:rPr>
              <w:t>verksamhetsintegrerat</w:t>
            </w:r>
            <w:proofErr w:type="spellEnd"/>
            <w:r w:rsidR="00D824AA" w:rsidRPr="00AE3ECC">
              <w:rPr>
                <w:rFonts w:asciiTheme="minorHAnsi" w:hAnsiTheme="minorHAnsi"/>
                <w:sz w:val="22"/>
                <w:szCs w:val="22"/>
              </w:rPr>
              <w:t xml:space="preserve"> </w:t>
            </w:r>
            <w:r w:rsidRPr="00AE3ECC">
              <w:rPr>
                <w:rFonts w:asciiTheme="minorHAnsi" w:hAnsiTheme="minorHAnsi"/>
                <w:sz w:val="22"/>
                <w:szCs w:val="22"/>
              </w:rPr>
              <w:t xml:space="preserve">lärande </w:t>
            </w:r>
            <w:proofErr w:type="gramStart"/>
            <w:r w:rsidRPr="00AE3ECC">
              <w:rPr>
                <w:rFonts w:asciiTheme="minorHAnsi" w:hAnsiTheme="minorHAnsi"/>
                <w:sz w:val="22"/>
                <w:szCs w:val="22"/>
              </w:rPr>
              <w:t>etc.</w:t>
            </w:r>
            <w:proofErr w:type="gramEnd"/>
          </w:p>
        </w:tc>
        <w:tc>
          <w:tcPr>
            <w:tcW w:w="2384" w:type="dxa"/>
          </w:tcPr>
          <w:p w14:paraId="6957393F" w14:textId="09DDB8E7" w:rsidR="00364A03" w:rsidRDefault="001B44AD" w:rsidP="004007F0">
            <w:r>
              <w:t>5,5</w:t>
            </w:r>
          </w:p>
        </w:tc>
      </w:tr>
      <w:tr w:rsidR="002A7ACE" w14:paraId="57BE99B3" w14:textId="77777777" w:rsidTr="00F52DBE">
        <w:tc>
          <w:tcPr>
            <w:tcW w:w="6632" w:type="dxa"/>
          </w:tcPr>
          <w:p w14:paraId="66520BC3" w14:textId="31A92F50" w:rsidR="00364A03" w:rsidRPr="001A6C01" w:rsidRDefault="00844A1A" w:rsidP="00844A1A">
            <w:pPr>
              <w:pStyle w:val="Liststycke"/>
              <w:numPr>
                <w:ilvl w:val="0"/>
                <w:numId w:val="3"/>
              </w:numPr>
              <w:autoSpaceDE w:val="0"/>
              <w:autoSpaceDN w:val="0"/>
              <w:adjustRightInd w:val="0"/>
              <w:rPr>
                <w:rFonts w:asciiTheme="minorHAnsi" w:hAnsiTheme="minorHAnsi"/>
                <w:sz w:val="22"/>
                <w:szCs w:val="22"/>
              </w:rPr>
            </w:pPr>
            <w:r w:rsidRPr="00844A1A">
              <w:rPr>
                <w:rFonts w:asciiTheme="minorHAnsi" w:hAnsiTheme="minorHAnsi"/>
                <w:sz w:val="22"/>
                <w:szCs w:val="22"/>
              </w:rPr>
              <w:t>Jag kände mig inkluderad och</w:t>
            </w:r>
            <w:r w:rsidR="001A6C01">
              <w:rPr>
                <w:rFonts w:asciiTheme="minorHAnsi" w:hAnsiTheme="minorHAnsi"/>
                <w:sz w:val="22"/>
                <w:szCs w:val="22"/>
              </w:rPr>
              <w:t xml:space="preserve"> </w:t>
            </w:r>
            <w:r w:rsidRPr="001A6C01">
              <w:rPr>
                <w:rFonts w:asciiTheme="minorHAnsi" w:hAnsiTheme="minorHAnsi"/>
                <w:sz w:val="22"/>
                <w:szCs w:val="22"/>
              </w:rPr>
              <w:t>respekterad under kursen.</w:t>
            </w:r>
            <w:r w:rsidR="001A6C01">
              <w:rPr>
                <w:rFonts w:asciiTheme="minorHAnsi" w:hAnsiTheme="minorHAnsi"/>
                <w:sz w:val="22"/>
                <w:szCs w:val="22"/>
              </w:rPr>
              <w:t xml:space="preserve"> </w:t>
            </w:r>
            <w:r w:rsidRPr="001A6C01">
              <w:rPr>
                <w:rFonts w:asciiTheme="minorHAnsi" w:hAnsiTheme="minorHAnsi"/>
                <w:sz w:val="22"/>
                <w:szCs w:val="22"/>
              </w:rPr>
              <w:t>Exempelvis: Jag var bekväm med</w:t>
            </w:r>
            <w:r w:rsidR="001A6C01">
              <w:rPr>
                <w:rFonts w:asciiTheme="minorHAnsi" w:hAnsiTheme="minorHAnsi"/>
                <w:sz w:val="22"/>
                <w:szCs w:val="22"/>
              </w:rPr>
              <w:t xml:space="preserve"> </w:t>
            </w:r>
            <w:r w:rsidRPr="001A6C01">
              <w:rPr>
                <w:rFonts w:asciiTheme="minorHAnsi" w:hAnsiTheme="minorHAnsi"/>
                <w:sz w:val="22"/>
                <w:szCs w:val="22"/>
              </w:rPr>
              <w:t>att samarbeta med andra</w:t>
            </w:r>
            <w:r w:rsidR="001A6C01">
              <w:rPr>
                <w:rFonts w:asciiTheme="minorHAnsi" w:hAnsiTheme="minorHAnsi"/>
                <w:sz w:val="22"/>
                <w:szCs w:val="22"/>
              </w:rPr>
              <w:t xml:space="preserve"> </w:t>
            </w:r>
            <w:r w:rsidRPr="001A6C01">
              <w:rPr>
                <w:rFonts w:asciiTheme="minorHAnsi" w:hAnsiTheme="minorHAnsi"/>
                <w:sz w:val="22"/>
                <w:szCs w:val="22"/>
              </w:rPr>
              <w:t>studenter, tala inför gruppen, svara</w:t>
            </w:r>
            <w:r w:rsidR="001A6C01">
              <w:rPr>
                <w:rFonts w:asciiTheme="minorHAnsi" w:hAnsiTheme="minorHAnsi"/>
                <w:sz w:val="22"/>
                <w:szCs w:val="22"/>
              </w:rPr>
              <w:t xml:space="preserve"> </w:t>
            </w:r>
            <w:r w:rsidRPr="001A6C01">
              <w:rPr>
                <w:rFonts w:asciiTheme="minorHAnsi" w:hAnsiTheme="minorHAnsi"/>
                <w:sz w:val="22"/>
                <w:szCs w:val="22"/>
              </w:rPr>
              <w:t>på lärares frågor och jag blev</w:t>
            </w:r>
            <w:r w:rsidR="001A6C01">
              <w:rPr>
                <w:rFonts w:asciiTheme="minorHAnsi" w:hAnsiTheme="minorHAnsi"/>
                <w:sz w:val="22"/>
                <w:szCs w:val="22"/>
              </w:rPr>
              <w:t xml:space="preserve"> </w:t>
            </w:r>
            <w:r w:rsidRPr="001A6C01">
              <w:rPr>
                <w:rFonts w:asciiTheme="minorHAnsi" w:hAnsiTheme="minorHAnsi"/>
                <w:sz w:val="22"/>
                <w:szCs w:val="22"/>
              </w:rPr>
              <w:t>lyssnad på (inte avbruten,</w:t>
            </w:r>
            <w:r w:rsidR="001A6C01">
              <w:rPr>
                <w:rFonts w:asciiTheme="minorHAnsi" w:hAnsiTheme="minorHAnsi"/>
                <w:sz w:val="22"/>
                <w:szCs w:val="22"/>
              </w:rPr>
              <w:t xml:space="preserve"> </w:t>
            </w:r>
            <w:r w:rsidRPr="001A6C01">
              <w:rPr>
                <w:rFonts w:asciiTheme="minorHAnsi" w:hAnsiTheme="minorHAnsi"/>
                <w:sz w:val="22"/>
                <w:szCs w:val="22"/>
              </w:rPr>
              <w:t>förlöjligad eller liknande).</w:t>
            </w:r>
          </w:p>
        </w:tc>
        <w:tc>
          <w:tcPr>
            <w:tcW w:w="2384" w:type="dxa"/>
          </w:tcPr>
          <w:p w14:paraId="749A1FB0" w14:textId="1BA82D5E" w:rsidR="00364A03" w:rsidRDefault="00CF6228" w:rsidP="004007F0">
            <w:r>
              <w:t>5,8</w:t>
            </w:r>
          </w:p>
        </w:tc>
      </w:tr>
      <w:tr w:rsidR="002A7ACE" w14:paraId="71BD7BA5" w14:textId="77777777" w:rsidTr="00F52DBE">
        <w:trPr>
          <w:trHeight w:val="689"/>
        </w:trPr>
        <w:tc>
          <w:tcPr>
            <w:tcW w:w="6632" w:type="dxa"/>
          </w:tcPr>
          <w:p w14:paraId="461B3E1F" w14:textId="75F4A6D6" w:rsidR="00364A03" w:rsidRPr="00364A03" w:rsidRDefault="00CF6228" w:rsidP="00CF6228">
            <w:pPr>
              <w:pStyle w:val="Liststycke"/>
              <w:numPr>
                <w:ilvl w:val="0"/>
                <w:numId w:val="3"/>
              </w:numPr>
              <w:rPr>
                <w:rFonts w:asciiTheme="minorHAnsi" w:hAnsiTheme="minorHAnsi"/>
                <w:sz w:val="22"/>
                <w:szCs w:val="22"/>
              </w:rPr>
            </w:pPr>
            <w:r w:rsidRPr="00AE3ECC">
              <w:rPr>
                <w:rFonts w:asciiTheme="minorHAnsi" w:hAnsiTheme="minorHAnsi"/>
                <w:sz w:val="22"/>
                <w:szCs w:val="22"/>
              </w:rPr>
              <w:t>Kursen som helhet var bra.</w:t>
            </w:r>
          </w:p>
        </w:tc>
        <w:tc>
          <w:tcPr>
            <w:tcW w:w="2384" w:type="dxa"/>
          </w:tcPr>
          <w:p w14:paraId="1E2AF9CA" w14:textId="6D8B3545" w:rsidR="00364A03" w:rsidRDefault="00F52DBE" w:rsidP="004007F0">
            <w:r>
              <w:t>5,</w:t>
            </w:r>
            <w:r w:rsidR="00211353">
              <w:t>7</w:t>
            </w:r>
          </w:p>
        </w:tc>
      </w:tr>
    </w:tbl>
    <w:p w14:paraId="22DF5F2E" w14:textId="77777777" w:rsidR="00364A03" w:rsidRPr="00364A03" w:rsidRDefault="00364A03" w:rsidP="004007F0"/>
    <w:p w14:paraId="1D6A24E7" w14:textId="77777777" w:rsidR="004007F0" w:rsidRDefault="004007F0" w:rsidP="004007F0">
      <w:pPr>
        <w:pStyle w:val="Rubrik4"/>
      </w:pPr>
      <w:r>
        <w:t>3. Kursansvarigs reflektioner kring kursens genomförande och resultat</w:t>
      </w:r>
    </w:p>
    <w:p w14:paraId="3A9B2305" w14:textId="11943986" w:rsidR="0030203C" w:rsidRDefault="004007F0" w:rsidP="00BF246C">
      <w:pPr>
        <w:rPr>
          <w:b/>
          <w:i/>
        </w:rPr>
      </w:pPr>
      <w:r>
        <w:rPr>
          <w:b/>
          <w:i/>
        </w:rPr>
        <w:t>Kursens styrkor</w:t>
      </w:r>
      <w:r w:rsidR="002964DD">
        <w:rPr>
          <w:b/>
          <w:i/>
        </w:rPr>
        <w:t xml:space="preserve"> (det studenterna uppskattar)</w:t>
      </w:r>
      <w:r>
        <w:rPr>
          <w:b/>
          <w:i/>
        </w:rPr>
        <w:t>:</w:t>
      </w:r>
      <w:r w:rsidR="00946DE2">
        <w:rPr>
          <w:b/>
          <w:i/>
        </w:rPr>
        <w:t xml:space="preserve"> </w:t>
      </w:r>
    </w:p>
    <w:p w14:paraId="77F21BD9" w14:textId="39875DFF" w:rsidR="00D42FC6" w:rsidRDefault="00D42FC6" w:rsidP="00BF246C">
      <w:pPr>
        <w:rPr>
          <w:bCs/>
          <w:iCs/>
        </w:rPr>
      </w:pPr>
      <w:r>
        <w:rPr>
          <w:bCs/>
          <w:iCs/>
        </w:rPr>
        <w:t xml:space="preserve">Det är väldigt roligt att se att kursupplägget uppskattades av studenterna, både när man ser till kursutvärderingen på kursen som helhet och återkopplingen </w:t>
      </w:r>
      <w:proofErr w:type="spellStart"/>
      <w:r>
        <w:rPr>
          <w:bCs/>
          <w:iCs/>
        </w:rPr>
        <w:t>vg</w:t>
      </w:r>
      <w:proofErr w:type="spellEnd"/>
      <w:r>
        <w:rPr>
          <w:bCs/>
          <w:iCs/>
        </w:rPr>
        <w:t xml:space="preserve"> utformning och upplevd </w:t>
      </w:r>
      <w:proofErr w:type="spellStart"/>
      <w:r>
        <w:rPr>
          <w:bCs/>
          <w:iCs/>
        </w:rPr>
        <w:t>inklusion</w:t>
      </w:r>
      <w:proofErr w:type="spellEnd"/>
      <w:r>
        <w:rPr>
          <w:bCs/>
          <w:iCs/>
        </w:rPr>
        <w:t xml:space="preserve"> och respektfullhet under kursen. Kombinationen av inspelade föreläsningar, egna förberedelser med inläsning och besvarande av frågor samt aktiva digitala seminarier förefaller ha fallit ut </w:t>
      </w:r>
      <w:r w:rsidR="00B63DE9">
        <w:rPr>
          <w:bCs/>
          <w:iCs/>
        </w:rPr>
        <w:t xml:space="preserve">mycket </w:t>
      </w:r>
      <w:r>
        <w:rPr>
          <w:bCs/>
          <w:iCs/>
        </w:rPr>
        <w:t xml:space="preserve">väl. </w:t>
      </w:r>
    </w:p>
    <w:p w14:paraId="4EE6EFF2" w14:textId="072A2C4C" w:rsidR="00211353" w:rsidRPr="00D42FC6" w:rsidRDefault="00D42FC6" w:rsidP="00BF246C">
      <w:pPr>
        <w:rPr>
          <w:bCs/>
          <w:iCs/>
        </w:rPr>
      </w:pPr>
      <w:r>
        <w:rPr>
          <w:bCs/>
          <w:iCs/>
        </w:rPr>
        <w:t xml:space="preserve"> </w:t>
      </w:r>
    </w:p>
    <w:p w14:paraId="2B4CFBBD" w14:textId="23F7BCA4" w:rsidR="00133CD4" w:rsidRDefault="00133CD4" w:rsidP="00133CD4">
      <w:pPr>
        <w:rPr>
          <w:b/>
          <w:i/>
        </w:rPr>
      </w:pPr>
      <w:r w:rsidRPr="00133CD4">
        <w:rPr>
          <w:b/>
          <w:i/>
        </w:rPr>
        <w:t>Kursens s</w:t>
      </w:r>
      <w:r>
        <w:rPr>
          <w:b/>
          <w:i/>
        </w:rPr>
        <w:t>vagheter</w:t>
      </w:r>
      <w:r w:rsidR="005B351C">
        <w:rPr>
          <w:b/>
          <w:i/>
        </w:rPr>
        <w:t xml:space="preserve"> (enligt kursansvarig)</w:t>
      </w:r>
      <w:r>
        <w:rPr>
          <w:b/>
          <w:i/>
        </w:rPr>
        <w:t>:</w:t>
      </w:r>
    </w:p>
    <w:p w14:paraId="00FBAAF1" w14:textId="2160F7D6" w:rsidR="00D42FC6" w:rsidRPr="0099508E" w:rsidRDefault="00B63DE9" w:rsidP="004007F0">
      <w:pPr>
        <w:pStyle w:val="Rubrik4"/>
        <w:rPr>
          <w:rFonts w:ascii="Times New Roman" w:hAnsi="Times New Roman"/>
          <w:b w:val="0"/>
          <w:bCs w:val="0"/>
          <w:sz w:val="24"/>
          <w:szCs w:val="24"/>
        </w:rPr>
      </w:pPr>
      <w:r w:rsidRPr="0099508E">
        <w:rPr>
          <w:rFonts w:ascii="Times New Roman" w:hAnsi="Times New Roman"/>
          <w:b w:val="0"/>
          <w:bCs w:val="0"/>
          <w:sz w:val="24"/>
          <w:szCs w:val="24"/>
        </w:rPr>
        <w:t xml:space="preserve">Eftersom kursen är helt digital är en svårighet </w:t>
      </w:r>
      <w:r w:rsidR="0085353E">
        <w:rPr>
          <w:rFonts w:ascii="Times New Roman" w:hAnsi="Times New Roman"/>
          <w:b w:val="0"/>
          <w:bCs w:val="0"/>
          <w:sz w:val="24"/>
          <w:szCs w:val="24"/>
        </w:rPr>
        <w:t>a</w:t>
      </w:r>
      <w:r w:rsidRPr="0099508E">
        <w:rPr>
          <w:rFonts w:ascii="Times New Roman" w:hAnsi="Times New Roman"/>
          <w:b w:val="0"/>
          <w:bCs w:val="0"/>
          <w:sz w:val="24"/>
          <w:szCs w:val="24"/>
        </w:rPr>
        <w:t xml:space="preserve">tt få till interaktion mellan studenterna på kursen. För att skapa en känsla av interaktivitet mellan studenterna kommer vi fundera på hur vi kan använda de obligatoriska seminarierna så dessa ger ytterligare möjlighet till diskussion och aktivt lärande mellan studenterna, och även fundera på om vi kan få mer aktivitet i de diskussionstrådar där studenterna hade möjlighet att ställa frågor till varandra och hjälpas åt. Tiden på det examinerande seminariet var i vissa grupper lite för kort och kan behöva förlängas något för att ge ytterligare möjlighet till diskussion. </w:t>
      </w:r>
    </w:p>
    <w:p w14:paraId="65FA3ED4" w14:textId="3BD8A340" w:rsidR="004007F0" w:rsidRDefault="004007F0" w:rsidP="004007F0">
      <w:pPr>
        <w:pStyle w:val="Rubrik4"/>
      </w:pPr>
      <w:r>
        <w:t>3. Övriga synpunkter</w:t>
      </w:r>
    </w:p>
    <w:p w14:paraId="4C493D5B" w14:textId="77777777" w:rsidR="004007F0" w:rsidRDefault="004007F0" w:rsidP="004007F0">
      <w:pPr>
        <w:pStyle w:val="Rubrik4"/>
      </w:pPr>
      <w:r>
        <w:t>4. Kursansvarigs slutsatser och eventuella förslag till förändringar</w:t>
      </w:r>
    </w:p>
    <w:p w14:paraId="4B7A1747" w14:textId="223C1C38" w:rsidR="00C209BC" w:rsidRPr="0099508E" w:rsidRDefault="00B63DE9" w:rsidP="004007F0">
      <w:pPr>
        <w:pStyle w:val="Rubrik4"/>
        <w:rPr>
          <w:rFonts w:ascii="Times New Roman" w:hAnsi="Times New Roman"/>
          <w:b w:val="0"/>
          <w:bCs w:val="0"/>
          <w:sz w:val="24"/>
          <w:szCs w:val="24"/>
        </w:rPr>
      </w:pPr>
      <w:r w:rsidRPr="0099508E">
        <w:rPr>
          <w:rFonts w:ascii="Times New Roman" w:hAnsi="Times New Roman"/>
          <w:b w:val="0"/>
          <w:bCs w:val="0"/>
          <w:sz w:val="24"/>
          <w:szCs w:val="24"/>
        </w:rPr>
        <w:t xml:space="preserve">Vår slutsats är att vi inför nästa kursgivning </w:t>
      </w:r>
      <w:r w:rsidR="00175E2C" w:rsidRPr="0099508E">
        <w:rPr>
          <w:rFonts w:ascii="Times New Roman" w:hAnsi="Times New Roman"/>
          <w:b w:val="0"/>
          <w:bCs w:val="0"/>
          <w:sz w:val="24"/>
          <w:szCs w:val="24"/>
        </w:rPr>
        <w:t xml:space="preserve">kan </w:t>
      </w:r>
      <w:r w:rsidRPr="0099508E">
        <w:rPr>
          <w:rFonts w:ascii="Times New Roman" w:hAnsi="Times New Roman"/>
          <w:b w:val="0"/>
          <w:bCs w:val="0"/>
          <w:sz w:val="24"/>
          <w:szCs w:val="24"/>
        </w:rPr>
        <w:t>behåll</w:t>
      </w:r>
      <w:r w:rsidR="00175E2C" w:rsidRPr="0099508E">
        <w:rPr>
          <w:rFonts w:ascii="Times New Roman" w:hAnsi="Times New Roman"/>
          <w:b w:val="0"/>
          <w:bCs w:val="0"/>
          <w:sz w:val="24"/>
          <w:szCs w:val="24"/>
        </w:rPr>
        <w:t>a</w:t>
      </w:r>
      <w:r w:rsidRPr="0099508E">
        <w:rPr>
          <w:rFonts w:ascii="Times New Roman" w:hAnsi="Times New Roman"/>
          <w:b w:val="0"/>
          <w:bCs w:val="0"/>
          <w:sz w:val="24"/>
          <w:szCs w:val="24"/>
        </w:rPr>
        <w:t xml:space="preserve"> höstens nya upplägg. </w:t>
      </w:r>
      <w:r w:rsidR="00175E2C" w:rsidRPr="0099508E">
        <w:rPr>
          <w:rFonts w:ascii="Times New Roman" w:hAnsi="Times New Roman"/>
          <w:b w:val="0"/>
          <w:bCs w:val="0"/>
          <w:sz w:val="24"/>
          <w:szCs w:val="24"/>
        </w:rPr>
        <w:t>Vi går igenom</w:t>
      </w:r>
      <w:r w:rsidRPr="0099508E">
        <w:rPr>
          <w:rFonts w:ascii="Times New Roman" w:hAnsi="Times New Roman"/>
          <w:b w:val="0"/>
          <w:bCs w:val="0"/>
          <w:sz w:val="24"/>
          <w:szCs w:val="24"/>
        </w:rPr>
        <w:t xml:space="preserve"> </w:t>
      </w:r>
      <w:r w:rsidR="00175E2C" w:rsidRPr="0099508E">
        <w:rPr>
          <w:rFonts w:ascii="Times New Roman" w:hAnsi="Times New Roman"/>
          <w:b w:val="0"/>
          <w:bCs w:val="0"/>
          <w:sz w:val="24"/>
          <w:szCs w:val="24"/>
        </w:rPr>
        <w:t>hur</w:t>
      </w:r>
      <w:r w:rsidRPr="0099508E">
        <w:rPr>
          <w:rFonts w:ascii="Times New Roman" w:hAnsi="Times New Roman"/>
          <w:b w:val="0"/>
          <w:bCs w:val="0"/>
          <w:sz w:val="24"/>
          <w:szCs w:val="24"/>
        </w:rPr>
        <w:t xml:space="preserve"> seminarier</w:t>
      </w:r>
      <w:r w:rsidR="00175E2C" w:rsidRPr="0099508E">
        <w:rPr>
          <w:rFonts w:ascii="Times New Roman" w:hAnsi="Times New Roman"/>
          <w:b w:val="0"/>
          <w:bCs w:val="0"/>
          <w:sz w:val="24"/>
          <w:szCs w:val="24"/>
        </w:rPr>
        <w:t xml:space="preserve"> och diskussionstrådar kan kompletteras för att hitta ytterligare</w:t>
      </w:r>
      <w:r w:rsidRPr="0099508E">
        <w:rPr>
          <w:rFonts w:ascii="Times New Roman" w:hAnsi="Times New Roman"/>
          <w:b w:val="0"/>
          <w:bCs w:val="0"/>
          <w:sz w:val="24"/>
          <w:szCs w:val="24"/>
        </w:rPr>
        <w:t xml:space="preserve"> former för interaktivitet </w:t>
      </w:r>
      <w:r w:rsidR="00175E2C" w:rsidRPr="0099508E">
        <w:rPr>
          <w:rFonts w:ascii="Times New Roman" w:hAnsi="Times New Roman"/>
          <w:b w:val="0"/>
          <w:bCs w:val="0"/>
          <w:sz w:val="24"/>
          <w:szCs w:val="24"/>
        </w:rPr>
        <w:t xml:space="preserve">och aktivt lärande </w:t>
      </w:r>
      <w:r w:rsidRPr="0099508E">
        <w:rPr>
          <w:rFonts w:ascii="Times New Roman" w:hAnsi="Times New Roman"/>
          <w:b w:val="0"/>
          <w:bCs w:val="0"/>
          <w:sz w:val="24"/>
          <w:szCs w:val="24"/>
        </w:rPr>
        <w:t>mellan studenter för de som önskar mer av detta</w:t>
      </w:r>
      <w:r w:rsidR="00175E2C" w:rsidRPr="0099508E">
        <w:rPr>
          <w:rFonts w:ascii="Times New Roman" w:hAnsi="Times New Roman"/>
          <w:b w:val="0"/>
          <w:bCs w:val="0"/>
          <w:sz w:val="24"/>
          <w:szCs w:val="24"/>
        </w:rPr>
        <w:t>, samt utvidgar tiden något för det examinerande seminariet.</w:t>
      </w:r>
    </w:p>
    <w:p w14:paraId="5DCE6E12" w14:textId="06BF551A" w:rsidR="009B507E" w:rsidRDefault="004007F0" w:rsidP="004007F0">
      <w:pPr>
        <w:pStyle w:val="Rubrik4"/>
      </w:pPr>
      <w:r>
        <w:t>Bilagor:</w:t>
      </w:r>
      <w:r w:rsidR="009B507E">
        <w:t xml:space="preserve"> </w:t>
      </w:r>
      <w:r w:rsidR="009B507E" w:rsidRPr="009B507E">
        <w:rPr>
          <w:b w:val="0"/>
          <w:bCs w:val="0"/>
        </w:rPr>
        <w:t>Enkätsammanställning</w:t>
      </w:r>
      <w:r w:rsidR="009B507E">
        <w:rPr>
          <w:b w:val="0"/>
          <w:bCs w:val="0"/>
        </w:rPr>
        <w:t xml:space="preserve"> HT2</w:t>
      </w:r>
      <w:r w:rsidR="00B63DE9">
        <w:rPr>
          <w:b w:val="0"/>
          <w:bCs w:val="0"/>
        </w:rPr>
        <w:t>5</w:t>
      </w:r>
    </w:p>
    <w:sectPr w:rsidR="009B507E">
      <w:headerReference w:type="default" r:id="rId7"/>
      <w:footnotePr>
        <w:numFmt w:val="chicago"/>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A7FC2" w14:textId="77777777" w:rsidR="002925C8" w:rsidRDefault="002925C8" w:rsidP="00F457DE">
      <w:r>
        <w:separator/>
      </w:r>
    </w:p>
  </w:endnote>
  <w:endnote w:type="continuationSeparator" w:id="0">
    <w:p w14:paraId="566AD801" w14:textId="77777777" w:rsidR="002925C8" w:rsidRDefault="002925C8" w:rsidP="00F4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189B4" w14:textId="77777777" w:rsidR="002925C8" w:rsidRDefault="002925C8" w:rsidP="00F457DE">
      <w:r>
        <w:separator/>
      </w:r>
    </w:p>
  </w:footnote>
  <w:footnote w:type="continuationSeparator" w:id="0">
    <w:p w14:paraId="763DD399" w14:textId="77777777" w:rsidR="002925C8" w:rsidRDefault="002925C8" w:rsidP="00F457DE">
      <w:r>
        <w:continuationSeparator/>
      </w:r>
    </w:p>
  </w:footnote>
  <w:footnote w:id="1">
    <w:p w14:paraId="4CA10CBF" w14:textId="2A52B430" w:rsidR="002A1B1B" w:rsidRDefault="002A1B1B">
      <w:pPr>
        <w:pStyle w:val="Fotnotstext"/>
      </w:pPr>
      <w:r>
        <w:rPr>
          <w:rStyle w:val="Fotnotsreferens"/>
        </w:rPr>
        <w:footnoteRef/>
      </w:r>
      <w:r>
        <w:t xml:space="preserve"> </w:t>
      </w:r>
      <w:r w:rsidRPr="002A1B1B">
        <w:rPr>
          <w:sz w:val="18"/>
          <w:szCs w:val="18"/>
        </w:rPr>
        <w:t xml:space="preserve">Enbart förstagångsregistrerade studenter ska inkluderas i kursanalysen för att spegla genomströmning och </w:t>
      </w:r>
      <w:proofErr w:type="gramStart"/>
      <w:r w:rsidRPr="002A1B1B">
        <w:rPr>
          <w:sz w:val="18"/>
          <w:szCs w:val="18"/>
        </w:rPr>
        <w:t>kvalitet  som</w:t>
      </w:r>
      <w:proofErr w:type="gramEnd"/>
      <w:r w:rsidRPr="002A1B1B">
        <w:rPr>
          <w:sz w:val="18"/>
          <w:szCs w:val="18"/>
        </w:rPr>
        <w:t xml:space="preserve"> en effekt av aktuellt </w:t>
      </w:r>
      <w:proofErr w:type="spellStart"/>
      <w:r w:rsidRPr="002A1B1B">
        <w:rPr>
          <w:sz w:val="18"/>
          <w:szCs w:val="18"/>
        </w:rPr>
        <w:t>kursuplägg</w:t>
      </w:r>
      <w:proofErr w:type="spellEnd"/>
      <w:r w:rsidRPr="002A1B1B">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stc3_oa_Logo_sv_0002"/>
  <w:p w14:paraId="09D29192" w14:textId="77777777" w:rsidR="00F457DE" w:rsidRDefault="00F457DE" w:rsidP="00F457DE">
    <w:pPr>
      <w:pStyle w:val="Sidhuvud"/>
    </w:pPr>
    <w:r>
      <w:rPr>
        <w:noProof/>
      </w:rPr>
      <mc:AlternateContent>
        <mc:Choice Requires="wps">
          <w:drawing>
            <wp:anchor distT="0" distB="0" distL="114300" distR="114300" simplePos="0" relativeHeight="251659264" behindDoc="0" locked="0" layoutInCell="1" allowOverlap="1" wp14:anchorId="6E275166" wp14:editId="62C40374">
              <wp:simplePos x="0" y="0"/>
              <wp:positionH relativeFrom="column">
                <wp:posOffset>3686175</wp:posOffset>
              </wp:positionH>
              <wp:positionV relativeFrom="paragraph">
                <wp:posOffset>264795</wp:posOffset>
              </wp:positionV>
              <wp:extent cx="2476500" cy="5905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47650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56D44" w14:textId="63453374" w:rsidR="00C209BC" w:rsidRPr="007231E3" w:rsidRDefault="00F457DE" w:rsidP="00C209BC">
                          <w:pPr>
                            <w:rPr>
                              <w:rFonts w:ascii="Calibri" w:hAnsi="Calibri"/>
                              <w:sz w:val="20"/>
                              <w:szCs w:val="20"/>
                            </w:rPr>
                          </w:pPr>
                          <w:r>
                            <w:t xml:space="preserve">Kursanalys, </w:t>
                          </w:r>
                          <w:r w:rsidR="007D2D15">
                            <w:t>1QA1</w:t>
                          </w:r>
                          <w:r w:rsidR="00C209BC">
                            <w:t>37</w:t>
                          </w:r>
                          <w:r w:rsidR="007D2D15">
                            <w:t xml:space="preserve"> </w:t>
                          </w:r>
                          <w:r w:rsidR="00C209BC" w:rsidRPr="007231E3">
                            <w:rPr>
                              <w:rFonts w:ascii="Calibri" w:hAnsi="Calibri"/>
                              <w:sz w:val="20"/>
                              <w:szCs w:val="20"/>
                            </w:rPr>
                            <w:t xml:space="preserve">Introduktion till metod - kvantitativ, kvalitativ och kombinationen mixed-methods </w:t>
                          </w:r>
                        </w:p>
                        <w:p w14:paraId="2EB1A2B4" w14:textId="342DB97F" w:rsidR="00F457DE" w:rsidRPr="00C209BC" w:rsidRDefault="00F457DE" w:rsidP="00F457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275166" id="_x0000_t202" coordsize="21600,21600" o:spt="202" path="m,l,21600r21600,l21600,xe">
              <v:stroke joinstyle="miter"/>
              <v:path gradientshapeok="t" o:connecttype="rect"/>
            </v:shapetype>
            <v:shape id="Text Box 1" o:spid="_x0000_s1026" type="#_x0000_t202" style="position:absolute;margin-left:290.25pt;margin-top:20.85pt;width:195pt;height: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T+wdQIAAGUFAAAOAAAAZHJzL2Uyb0RvYy54bWysVEtv2zAMvg/YfxB0X51kSbsGdYqsRYcB&#13;&#10;RVssHXpWZKkRJouaxMTOfv0o2Xms66XDLjYlfnx9Inlx2daWbVSIBlzJhycDzpSTUBn3XPLvjzcf&#13;&#10;PnEWUbhKWHCq5FsV+eXs/buLxk/VCFZgKxUYOXFx2viSrxD9tCiiXKlaxBPwypFSQ6gF0jE8F1UQ&#13;&#10;DXmvbTEaDE6LBkLlA0gVI91ed0o+y/61VhLvtY4KmS055Yb5G/J3mb7F7EJMn4PwKyP7NMQ/ZFEL&#13;&#10;4yjo3tW1QMHWwfzlqjYyQASNJxLqArQ2UuUaqJrh4EU1i5XwKtdC5ES/pyn+P7fybrPwD4Fh+xla&#13;&#10;esBESOPjNNJlqqfVoU5/ypSRnijc7mlTLTJJl6Px2elkQCpJusn5YDLJvBYHax8iflFQsySUPNCz&#13;&#10;ZLbE5jYiRSToDpKCRbCmujHW5kNqBXVlA9sIekSLOUey+ANlHWtKfvqRQicjB8m882xdulG5Gfpw&#13;&#10;hwqzhFurEsa6b0ozU+VCX4ktpFRuHz+jE0pTqLcY9vhDVm8x7uogixwZHO6Na+Mg5Orz9Bwoq37s&#13;&#10;KNMdngg/qjuJ2C7b/uWXUG2pIQJ0sxK9vDH0arci4oMINBz00DTweE8fbYFYh17ibAXh12v3CU89&#13;&#10;S1rOGhq2ksefaxEUZ/aro24+H47HaTrzYTw5G9EhHGuWxxq3rq+AWmFIq8XLLCY82p2oA9RPtBfm&#13;&#10;KSqphJMUu+S4E6+wWwG0V6SazzOI5tELvHULL5PrRG/qycf2SQTfNy5Sy9/BbizF9EX/dthk6WC+&#13;&#10;RtAmN3ciuGO1J55mOfd8v3fSsjg+Z9RhO85+AwAA//8DAFBLAwQUAAYACAAAACEAdVz2WuYAAAAP&#13;&#10;AQAADwAAAGRycy9kb3ducmV2LnhtbEyPTU/DMAyG70j8h8hIXBBLR1c6uqYT4mNI3Fj5ELesMW1F&#13;&#10;41RN1pV/j3eCiyXbj1+/b76ebCdGHHzrSMF8FoFAqpxpqVbwWj5eLkH4oMnozhEq+EEP6+L0JNeZ&#13;&#10;cQd6wXEbasEi5DOtoAmhz6T0VYNW+5nrkXj35QarA7dDLc2gDyxuO3kVRdfS6pb4Q6N7vGuw+t7u&#13;&#10;rYLPi/rj2U+bt0OcxP3D01im76ZU6vxsul9xuV2BCDiFvws4ZmD/ULCxnduT8aJTkCyjhFEFi3kK&#13;&#10;goGb9DjYMRkvUpBFLv/nKH4BAAD//wMAUEsBAi0AFAAGAAgAAAAhALaDOJL+AAAA4QEAABMAAAAA&#13;&#10;AAAAAAAAAAAAAAAAAFtDb250ZW50X1R5cGVzXS54bWxQSwECLQAUAAYACAAAACEAOP0h/9YAAACU&#13;&#10;AQAACwAAAAAAAAAAAAAAAAAvAQAAX3JlbHMvLnJlbHNQSwECLQAUAAYACAAAACEA8RU/sHUCAABl&#13;&#10;BQAADgAAAAAAAAAAAAAAAAAuAgAAZHJzL2Uyb0RvYy54bWxQSwECLQAUAAYACAAAACEAdVz2WuYA&#13;&#10;AAAPAQAADwAAAAAAAAAAAAAAAADPBAAAZHJzL2Rvd25yZXYueG1sUEsFBgAAAAAEAAQA8wAAAOIF&#13;&#10;AAAAAA==&#13;&#10;" fillcolor="white [3201]" stroked="f" strokeweight=".5pt">
              <v:textbox>
                <w:txbxContent>
                  <w:p w14:paraId="7DB56D44" w14:textId="63453374" w:rsidR="00C209BC" w:rsidRPr="007231E3" w:rsidRDefault="00F457DE" w:rsidP="00C209BC">
                    <w:pPr>
                      <w:rPr>
                        <w:rFonts w:ascii="Calibri" w:hAnsi="Calibri"/>
                        <w:sz w:val="20"/>
                        <w:szCs w:val="20"/>
                        <w:lang/>
                      </w:rPr>
                    </w:pPr>
                    <w:r>
                      <w:t xml:space="preserve">Kursanalys, </w:t>
                    </w:r>
                    <w:r w:rsidR="007D2D15">
                      <w:t>1QA1</w:t>
                    </w:r>
                    <w:r w:rsidR="00C209BC">
                      <w:t>37</w:t>
                    </w:r>
                    <w:r w:rsidR="007D2D15">
                      <w:t xml:space="preserve"> </w:t>
                    </w:r>
                    <w:r w:rsidR="00C209BC" w:rsidRPr="007231E3">
                      <w:rPr>
                        <w:rFonts w:ascii="Calibri" w:hAnsi="Calibri"/>
                        <w:sz w:val="20"/>
                        <w:szCs w:val="20"/>
                        <w:lang/>
                      </w:rPr>
                      <w:t xml:space="preserve">Introduktion till metod - kvantitativ, kvalitativ och kombinationen mixed-methods </w:t>
                    </w:r>
                  </w:p>
                  <w:p w14:paraId="2EB1A2B4" w14:textId="342DB97F" w:rsidR="00F457DE" w:rsidRPr="00C209BC" w:rsidRDefault="00F457DE" w:rsidP="00F457DE">
                    <w:pPr>
                      <w:rPr>
                        <w:lang/>
                      </w:rPr>
                    </w:pPr>
                  </w:p>
                </w:txbxContent>
              </v:textbox>
            </v:shape>
          </w:pict>
        </mc:Fallback>
      </mc:AlternateContent>
    </w:r>
    <w:r>
      <w:rPr>
        <w:noProof/>
      </w:rPr>
      <w:drawing>
        <wp:inline distT="0" distB="0" distL="0" distR="0" wp14:anchorId="15D1227D" wp14:editId="1324CDFC">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0"/>
  </w:p>
  <w:p w14:paraId="66C946CA" w14:textId="77777777" w:rsidR="00F457DE" w:rsidRDefault="00F457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17B87"/>
    <w:multiLevelType w:val="hybridMultilevel"/>
    <w:tmpl w:val="E5F468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5A41108"/>
    <w:multiLevelType w:val="hybridMultilevel"/>
    <w:tmpl w:val="42726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A145F2F"/>
    <w:multiLevelType w:val="hybridMultilevel"/>
    <w:tmpl w:val="8CEE2E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E493745"/>
    <w:multiLevelType w:val="hybridMultilevel"/>
    <w:tmpl w:val="92CE78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18B2092"/>
    <w:multiLevelType w:val="hybridMultilevel"/>
    <w:tmpl w:val="92CE7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0A04C3"/>
    <w:multiLevelType w:val="hybridMultilevel"/>
    <w:tmpl w:val="A1CA53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8170D26"/>
    <w:multiLevelType w:val="hybridMultilevel"/>
    <w:tmpl w:val="8D0CAEE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D563FAC"/>
    <w:multiLevelType w:val="hybridMultilevel"/>
    <w:tmpl w:val="B796A4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CC30EDD"/>
    <w:multiLevelType w:val="hybridMultilevel"/>
    <w:tmpl w:val="BFBAF7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91160409">
    <w:abstractNumId w:val="2"/>
  </w:num>
  <w:num w:numId="2" w16cid:durableId="1318610237">
    <w:abstractNumId w:val="6"/>
  </w:num>
  <w:num w:numId="3" w16cid:durableId="714698505">
    <w:abstractNumId w:val="3"/>
  </w:num>
  <w:num w:numId="4" w16cid:durableId="1797019893">
    <w:abstractNumId w:val="7"/>
  </w:num>
  <w:num w:numId="5" w16cid:durableId="1940218387">
    <w:abstractNumId w:val="1"/>
  </w:num>
  <w:num w:numId="6" w16cid:durableId="1095596258">
    <w:abstractNumId w:val="5"/>
  </w:num>
  <w:num w:numId="7" w16cid:durableId="1037898473">
    <w:abstractNumId w:val="4"/>
  </w:num>
  <w:num w:numId="8" w16cid:durableId="1761216505">
    <w:abstractNumId w:val="8"/>
  </w:num>
  <w:num w:numId="9" w16cid:durableId="1861816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304"/>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F0"/>
    <w:rsid w:val="00011B2E"/>
    <w:rsid w:val="000450A3"/>
    <w:rsid w:val="0007F01D"/>
    <w:rsid w:val="000A6783"/>
    <w:rsid w:val="000A6C26"/>
    <w:rsid w:val="000C34DD"/>
    <w:rsid w:val="000C66CB"/>
    <w:rsid w:val="000D2229"/>
    <w:rsid w:val="000F3E50"/>
    <w:rsid w:val="00122F12"/>
    <w:rsid w:val="00133CD4"/>
    <w:rsid w:val="00140388"/>
    <w:rsid w:val="001434DF"/>
    <w:rsid w:val="001456AA"/>
    <w:rsid w:val="00153BD1"/>
    <w:rsid w:val="00162837"/>
    <w:rsid w:val="00175E2C"/>
    <w:rsid w:val="001911A0"/>
    <w:rsid w:val="00192F25"/>
    <w:rsid w:val="001A6C01"/>
    <w:rsid w:val="001A7F3D"/>
    <w:rsid w:val="001B44AD"/>
    <w:rsid w:val="001B7E5F"/>
    <w:rsid w:val="001D6B94"/>
    <w:rsid w:val="001F2C4A"/>
    <w:rsid w:val="00203554"/>
    <w:rsid w:val="00211353"/>
    <w:rsid w:val="00215D93"/>
    <w:rsid w:val="00226F12"/>
    <w:rsid w:val="0023173A"/>
    <w:rsid w:val="00237048"/>
    <w:rsid w:val="002522A0"/>
    <w:rsid w:val="00276088"/>
    <w:rsid w:val="002925C8"/>
    <w:rsid w:val="00295EDD"/>
    <w:rsid w:val="002964DD"/>
    <w:rsid w:val="002A1B1B"/>
    <w:rsid w:val="002A7ACE"/>
    <w:rsid w:val="002B0FBD"/>
    <w:rsid w:val="002B625B"/>
    <w:rsid w:val="002F20BA"/>
    <w:rsid w:val="002F7777"/>
    <w:rsid w:val="0030203C"/>
    <w:rsid w:val="00303DEB"/>
    <w:rsid w:val="00351D87"/>
    <w:rsid w:val="00364A03"/>
    <w:rsid w:val="0038189E"/>
    <w:rsid w:val="0038587C"/>
    <w:rsid w:val="003F06C6"/>
    <w:rsid w:val="003F78B2"/>
    <w:rsid w:val="004007F0"/>
    <w:rsid w:val="00481FA2"/>
    <w:rsid w:val="00494D7B"/>
    <w:rsid w:val="00495914"/>
    <w:rsid w:val="004B4319"/>
    <w:rsid w:val="004C3AAB"/>
    <w:rsid w:val="004D4988"/>
    <w:rsid w:val="004E6BF3"/>
    <w:rsid w:val="00501F1E"/>
    <w:rsid w:val="00522693"/>
    <w:rsid w:val="00555823"/>
    <w:rsid w:val="00555B41"/>
    <w:rsid w:val="00571331"/>
    <w:rsid w:val="00587BFC"/>
    <w:rsid w:val="005B351C"/>
    <w:rsid w:val="005C3D36"/>
    <w:rsid w:val="005E12A8"/>
    <w:rsid w:val="005E4941"/>
    <w:rsid w:val="00611EF6"/>
    <w:rsid w:val="00653718"/>
    <w:rsid w:val="006677D7"/>
    <w:rsid w:val="006706F9"/>
    <w:rsid w:val="006B7F01"/>
    <w:rsid w:val="006D6C42"/>
    <w:rsid w:val="006F32B1"/>
    <w:rsid w:val="006F59A6"/>
    <w:rsid w:val="007179A9"/>
    <w:rsid w:val="007231E3"/>
    <w:rsid w:val="00724248"/>
    <w:rsid w:val="00773CF3"/>
    <w:rsid w:val="007901FD"/>
    <w:rsid w:val="00790BFC"/>
    <w:rsid w:val="007A777B"/>
    <w:rsid w:val="007B57A8"/>
    <w:rsid w:val="007C655A"/>
    <w:rsid w:val="007D0B28"/>
    <w:rsid w:val="007D2D15"/>
    <w:rsid w:val="008019AF"/>
    <w:rsid w:val="00805B72"/>
    <w:rsid w:val="00833F27"/>
    <w:rsid w:val="00844A1A"/>
    <w:rsid w:val="0085353E"/>
    <w:rsid w:val="00860E8C"/>
    <w:rsid w:val="00861D2D"/>
    <w:rsid w:val="008812C4"/>
    <w:rsid w:val="008823E4"/>
    <w:rsid w:val="008938E5"/>
    <w:rsid w:val="00894B22"/>
    <w:rsid w:val="008C1C16"/>
    <w:rsid w:val="008E2E19"/>
    <w:rsid w:val="008E69B8"/>
    <w:rsid w:val="00946DE2"/>
    <w:rsid w:val="009501AF"/>
    <w:rsid w:val="00966907"/>
    <w:rsid w:val="0099508E"/>
    <w:rsid w:val="009A3D89"/>
    <w:rsid w:val="009B0ED2"/>
    <w:rsid w:val="009B507E"/>
    <w:rsid w:val="009B7EAA"/>
    <w:rsid w:val="009D4852"/>
    <w:rsid w:val="009D6ECE"/>
    <w:rsid w:val="009F1309"/>
    <w:rsid w:val="009F42A4"/>
    <w:rsid w:val="009F6CDB"/>
    <w:rsid w:val="00A013D3"/>
    <w:rsid w:val="00A347B0"/>
    <w:rsid w:val="00A44FBA"/>
    <w:rsid w:val="00A630C2"/>
    <w:rsid w:val="00A64A25"/>
    <w:rsid w:val="00A958CA"/>
    <w:rsid w:val="00A96ED2"/>
    <w:rsid w:val="00AD56E2"/>
    <w:rsid w:val="00AD6D2B"/>
    <w:rsid w:val="00AE3ECC"/>
    <w:rsid w:val="00B22808"/>
    <w:rsid w:val="00B32E00"/>
    <w:rsid w:val="00B60850"/>
    <w:rsid w:val="00B621FC"/>
    <w:rsid w:val="00B63DE9"/>
    <w:rsid w:val="00BF246C"/>
    <w:rsid w:val="00BF7364"/>
    <w:rsid w:val="00C00910"/>
    <w:rsid w:val="00C126A8"/>
    <w:rsid w:val="00C209BC"/>
    <w:rsid w:val="00C37447"/>
    <w:rsid w:val="00C72580"/>
    <w:rsid w:val="00C77B32"/>
    <w:rsid w:val="00C820EC"/>
    <w:rsid w:val="00CC1515"/>
    <w:rsid w:val="00CC4C75"/>
    <w:rsid w:val="00CC5712"/>
    <w:rsid w:val="00CF3603"/>
    <w:rsid w:val="00CF6228"/>
    <w:rsid w:val="00D3603C"/>
    <w:rsid w:val="00D42FC6"/>
    <w:rsid w:val="00D73F23"/>
    <w:rsid w:val="00D75741"/>
    <w:rsid w:val="00D824AA"/>
    <w:rsid w:val="00DC3CCE"/>
    <w:rsid w:val="00DD095D"/>
    <w:rsid w:val="00DF21EC"/>
    <w:rsid w:val="00E318B7"/>
    <w:rsid w:val="00E90C5A"/>
    <w:rsid w:val="00E95649"/>
    <w:rsid w:val="00EC1970"/>
    <w:rsid w:val="00EE3F34"/>
    <w:rsid w:val="00F02B41"/>
    <w:rsid w:val="00F04EB4"/>
    <w:rsid w:val="00F063BA"/>
    <w:rsid w:val="00F24FAE"/>
    <w:rsid w:val="00F43A3F"/>
    <w:rsid w:val="00F457DE"/>
    <w:rsid w:val="00F52DBE"/>
    <w:rsid w:val="00F6515B"/>
    <w:rsid w:val="00FC6DFD"/>
    <w:rsid w:val="00FE13AD"/>
    <w:rsid w:val="00FE190E"/>
    <w:rsid w:val="00FF73B4"/>
    <w:rsid w:val="032D76F5"/>
    <w:rsid w:val="041B9DFF"/>
    <w:rsid w:val="0563FA07"/>
    <w:rsid w:val="0A0A93CF"/>
    <w:rsid w:val="0CAA98AC"/>
    <w:rsid w:val="0D6954DA"/>
    <w:rsid w:val="14D1F2F4"/>
    <w:rsid w:val="1D71BD31"/>
    <w:rsid w:val="2179043E"/>
    <w:rsid w:val="2FE14D70"/>
    <w:rsid w:val="3139C529"/>
    <w:rsid w:val="320A136E"/>
    <w:rsid w:val="325A8214"/>
    <w:rsid w:val="328949F3"/>
    <w:rsid w:val="370C5803"/>
    <w:rsid w:val="4141D871"/>
    <w:rsid w:val="44C4B3D0"/>
    <w:rsid w:val="49C069E0"/>
    <w:rsid w:val="4F4F2F97"/>
    <w:rsid w:val="4FD881A8"/>
    <w:rsid w:val="58A1D855"/>
    <w:rsid w:val="6272145E"/>
    <w:rsid w:val="64D84DEF"/>
    <w:rsid w:val="668FDCD9"/>
    <w:rsid w:val="75FDF3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329C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007F0"/>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7231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1"/>
    <w:qFormat/>
    <w:rsid w:val="004007F0"/>
    <w:pPr>
      <w:keepNext/>
      <w:spacing w:before="240" w:after="60"/>
      <w:outlineLvl w:val="1"/>
    </w:pPr>
    <w:rPr>
      <w:rFonts w:ascii="Arial" w:hAnsi="Arial" w:cs="Arial"/>
      <w:b/>
      <w:bCs/>
      <w:iCs/>
      <w:szCs w:val="28"/>
    </w:rPr>
  </w:style>
  <w:style w:type="paragraph" w:styleId="Rubrik4">
    <w:name w:val="heading 4"/>
    <w:basedOn w:val="Normal"/>
    <w:next w:val="Normal"/>
    <w:link w:val="Rubrik4Char"/>
    <w:uiPriority w:val="1"/>
    <w:qFormat/>
    <w:rsid w:val="004007F0"/>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1"/>
    <w:rsid w:val="004007F0"/>
    <w:rPr>
      <w:rFonts w:ascii="Arial" w:eastAsia="Times New Roman" w:hAnsi="Arial" w:cs="Arial"/>
      <w:b/>
      <w:bCs/>
      <w:iCs/>
      <w:sz w:val="24"/>
      <w:szCs w:val="28"/>
      <w:lang w:eastAsia="sv-SE"/>
    </w:rPr>
  </w:style>
  <w:style w:type="character" w:customStyle="1" w:styleId="Rubrik4Char">
    <w:name w:val="Rubrik 4 Char"/>
    <w:basedOn w:val="Standardstycketeckensnitt"/>
    <w:link w:val="Rubrik4"/>
    <w:uiPriority w:val="1"/>
    <w:rsid w:val="004007F0"/>
    <w:rPr>
      <w:rFonts w:ascii="Arial" w:eastAsia="Times New Roman" w:hAnsi="Arial" w:cs="Times New Roman"/>
      <w:b/>
      <w:bCs/>
      <w:sz w:val="20"/>
      <w:szCs w:val="28"/>
      <w:lang w:eastAsia="sv-SE"/>
    </w:rPr>
  </w:style>
  <w:style w:type="table" w:styleId="Tabellrutnt">
    <w:name w:val="Table Grid"/>
    <w:basedOn w:val="Normaltabell"/>
    <w:rsid w:val="004007F0"/>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uiPriority w:val="99"/>
    <w:rsid w:val="004007F0"/>
    <w:rPr>
      <w:rFonts w:cs="Times New Roman"/>
      <w:sz w:val="16"/>
      <w:szCs w:val="16"/>
    </w:rPr>
  </w:style>
  <w:style w:type="paragraph" w:styleId="Kommentarer">
    <w:name w:val="annotation text"/>
    <w:basedOn w:val="Normal"/>
    <w:link w:val="KommentarerChar"/>
    <w:uiPriority w:val="99"/>
    <w:rsid w:val="004007F0"/>
    <w:pPr>
      <w:spacing w:after="240"/>
    </w:pPr>
    <w:rPr>
      <w:sz w:val="20"/>
      <w:szCs w:val="20"/>
    </w:rPr>
  </w:style>
  <w:style w:type="character" w:customStyle="1" w:styleId="KommentarerChar">
    <w:name w:val="Kommentarer Char"/>
    <w:basedOn w:val="Standardstycketeckensnitt"/>
    <w:link w:val="Kommentarer"/>
    <w:uiPriority w:val="99"/>
    <w:rsid w:val="004007F0"/>
    <w:rPr>
      <w:rFonts w:ascii="Times New Roman" w:eastAsia="Times New Roman" w:hAnsi="Times New Roman" w:cs="Times New Roman"/>
      <w:sz w:val="20"/>
      <w:szCs w:val="20"/>
      <w:lang w:eastAsia="sv-SE"/>
    </w:rPr>
  </w:style>
  <w:style w:type="paragraph" w:styleId="Ballongtext">
    <w:name w:val="Balloon Text"/>
    <w:basedOn w:val="Normal"/>
    <w:link w:val="BallongtextChar"/>
    <w:uiPriority w:val="99"/>
    <w:semiHidden/>
    <w:unhideWhenUsed/>
    <w:rsid w:val="004007F0"/>
    <w:rPr>
      <w:rFonts w:ascii="Tahoma" w:hAnsi="Tahoma" w:cs="Tahoma"/>
      <w:sz w:val="16"/>
      <w:szCs w:val="16"/>
    </w:rPr>
  </w:style>
  <w:style w:type="character" w:customStyle="1" w:styleId="BallongtextChar">
    <w:name w:val="Ballongtext Char"/>
    <w:basedOn w:val="Standardstycketeckensnitt"/>
    <w:link w:val="Ballongtext"/>
    <w:uiPriority w:val="99"/>
    <w:semiHidden/>
    <w:rsid w:val="004007F0"/>
    <w:rPr>
      <w:rFonts w:ascii="Tahoma" w:eastAsia="Times New Roman" w:hAnsi="Tahoma" w:cs="Tahoma"/>
      <w:sz w:val="16"/>
      <w:szCs w:val="16"/>
      <w:lang w:eastAsia="sv-SE"/>
    </w:rPr>
  </w:style>
  <w:style w:type="paragraph" w:styleId="Sidhuvud">
    <w:name w:val="header"/>
    <w:basedOn w:val="Normal"/>
    <w:link w:val="SidhuvudChar"/>
    <w:uiPriority w:val="99"/>
    <w:unhideWhenUsed/>
    <w:rsid w:val="00F457DE"/>
    <w:pPr>
      <w:tabs>
        <w:tab w:val="center" w:pos="4536"/>
        <w:tab w:val="right" w:pos="9072"/>
      </w:tabs>
    </w:pPr>
  </w:style>
  <w:style w:type="character" w:customStyle="1" w:styleId="SidhuvudChar">
    <w:name w:val="Sidhuvud Char"/>
    <w:basedOn w:val="Standardstycketeckensnitt"/>
    <w:link w:val="Sidhuvud"/>
    <w:uiPriority w:val="99"/>
    <w:rsid w:val="00F457DE"/>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F457DE"/>
    <w:pPr>
      <w:tabs>
        <w:tab w:val="center" w:pos="4536"/>
        <w:tab w:val="right" w:pos="9072"/>
      </w:tabs>
    </w:pPr>
  </w:style>
  <w:style w:type="character" w:customStyle="1" w:styleId="SidfotChar">
    <w:name w:val="Sidfot Char"/>
    <w:basedOn w:val="Standardstycketeckensnitt"/>
    <w:link w:val="Sidfot"/>
    <w:uiPriority w:val="99"/>
    <w:rsid w:val="00F457DE"/>
    <w:rPr>
      <w:rFonts w:ascii="Times New Roman" w:eastAsia="Times New Roman" w:hAnsi="Times New Roman" w:cs="Times New Roman"/>
      <w:sz w:val="24"/>
      <w:szCs w:val="24"/>
      <w:lang w:eastAsia="sv-SE"/>
    </w:rPr>
  </w:style>
  <w:style w:type="paragraph" w:styleId="Fotnotstext">
    <w:name w:val="footnote text"/>
    <w:basedOn w:val="Normal"/>
    <w:link w:val="FotnotstextChar"/>
    <w:uiPriority w:val="99"/>
    <w:unhideWhenUsed/>
    <w:rsid w:val="002A1B1B"/>
  </w:style>
  <w:style w:type="character" w:customStyle="1" w:styleId="FotnotstextChar">
    <w:name w:val="Fotnotstext Char"/>
    <w:basedOn w:val="Standardstycketeckensnitt"/>
    <w:link w:val="Fotnotstext"/>
    <w:uiPriority w:val="99"/>
    <w:rsid w:val="002A1B1B"/>
    <w:rPr>
      <w:rFonts w:ascii="Times New Roman" w:eastAsia="Times New Roman" w:hAnsi="Times New Roman" w:cs="Times New Roman"/>
      <w:sz w:val="24"/>
      <w:szCs w:val="24"/>
      <w:lang w:eastAsia="sv-SE"/>
    </w:rPr>
  </w:style>
  <w:style w:type="character" w:styleId="Fotnotsreferens">
    <w:name w:val="footnote reference"/>
    <w:basedOn w:val="Standardstycketeckensnitt"/>
    <w:uiPriority w:val="99"/>
    <w:unhideWhenUsed/>
    <w:rsid w:val="002A1B1B"/>
    <w:rPr>
      <w:vertAlign w:val="superscript"/>
    </w:rPr>
  </w:style>
  <w:style w:type="paragraph" w:styleId="Liststycke">
    <w:name w:val="List Paragraph"/>
    <w:basedOn w:val="Normal"/>
    <w:uiPriority w:val="34"/>
    <w:qFormat/>
    <w:rsid w:val="00364A03"/>
    <w:pPr>
      <w:ind w:left="720"/>
      <w:contextualSpacing/>
    </w:pPr>
  </w:style>
  <w:style w:type="character" w:styleId="Hyperlnk">
    <w:name w:val="Hyperlink"/>
    <w:basedOn w:val="Standardstycketeckensnitt"/>
    <w:uiPriority w:val="99"/>
    <w:semiHidden/>
    <w:unhideWhenUsed/>
    <w:rsid w:val="007D2D15"/>
    <w:rPr>
      <w:color w:val="0000FF"/>
      <w:u w:val="single"/>
    </w:rPr>
  </w:style>
  <w:style w:type="character" w:customStyle="1" w:styleId="Rubrik1Char">
    <w:name w:val="Rubrik 1 Char"/>
    <w:basedOn w:val="Standardstycketeckensnitt"/>
    <w:link w:val="Rubrik1"/>
    <w:uiPriority w:val="9"/>
    <w:rsid w:val="007231E3"/>
    <w:rPr>
      <w:rFonts w:asciiTheme="majorHAnsi" w:eastAsiaTheme="majorEastAsia" w:hAnsiTheme="majorHAnsi" w:cstheme="majorBidi"/>
      <w:color w:val="365F91" w:themeColor="accent1" w:themeShade="BF"/>
      <w:sz w:val="32"/>
      <w:szCs w:val="3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619</Words>
  <Characters>4062</Characters>
  <Application>Microsoft Office Word</Application>
  <DocSecurity>0</DocSecurity>
  <Lines>109</Lines>
  <Paragraphs>61</Paragraphs>
  <ScaleCrop>false</ScaleCrop>
  <HeadingPairs>
    <vt:vector size="2" baseType="variant">
      <vt:variant>
        <vt:lpstr>Rubrik</vt:lpstr>
      </vt:variant>
      <vt:variant>
        <vt:i4>1</vt:i4>
      </vt:variant>
    </vt:vector>
  </HeadingPairs>
  <TitlesOfParts>
    <vt:vector size="1" baseType="lpstr">
      <vt:lpstr/>
    </vt:vector>
  </TitlesOfParts>
  <Company>Karolinska Institutet, LIME</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Bergman</dc:creator>
  <cp:lastModifiedBy>Pia Enebrink</cp:lastModifiedBy>
  <cp:revision>27</cp:revision>
  <dcterms:created xsi:type="dcterms:W3CDTF">2026-01-13T07:45:00Z</dcterms:created>
  <dcterms:modified xsi:type="dcterms:W3CDTF">2026-01-21T06:49:00Z</dcterms:modified>
</cp:coreProperties>
</file>