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3" style="position:absolute;margin-left:114.35pt;margin-top:3.8pt;width:75.65pt;height:31.65pt;z-index:251659264;mso-position-horizontal-relative:page" coordsize="1513,633" coordorigin="2287,76" o:spid="_x0000_s1026" w14:anchorId="78290D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2287;top:113;width:326;height:270;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o:title="" r:id="rId15"/>
                  <v:path arrowok="t"/>
                  <o:lock v:ext="edit" aspectratio="f"/>
                </v:shape>
                <v:shape id="AutoShape 15" style="position:absolute;left:2657;top:166;width:260;height:217;visibility:visible;mso-wrap-style:square;v-text-anchor:top" coordsize="260,217" o:spid="_x0000_s1028" fillcolor="#861354" stroked="f" path="m95,l62,,37,3,16,8,,15,,212r50,l50,41,60,37,73,36r12,6l86,36,95,m260,109l255,66,243,38r-2,-6l217,9,210,8r,99l210,109r-1,26l205,156r-8,15l183,176r-13,-5l162,156r-4,-22l157,107r1,-27l162,58r7,-15l183,38r14,5l205,59r4,22l210,107r,-99l183,1r-34,9l125,32,111,66r-5,43l111,152r15,34l150,209r33,8l217,209r24,-23l245,176r10,-24l260,109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style="position:absolute;visibility:visible;mso-wrap-style:square" o:spid="_x0000_s1029" strokecolor="#861354" strokeweight=".89744mm" o:connectortype="straight" from="2981,76" to="2981,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o:lock v:ext="edit" shapetype="f"/>
                </v:line>
                <v:shape id="AutoShape 13" style="position:absolute;left:3051;top:81;width:55;height:297;visibility:visible;mso-wrap-style:square;v-text-anchor:top" coordsize="55,297" o:spid="_x0000_s1030" fillcolor="#861354" stroked="f" path="m42,55r-30,l,42,,12,12,,42,,54,11r,32l42,55xm52,297r-50,l2,89r50,l52,29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v:path arrowok="t" o:connecttype="custom" o:connectlocs="42,137;12,137;0,124;0,94;12,82;42,82;54,93;54,125;42,137;52,379;2,379;2,171;52,171;52,379" o:connectangles="0,0,0,0,0,0,0,0,0,0,0,0,0,0"/>
                </v:shape>
                <v:shape id="Picture 12" style="position:absolute;left:3148;top:166;width:148;height:213;visibility:visible;mso-wrap-style:square" o:spid="_x0000_s103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o:title="" r:id="rId16"/>
                  <v:path arrowok="t"/>
                  <o:lock v:ext="edit" aspectratio="f"/>
                </v:shape>
                <v:shape id="Picture 11" style="position:absolute;left:3328;top:167;width:120;height:216;visibility:visible;mso-wrap-style:square" o:spid="_x0000_s1032"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o:title="" r:id="rId17"/>
                  <v:path arrowok="t"/>
                  <o:lock v:ext="edit" aspectratio="f"/>
                </v:shape>
                <v:shape id="Picture 10" style="position:absolute;left:3482;top:76;width:317;height:307;visibility:visible;mso-wrap-style:square" o:spid="_x0000_s1033"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o:title="" r:id="rId18"/>
                  <v:path arrowok="t"/>
                  <o:lock v:ext="edit" aspectratio="f"/>
                </v:shape>
                <v:line id="Line 9" style="position:absolute;visibility:visible;mso-wrap-style:square" o:spid="_x0000_s1034" strokecolor="#861354" strokeweight=".94158mm" o:connectortype="straight" from="2314,439" to="2314,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o:lock v:ext="edit" shapetype="f"/>
                </v:line>
                <v:shape id="Picture 8" style="position:absolute;left:2387;top:492;width:147;height:213;visibility:visible;mso-wrap-style:square" o:spid="_x0000_s1035"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o:title="" r:id="rId19"/>
                  <v:path arrowok="t"/>
                  <o:lock v:ext="edit" aspectratio="f"/>
                </v:shape>
                <v:shape id="Picture 7" style="position:absolute;left:2567;top:436;width:242;height:273;visibility:visible;mso-wrap-style:square" o:spid="_x0000_s1036"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o:title="" r:id="rId20"/>
                  <v:path arrowok="t"/>
                  <o:lock v:ext="edit" aspectratio="f"/>
                </v:shape>
                <v:shape id="AutoShape 6" style="position:absolute;left:2841;top:409;width:186;height:298;visibility:visible;mso-wrap-style:square;v-text-anchor:top" coordsize="186,298" o:spid="_x0000_s1037" fillcolor="#861354" stroked="f" path="m52,87l2,87r,208l52,295,52,87m54,11l41,,11,,,12,,41,11,53r31,l54,41r,-30m185,87r-28,l157,26,107,42r,45l89,87r,37l107,124r,114l111,262r10,19l137,293r23,4l171,297r11,-2l184,291r,-34l184,256r-5,1l164,257r-7,-6l157,124r28,l185,87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style="position:absolute;left:3061;top:496;width:146;height:213;visibility:visible;mso-wrap-style:square" o:spid="_x0000_s103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o:title="" r:id="rId21"/>
                  <v:path arrowok="t"/>
                  <o:lock v:ext="edit" aspectratio="f"/>
                </v:shape>
                <v:shape id="Picture 4" style="position:absolute;left:3242;top:436;width:398;height:273;visibility:visible;mso-wrap-style:square" o:spid="_x0000_s103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o:title="" r:id="rId22"/>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000000">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000000">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000000">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29D9AFE5" w14:textId="77777777" w:rsidR="00945179" w:rsidRDefault="00000000">
            <w:pPr>
              <w:pStyle w:val="TableParagraph"/>
              <w:rPr>
                <w:sz w:val="20"/>
              </w:rPr>
            </w:pPr>
            <w:proofErr w:type="spellStart"/>
            <w:r>
              <w:rPr>
                <w:sz w:val="20"/>
              </w:rPr>
              <w:t>Kurskod</w:t>
            </w:r>
            <w:proofErr w:type="spellEnd"/>
          </w:p>
          <w:p w14:paraId="4C36B602" w14:textId="377A433A" w:rsidR="00714DAE" w:rsidRDefault="00714DAE">
            <w:pPr>
              <w:pStyle w:val="TableParagraph"/>
              <w:rPr>
                <w:sz w:val="20"/>
              </w:rPr>
            </w:pPr>
            <w:r>
              <w:rPr>
                <w:sz w:val="20"/>
              </w:rPr>
              <w:t>2PS046</w:t>
            </w:r>
          </w:p>
        </w:tc>
        <w:tc>
          <w:tcPr>
            <w:tcW w:w="5954" w:type="dxa"/>
            <w:gridSpan w:val="2"/>
          </w:tcPr>
          <w:p w14:paraId="74C92FBE" w14:textId="77777777" w:rsidR="00945179" w:rsidRDefault="00000000">
            <w:pPr>
              <w:pStyle w:val="TableParagraph"/>
              <w:rPr>
                <w:sz w:val="20"/>
              </w:rPr>
            </w:pPr>
            <w:r>
              <w:rPr>
                <w:sz w:val="20"/>
              </w:rPr>
              <w:t>Kursens namn</w:t>
            </w:r>
          </w:p>
          <w:p w14:paraId="69F1356E" w14:textId="635E9C52" w:rsidR="00714DAE" w:rsidRDefault="00714DAE">
            <w:pPr>
              <w:pStyle w:val="TableParagraph"/>
              <w:rPr>
                <w:sz w:val="20"/>
              </w:rPr>
            </w:pPr>
            <w:r>
              <w:rPr>
                <w:sz w:val="20"/>
              </w:rPr>
              <w:t>Arbets- och organisationspsykologi 2</w:t>
            </w:r>
          </w:p>
        </w:tc>
        <w:tc>
          <w:tcPr>
            <w:tcW w:w="1843" w:type="dxa"/>
          </w:tcPr>
          <w:p w14:paraId="72E42E86" w14:textId="77777777" w:rsidR="00945179" w:rsidRDefault="00000000">
            <w:pPr>
              <w:pStyle w:val="TableParagraph"/>
              <w:ind w:left="108"/>
              <w:rPr>
                <w:sz w:val="20"/>
              </w:rPr>
            </w:pPr>
            <w:proofErr w:type="spellStart"/>
            <w:r>
              <w:rPr>
                <w:sz w:val="20"/>
              </w:rPr>
              <w:t>Hp</w:t>
            </w:r>
            <w:proofErr w:type="spellEnd"/>
          </w:p>
          <w:p w14:paraId="659B9A78" w14:textId="42E9D1B7" w:rsidR="00714DAE" w:rsidRDefault="00714DAE">
            <w:pPr>
              <w:pStyle w:val="TableParagraph"/>
              <w:ind w:left="108"/>
              <w:rPr>
                <w:sz w:val="20"/>
              </w:rPr>
            </w:pPr>
            <w:r>
              <w:rPr>
                <w:sz w:val="20"/>
              </w:rPr>
              <w:t>7,5</w:t>
            </w:r>
          </w:p>
        </w:tc>
      </w:tr>
      <w:tr w:rsidR="00945179" w14:paraId="6AF02024" w14:textId="77777777">
        <w:trPr>
          <w:trHeight w:val="719"/>
        </w:trPr>
        <w:tc>
          <w:tcPr>
            <w:tcW w:w="2263" w:type="dxa"/>
          </w:tcPr>
          <w:p w14:paraId="08F57A00" w14:textId="77777777" w:rsidR="00945179" w:rsidRDefault="00000000">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1E36474D" w:rsidR="00714DAE" w:rsidRDefault="00714DAE">
            <w:pPr>
              <w:pStyle w:val="TableParagraph"/>
              <w:rPr>
                <w:sz w:val="20"/>
              </w:rPr>
            </w:pPr>
            <w:r>
              <w:rPr>
                <w:w w:val="110"/>
                <w:sz w:val="20"/>
              </w:rPr>
              <w:t>T6</w:t>
            </w:r>
          </w:p>
        </w:tc>
        <w:tc>
          <w:tcPr>
            <w:tcW w:w="7797" w:type="dxa"/>
            <w:gridSpan w:val="3"/>
          </w:tcPr>
          <w:p w14:paraId="51F71EF2" w14:textId="77777777" w:rsidR="00945179" w:rsidRDefault="00000000">
            <w:pPr>
              <w:pStyle w:val="TableParagraph"/>
              <w:ind w:left="108"/>
              <w:rPr>
                <w:w w:val="105"/>
                <w:sz w:val="20"/>
              </w:rPr>
            </w:pPr>
            <w:r>
              <w:rPr>
                <w:w w:val="105"/>
                <w:sz w:val="20"/>
              </w:rPr>
              <w:t>Kursperiod</w:t>
            </w:r>
          </w:p>
          <w:p w14:paraId="6899AF8A" w14:textId="22E0E815" w:rsidR="00714DAE" w:rsidRDefault="00714DAE">
            <w:pPr>
              <w:pStyle w:val="TableParagraph"/>
              <w:ind w:left="108"/>
              <w:rPr>
                <w:sz w:val="20"/>
              </w:rPr>
            </w:pPr>
            <w:r>
              <w:rPr>
                <w:w w:val="105"/>
                <w:sz w:val="20"/>
              </w:rPr>
              <w:t>19/</w:t>
            </w:r>
            <w:proofErr w:type="gramStart"/>
            <w:r>
              <w:rPr>
                <w:w w:val="105"/>
                <w:sz w:val="20"/>
              </w:rPr>
              <w:t>1-22</w:t>
            </w:r>
            <w:proofErr w:type="gramEnd"/>
            <w:r>
              <w:rPr>
                <w:w w:val="105"/>
                <w:sz w:val="20"/>
              </w:rPr>
              <w:t>/2</w:t>
            </w:r>
          </w:p>
        </w:tc>
      </w:tr>
      <w:tr w:rsidR="00945179" w14:paraId="4CBFC853" w14:textId="77777777">
        <w:trPr>
          <w:trHeight w:val="700"/>
        </w:trPr>
        <w:tc>
          <w:tcPr>
            <w:tcW w:w="4814" w:type="dxa"/>
            <w:gridSpan w:val="2"/>
          </w:tcPr>
          <w:p w14:paraId="5225C09D" w14:textId="77777777" w:rsidR="00945179" w:rsidRDefault="00000000">
            <w:pPr>
              <w:pStyle w:val="TableParagraph"/>
              <w:rPr>
                <w:sz w:val="20"/>
              </w:rPr>
            </w:pPr>
            <w:r>
              <w:rPr>
                <w:sz w:val="20"/>
              </w:rPr>
              <w:t>Kursansvarig</w:t>
            </w:r>
          </w:p>
          <w:p w14:paraId="190DEB35" w14:textId="12D8D04A" w:rsidR="00714DAE" w:rsidRDefault="00714DAE">
            <w:pPr>
              <w:pStyle w:val="TableParagraph"/>
              <w:rPr>
                <w:sz w:val="20"/>
              </w:rPr>
            </w:pPr>
            <w:r>
              <w:rPr>
                <w:sz w:val="20"/>
              </w:rPr>
              <w:t>Marika Melin</w:t>
            </w:r>
          </w:p>
        </w:tc>
        <w:tc>
          <w:tcPr>
            <w:tcW w:w="5246" w:type="dxa"/>
            <w:gridSpan w:val="2"/>
          </w:tcPr>
          <w:p w14:paraId="0891CC95" w14:textId="77777777" w:rsidR="00945179" w:rsidRDefault="00000000">
            <w:pPr>
              <w:pStyle w:val="TableParagraph"/>
              <w:ind w:left="108"/>
              <w:rPr>
                <w:w w:val="105"/>
                <w:sz w:val="20"/>
              </w:rPr>
            </w:pPr>
            <w:r>
              <w:rPr>
                <w:w w:val="105"/>
                <w:sz w:val="20"/>
              </w:rPr>
              <w:t>Examinator</w:t>
            </w:r>
          </w:p>
          <w:p w14:paraId="460519E9" w14:textId="127C796D" w:rsidR="00714DAE" w:rsidRDefault="00714DAE">
            <w:pPr>
              <w:pStyle w:val="TableParagraph"/>
              <w:ind w:left="108"/>
              <w:rPr>
                <w:sz w:val="20"/>
              </w:rPr>
            </w:pPr>
            <w:r>
              <w:rPr>
                <w:w w:val="105"/>
                <w:sz w:val="20"/>
              </w:rPr>
              <w:t>Marika Melin</w:t>
            </w:r>
          </w:p>
        </w:tc>
      </w:tr>
      <w:tr w:rsidR="00945179" w14:paraId="55C59C96" w14:textId="77777777">
        <w:trPr>
          <w:trHeight w:val="700"/>
        </w:trPr>
        <w:tc>
          <w:tcPr>
            <w:tcW w:w="4814" w:type="dxa"/>
            <w:gridSpan w:val="2"/>
          </w:tcPr>
          <w:p w14:paraId="7474F955" w14:textId="77777777" w:rsidR="00945179" w:rsidRDefault="00000000">
            <w:pPr>
              <w:pStyle w:val="TableParagraph"/>
              <w:rPr>
                <w:sz w:val="20"/>
              </w:rPr>
            </w:pPr>
            <w:r>
              <w:rPr>
                <w:w w:val="105"/>
                <w:sz w:val="20"/>
              </w:rPr>
              <w:t>Momentansvariga lärare</w:t>
            </w:r>
          </w:p>
        </w:tc>
        <w:tc>
          <w:tcPr>
            <w:tcW w:w="5246" w:type="dxa"/>
            <w:gridSpan w:val="2"/>
          </w:tcPr>
          <w:p w14:paraId="326C2228" w14:textId="77777777" w:rsidR="00945179" w:rsidRDefault="00000000">
            <w:pPr>
              <w:pStyle w:val="TableParagraph"/>
              <w:ind w:left="108"/>
              <w:rPr>
                <w:w w:val="105"/>
                <w:sz w:val="20"/>
              </w:rPr>
            </w:pPr>
            <w:r>
              <w:rPr>
                <w:w w:val="105"/>
                <w:sz w:val="20"/>
              </w:rPr>
              <w:t>Övriga medverkande lärare</w:t>
            </w:r>
          </w:p>
          <w:p w14:paraId="468E2245" w14:textId="3ECCAC88" w:rsidR="0026746B" w:rsidRDefault="0026746B">
            <w:pPr>
              <w:pStyle w:val="TableParagraph"/>
              <w:ind w:left="108"/>
              <w:rPr>
                <w:sz w:val="20"/>
              </w:rPr>
            </w:pPr>
            <w:r>
              <w:rPr>
                <w:rFonts w:asciiTheme="minorHAnsi" w:hAnsiTheme="minorHAnsi"/>
                <w:sz w:val="20"/>
                <w:szCs w:val="20"/>
              </w:rPr>
              <w:t xml:space="preserve">Filippa Folke, </w:t>
            </w:r>
            <w:r w:rsidRPr="006F31BF">
              <w:rPr>
                <w:rFonts w:asciiTheme="minorHAnsi" w:hAnsiTheme="minorHAnsi"/>
                <w:sz w:val="20"/>
                <w:szCs w:val="20"/>
              </w:rPr>
              <w:t xml:space="preserve">Emil Lager, Jakob </w:t>
            </w:r>
            <w:r>
              <w:rPr>
                <w:rFonts w:asciiTheme="minorHAnsi" w:hAnsiTheme="minorHAnsi"/>
                <w:sz w:val="20"/>
                <w:szCs w:val="20"/>
              </w:rPr>
              <w:t xml:space="preserve">Lindell, </w:t>
            </w:r>
            <w:proofErr w:type="spellStart"/>
            <w:r>
              <w:rPr>
                <w:rFonts w:asciiTheme="minorHAnsi" w:hAnsiTheme="minorHAnsi"/>
                <w:sz w:val="20"/>
                <w:szCs w:val="20"/>
              </w:rPr>
              <w:t>Anastasiya</w:t>
            </w:r>
            <w:proofErr w:type="spellEnd"/>
            <w:r>
              <w:rPr>
                <w:rFonts w:asciiTheme="minorHAnsi" w:hAnsiTheme="minorHAnsi"/>
                <w:sz w:val="20"/>
                <w:szCs w:val="20"/>
              </w:rPr>
              <w:t xml:space="preserve"> </w:t>
            </w:r>
            <w:proofErr w:type="spellStart"/>
            <w:r>
              <w:rPr>
                <w:rFonts w:asciiTheme="minorHAnsi" w:hAnsiTheme="minorHAnsi"/>
                <w:sz w:val="20"/>
                <w:szCs w:val="20"/>
              </w:rPr>
              <w:t>Zakrevska</w:t>
            </w:r>
            <w:proofErr w:type="spellEnd"/>
            <w:r>
              <w:rPr>
                <w:rFonts w:asciiTheme="minorHAnsi" w:hAnsiTheme="minorHAnsi"/>
                <w:sz w:val="20"/>
                <w:szCs w:val="20"/>
              </w:rPr>
              <w:t xml:space="preserve">, </w:t>
            </w:r>
            <w:r>
              <w:rPr>
                <w:rFonts w:asciiTheme="minorHAnsi" w:hAnsiTheme="minorHAnsi"/>
                <w:sz w:val="20"/>
                <w:szCs w:val="20"/>
              </w:rPr>
              <w:t>Viktor Flygare</w:t>
            </w:r>
            <w:r w:rsidR="007853D6">
              <w:rPr>
                <w:rFonts w:asciiTheme="minorHAnsi" w:hAnsiTheme="minorHAnsi"/>
                <w:sz w:val="20"/>
                <w:szCs w:val="20"/>
              </w:rPr>
              <w:t>, Erik Andersson</w:t>
            </w:r>
          </w:p>
        </w:tc>
      </w:tr>
      <w:tr w:rsidR="00945179" w14:paraId="4EC49930" w14:textId="77777777">
        <w:trPr>
          <w:trHeight w:val="1021"/>
        </w:trPr>
        <w:tc>
          <w:tcPr>
            <w:tcW w:w="2263" w:type="dxa"/>
          </w:tcPr>
          <w:p w14:paraId="73107B6F" w14:textId="77777777" w:rsidR="00945179" w:rsidRDefault="00000000">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453744A3" w:rsidR="00714DAE" w:rsidRDefault="00714DAE">
            <w:pPr>
              <w:pStyle w:val="TableParagraph"/>
              <w:spacing w:line="336" w:lineRule="auto"/>
              <w:ind w:right="158"/>
              <w:rPr>
                <w:sz w:val="20"/>
              </w:rPr>
            </w:pPr>
            <w:r>
              <w:rPr>
                <w:w w:val="110"/>
                <w:sz w:val="20"/>
              </w:rPr>
              <w:t>74</w:t>
            </w:r>
          </w:p>
        </w:tc>
        <w:tc>
          <w:tcPr>
            <w:tcW w:w="5954" w:type="dxa"/>
            <w:gridSpan w:val="2"/>
          </w:tcPr>
          <w:p w14:paraId="190E3AB1" w14:textId="77777777" w:rsidR="00945179" w:rsidRDefault="00000000">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3DB9CA37" w:rsidR="00714DAE" w:rsidRDefault="00714DAE">
            <w:pPr>
              <w:pStyle w:val="TableParagraph"/>
              <w:rPr>
                <w:sz w:val="20"/>
              </w:rPr>
            </w:pPr>
            <w:r>
              <w:rPr>
                <w:sz w:val="20"/>
              </w:rPr>
              <w:t>58 st/78%</w:t>
            </w:r>
          </w:p>
        </w:tc>
        <w:tc>
          <w:tcPr>
            <w:tcW w:w="1843" w:type="dxa"/>
          </w:tcPr>
          <w:p w14:paraId="4192784A" w14:textId="77777777" w:rsidR="00945179" w:rsidRDefault="00000000">
            <w:pPr>
              <w:pStyle w:val="TableParagraph"/>
              <w:spacing w:line="273" w:lineRule="auto"/>
              <w:ind w:left="108"/>
              <w:rPr>
                <w:sz w:val="20"/>
              </w:rPr>
            </w:pPr>
            <w:r>
              <w:rPr>
                <w:sz w:val="20"/>
              </w:rPr>
              <w:t>Svarsfrekvens kursvärdering (%)</w:t>
            </w:r>
          </w:p>
          <w:p w14:paraId="3F2021FC" w14:textId="7412DCEE" w:rsidR="00714DAE" w:rsidRDefault="00714DAE">
            <w:pPr>
              <w:pStyle w:val="TableParagraph"/>
              <w:spacing w:line="273" w:lineRule="auto"/>
              <w:ind w:left="108"/>
              <w:rPr>
                <w:sz w:val="20"/>
              </w:rPr>
            </w:pPr>
            <w:r>
              <w:rPr>
                <w:sz w:val="20"/>
              </w:rPr>
              <w:t>41%</w:t>
            </w:r>
          </w:p>
        </w:tc>
      </w:tr>
      <w:tr w:rsidR="00945179" w14:paraId="0EA33D5B" w14:textId="77777777">
        <w:trPr>
          <w:trHeight w:val="700"/>
        </w:trPr>
        <w:tc>
          <w:tcPr>
            <w:tcW w:w="10060" w:type="dxa"/>
            <w:gridSpan w:val="4"/>
          </w:tcPr>
          <w:p w14:paraId="564F78AA" w14:textId="77777777" w:rsidR="00945179" w:rsidRDefault="00000000">
            <w:pPr>
              <w:pStyle w:val="TableParagraph"/>
              <w:rPr>
                <w:w w:val="110"/>
                <w:sz w:val="20"/>
              </w:rPr>
            </w:pPr>
            <w:r>
              <w:rPr>
                <w:w w:val="110"/>
                <w:sz w:val="20"/>
              </w:rPr>
              <w:t>Övriga metoder för studentinflytande (utöver avslutande kursvärdering)</w:t>
            </w:r>
          </w:p>
          <w:p w14:paraId="67359BB4" w14:textId="1EADC0D5" w:rsidR="0026746B" w:rsidRDefault="0026746B">
            <w:pPr>
              <w:pStyle w:val="TableParagraph"/>
              <w:rPr>
                <w:sz w:val="20"/>
              </w:rPr>
            </w:pPr>
            <w:r>
              <w:rPr>
                <w:rFonts w:ascii="Calibri" w:hAnsi="Calibri"/>
              </w:rPr>
              <w:t>Gemensam a</w:t>
            </w:r>
            <w:r>
              <w:rPr>
                <w:rFonts w:ascii="Calibri" w:hAnsi="Calibri"/>
              </w:rPr>
              <w:t>vslutning</w:t>
            </w:r>
            <w:r w:rsidRPr="006F5C5F">
              <w:rPr>
                <w:rFonts w:ascii="Calibri" w:hAnsi="Calibri"/>
              </w:rPr>
              <w:t xml:space="preserve"> med möjlighet att ge feedback.</w:t>
            </w:r>
          </w:p>
        </w:tc>
      </w:tr>
      <w:tr w:rsidR="00945179" w14:paraId="64C6B89E" w14:textId="77777777">
        <w:trPr>
          <w:trHeight w:val="700"/>
        </w:trPr>
        <w:tc>
          <w:tcPr>
            <w:tcW w:w="10060" w:type="dxa"/>
            <w:gridSpan w:val="4"/>
          </w:tcPr>
          <w:p w14:paraId="238523B5" w14:textId="77777777" w:rsidR="00945179" w:rsidRDefault="00000000">
            <w:pPr>
              <w:pStyle w:val="TableParagraph"/>
              <w:rPr>
                <w:w w:val="105"/>
                <w:sz w:val="20"/>
              </w:rPr>
            </w:pPr>
            <w:r>
              <w:rPr>
                <w:w w:val="105"/>
                <w:sz w:val="20"/>
              </w:rPr>
              <w:t>Återkoppling av kursvärderingsresultat till studenterna</w:t>
            </w:r>
          </w:p>
          <w:p w14:paraId="2775944B" w14:textId="45B7A0C8" w:rsidR="0026746B" w:rsidRDefault="0026746B">
            <w:pPr>
              <w:pStyle w:val="TableParagraph"/>
              <w:rPr>
                <w:sz w:val="20"/>
              </w:rPr>
            </w:pPr>
            <w:r w:rsidRPr="00D20C70">
              <w:rPr>
                <w:rFonts w:ascii="Calibri" w:hAnsi="Calibri"/>
              </w:rPr>
              <w:t>Publiceras på öppnakurswebben</w:t>
            </w:r>
            <w:r>
              <w:rPr>
                <w:rFonts w:ascii="Calibri" w:hAnsi="Calibri"/>
              </w:rPr>
              <w:t>.</w:t>
            </w:r>
          </w:p>
        </w:tc>
      </w:tr>
      <w:tr w:rsidR="00945179" w14:paraId="02998972" w14:textId="77777777">
        <w:trPr>
          <w:trHeight w:val="381"/>
        </w:trPr>
        <w:tc>
          <w:tcPr>
            <w:tcW w:w="10060" w:type="dxa"/>
            <w:gridSpan w:val="4"/>
          </w:tcPr>
          <w:p w14:paraId="36A56828" w14:textId="77777777" w:rsidR="00945179" w:rsidRDefault="00000000">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sidRPr="00B65761">
        <w:rPr>
          <w:i/>
          <w:iCs/>
          <w:w w:val="105"/>
          <w:sz w:val="20"/>
        </w:rPr>
        <w:t>Enbart förstagångsregistrerade studenter ska inkluderas i kursanalysen för att spegla genomströmning och kvalitet som en effekt av aktuellt kursupplägg.</w:t>
      </w:r>
    </w:p>
    <w:p w14:paraId="0C4678A9" w14:textId="77777777" w:rsidR="00377D58" w:rsidRDefault="00377D58">
      <w:pPr>
        <w:rPr>
          <w:color w:val="4F0433"/>
          <w:w w:val="105"/>
          <w:sz w:val="28"/>
          <w:szCs w:val="28"/>
        </w:rPr>
      </w:pPr>
      <w:r>
        <w:rPr>
          <w:color w:val="4F0433"/>
          <w:w w:val="105"/>
        </w:rPr>
        <w:br w:type="page"/>
      </w:r>
    </w:p>
    <w:p w14:paraId="7D9007EB" w14:textId="010A896B" w:rsidR="00945179" w:rsidRDefault="00000000">
      <w:pPr>
        <w:pStyle w:val="Brdtext"/>
        <w:spacing w:line="271" w:lineRule="auto"/>
        <w:ind w:left="120"/>
      </w:pPr>
      <w:r>
        <w:rPr>
          <w:color w:val="4F0433"/>
          <w:w w:val="105"/>
        </w:rPr>
        <w:lastRenderedPageBreak/>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4595FE78" w14:textId="77777777" w:rsidR="0026746B" w:rsidRDefault="0026746B" w:rsidP="0026746B">
      <w:pPr>
        <w:ind w:left="120"/>
      </w:pPr>
    </w:p>
    <w:p w14:paraId="53A0D75E" w14:textId="2888C5BB" w:rsidR="0026746B" w:rsidRDefault="0026746B" w:rsidP="0026746B">
      <w:pPr>
        <w:ind w:left="119"/>
      </w:pPr>
      <w:r>
        <w:t xml:space="preserve">I föregående års kursutvärdering blev slutsatsen att kursen </w:t>
      </w:r>
      <w:r w:rsidRPr="001F4E00">
        <w:t>helhet fungerade mycket väl</w:t>
      </w:r>
      <w:r>
        <w:t>,</w:t>
      </w:r>
      <w:r w:rsidRPr="001F4E00">
        <w:t xml:space="preserve"> och det upplägget </w:t>
      </w:r>
      <w:r>
        <w:t xml:space="preserve">behölls därför även </w:t>
      </w:r>
      <w:r w:rsidRPr="001F4E00">
        <w:t xml:space="preserve">till </w:t>
      </w:r>
      <w:r>
        <w:t>detta</w:t>
      </w:r>
      <w:r w:rsidRPr="001F4E00">
        <w:t xml:space="preserve"> kurs</w:t>
      </w:r>
      <w:r>
        <w:t>tillfälle</w:t>
      </w:r>
      <w:r w:rsidRPr="001F4E00">
        <w:t xml:space="preserve">. De mindre </w:t>
      </w:r>
      <w:r>
        <w:t>förändringar</w:t>
      </w:r>
      <w:r w:rsidRPr="001F4E00">
        <w:t xml:space="preserve"> </w:t>
      </w:r>
      <w:r>
        <w:t xml:space="preserve">som gjorts är i enlighet med studenternas synpunkter i föregående års kursutvärdering </w:t>
      </w:r>
      <w:r w:rsidRPr="001F4E00">
        <w:t xml:space="preserve">handlar </w:t>
      </w:r>
      <w:proofErr w:type="gramStart"/>
      <w:r w:rsidRPr="001F4E00">
        <w:t>framförallt</w:t>
      </w:r>
      <w:proofErr w:type="gramEnd"/>
      <w:r>
        <w:t xml:space="preserve"> om att introducera fältarbetet och OBM redan under kursen i Arbets- och organisationspsykologi 1. </w:t>
      </w:r>
    </w:p>
    <w:p w14:paraId="6EE997A5" w14:textId="6E56E483" w:rsidR="008B00EE" w:rsidRDefault="008B00EE">
      <w:pPr>
        <w:rPr>
          <w:color w:val="4F0433"/>
          <w:w w:val="105"/>
          <w:sz w:val="28"/>
          <w:szCs w:val="28"/>
        </w:rPr>
      </w:pPr>
    </w:p>
    <w:p w14:paraId="0878CA67" w14:textId="59034E8F" w:rsidR="00945179" w:rsidRDefault="00000000">
      <w:pPr>
        <w:pStyle w:val="Brdtext"/>
        <w:spacing w:before="1" w:after="27"/>
        <w:ind w:left="120"/>
        <w:rPr>
          <w:color w:val="4F0433"/>
          <w:w w:val="105"/>
        </w:rPr>
      </w:pPr>
      <w:r>
        <w:rPr>
          <w:color w:val="4F0433"/>
          <w:w w:val="105"/>
        </w:rPr>
        <w:t>Kortfattad sammanfattning av studenternas svar på kursvärdering</w:t>
      </w:r>
    </w:p>
    <w:p w14:paraId="5A3C7692" w14:textId="23FAA5D8" w:rsidR="00B65761" w:rsidRPr="00B65761" w:rsidRDefault="00B65761" w:rsidP="6D0EE491">
      <w:pPr>
        <w:pStyle w:val="Brdtext"/>
        <w:spacing w:before="1" w:after="27"/>
        <w:ind w:left="120"/>
        <w:rPr>
          <w:i/>
          <w:iCs/>
          <w:color w:val="4F0433"/>
          <w:w w:val="105"/>
          <w:sz w:val="20"/>
          <w:szCs w:val="20"/>
        </w:rPr>
      </w:pPr>
      <w:r w:rsidRPr="6D0EE491">
        <w:rPr>
          <w:i/>
          <w:iCs/>
          <w:color w:val="4F0433"/>
          <w:w w:val="105"/>
          <w:sz w:val="20"/>
          <w:szCs w:val="20"/>
        </w:rPr>
        <w:t xml:space="preserve">1 = </w:t>
      </w:r>
      <w:r w:rsidR="4CABEE2D" w:rsidRPr="6D0EE491">
        <w:rPr>
          <w:i/>
          <w:iCs/>
          <w:color w:val="4F0433"/>
          <w:w w:val="105"/>
          <w:sz w:val="20"/>
          <w:szCs w:val="20"/>
        </w:rPr>
        <w:t>instämmer inte alls</w:t>
      </w:r>
      <w:r w:rsidRPr="6D0EE491">
        <w:rPr>
          <w:i/>
          <w:iCs/>
          <w:color w:val="4F0433"/>
          <w:w w:val="105"/>
          <w:sz w:val="20"/>
          <w:szCs w:val="20"/>
        </w:rPr>
        <w:t>, 2, 3, 4, 5</w:t>
      </w:r>
      <w:r w:rsidR="7DB8501D" w:rsidRPr="6D0EE491">
        <w:rPr>
          <w:i/>
          <w:iCs/>
          <w:color w:val="4F0433"/>
          <w:w w:val="105"/>
          <w:sz w:val="20"/>
          <w:szCs w:val="20"/>
        </w:rPr>
        <w:t>, 6 = instämmer helt, vet ej</w:t>
      </w:r>
    </w:p>
    <w:p w14:paraId="0673BC50" w14:textId="77777777" w:rsidR="00B65761" w:rsidRDefault="00B65761">
      <w:pPr>
        <w:pStyle w:val="Brdtext"/>
        <w:spacing w:before="1" w:after="27"/>
        <w:ind w:left="120"/>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518"/>
        <w:gridCol w:w="1528"/>
      </w:tblGrid>
      <w:tr w:rsidR="00945179" w14:paraId="7083BDCD" w14:textId="77777777" w:rsidTr="008B00EE">
        <w:trPr>
          <w:trHeight w:val="640"/>
        </w:trPr>
        <w:tc>
          <w:tcPr>
            <w:tcW w:w="7025" w:type="dxa"/>
          </w:tcPr>
          <w:p w14:paraId="68B4F223" w14:textId="77777777" w:rsidR="00945179" w:rsidRDefault="00000000">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000000">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8B00EE" w14:paraId="25084D8E" w14:textId="77777777" w:rsidTr="008B00EE">
        <w:trPr>
          <w:trHeight w:val="690"/>
        </w:trPr>
        <w:tc>
          <w:tcPr>
            <w:tcW w:w="7025" w:type="dxa"/>
          </w:tcPr>
          <w:p w14:paraId="4DD5CE86" w14:textId="7DA8CC5F" w:rsidR="00A21931" w:rsidRPr="00A21931" w:rsidRDefault="00807FCD" w:rsidP="00A21931">
            <w:pPr>
              <w:pStyle w:val="TableParagraph"/>
              <w:spacing w:before="69" w:line="273" w:lineRule="auto"/>
              <w:rPr>
                <w:w w:val="105"/>
                <w:sz w:val="20"/>
              </w:rPr>
            </w:pPr>
            <w:r w:rsidRPr="00F0223F">
              <w:rPr>
                <w:b/>
                <w:bCs/>
                <w:w w:val="105"/>
                <w:sz w:val="20"/>
              </w:rPr>
              <w:t>1.</w:t>
            </w:r>
            <w:r w:rsidR="00666B40" w:rsidRPr="00A21931">
              <w:rPr>
                <w:w w:val="105"/>
                <w:sz w:val="20"/>
              </w:rPr>
              <w:t>Kursen var utformad på ett sätt som gav mig möjlighet till aktivt lärande</w:t>
            </w:r>
            <w:r w:rsidR="00A21931" w:rsidRPr="00A21931">
              <w:rPr>
                <w:w w:val="105"/>
                <w:sz w:val="20"/>
              </w:rPr>
              <w:t xml:space="preserve"> </w:t>
            </w:r>
          </w:p>
          <w:p w14:paraId="06B976C8" w14:textId="2A926913" w:rsidR="00666B40" w:rsidRPr="00A21931" w:rsidRDefault="00666B40" w:rsidP="00A21931">
            <w:pPr>
              <w:pStyle w:val="TableParagraph"/>
              <w:spacing w:before="69" w:line="273" w:lineRule="auto"/>
              <w:rPr>
                <w:w w:val="105"/>
                <w:sz w:val="20"/>
              </w:rPr>
            </w:pPr>
            <w:r w:rsidRPr="00A21931">
              <w:rPr>
                <w:w w:val="105"/>
                <w:sz w:val="20"/>
              </w:rPr>
              <w:t>Exempelvis: seminarier med diskussioner, grupparbeten, projekt,</w:t>
            </w:r>
          </w:p>
          <w:p w14:paraId="5F5F4C95" w14:textId="5ED862C1" w:rsidR="00945179" w:rsidRPr="00A21931" w:rsidRDefault="00666B40" w:rsidP="00A21931">
            <w:pPr>
              <w:pStyle w:val="TableParagraph"/>
              <w:spacing w:before="69" w:line="273" w:lineRule="auto"/>
              <w:rPr>
                <w:w w:val="105"/>
                <w:sz w:val="20"/>
              </w:rPr>
            </w:pPr>
            <w:r w:rsidRPr="00A21931">
              <w:rPr>
                <w:w w:val="105"/>
                <w:sz w:val="20"/>
              </w:rPr>
              <w:t xml:space="preserve">studentpresentationer, rollspel, </w:t>
            </w:r>
            <w:proofErr w:type="spellStart"/>
            <w:r w:rsidRPr="00A21931">
              <w:rPr>
                <w:w w:val="105"/>
                <w:sz w:val="20"/>
              </w:rPr>
              <w:t>peer</w:t>
            </w:r>
            <w:proofErr w:type="spellEnd"/>
            <w:r w:rsidRPr="00A21931">
              <w:rPr>
                <w:w w:val="105"/>
                <w:sz w:val="20"/>
              </w:rPr>
              <w:t xml:space="preserve"> </w:t>
            </w:r>
            <w:proofErr w:type="spellStart"/>
            <w:r w:rsidRPr="00A21931">
              <w:rPr>
                <w:w w:val="105"/>
                <w:sz w:val="20"/>
              </w:rPr>
              <w:t>learning</w:t>
            </w:r>
            <w:proofErr w:type="spellEnd"/>
            <w:r w:rsidRPr="00A21931">
              <w:rPr>
                <w:w w:val="105"/>
                <w:sz w:val="20"/>
              </w:rPr>
              <w:t>, praktiska övningar, laborationer,</w:t>
            </w:r>
            <w:r w:rsidR="00A21931" w:rsidRPr="00A21931">
              <w:rPr>
                <w:w w:val="105"/>
                <w:sz w:val="20"/>
              </w:rPr>
              <w:t xml:space="preserve"> </w:t>
            </w:r>
            <w:proofErr w:type="spellStart"/>
            <w:r w:rsidRPr="00A21931">
              <w:rPr>
                <w:w w:val="105"/>
                <w:sz w:val="20"/>
              </w:rPr>
              <w:t>verksamhetsintegrerat</w:t>
            </w:r>
            <w:proofErr w:type="spellEnd"/>
            <w:r w:rsidRPr="00A21931">
              <w:rPr>
                <w:w w:val="105"/>
                <w:sz w:val="20"/>
              </w:rPr>
              <w:t xml:space="preserve"> lärande </w:t>
            </w:r>
            <w:proofErr w:type="gramStart"/>
            <w:r w:rsidRPr="00A21931">
              <w:rPr>
                <w:w w:val="105"/>
                <w:sz w:val="20"/>
              </w:rPr>
              <w:t>etc.</w:t>
            </w:r>
            <w:proofErr w:type="gramEnd"/>
          </w:p>
        </w:tc>
        <w:tc>
          <w:tcPr>
            <w:tcW w:w="3046" w:type="dxa"/>
            <w:gridSpan w:val="2"/>
          </w:tcPr>
          <w:p w14:paraId="6609E7A3" w14:textId="40D3158C" w:rsidR="00945179" w:rsidRPr="007853D6" w:rsidRDefault="0026746B">
            <w:pPr>
              <w:pStyle w:val="TableParagraph"/>
              <w:spacing w:before="0"/>
              <w:ind w:left="0"/>
              <w:rPr>
                <w:sz w:val="20"/>
              </w:rPr>
            </w:pPr>
            <w:r w:rsidRPr="007853D6">
              <w:rPr>
                <w:sz w:val="20"/>
              </w:rPr>
              <w:t xml:space="preserve">  5,3</w:t>
            </w:r>
          </w:p>
        </w:tc>
      </w:tr>
      <w:tr w:rsidR="00F0223F" w14:paraId="5034FDA1" w14:textId="77777777" w:rsidTr="008B00EE">
        <w:trPr>
          <w:trHeight w:val="690"/>
        </w:trPr>
        <w:tc>
          <w:tcPr>
            <w:tcW w:w="10071" w:type="dxa"/>
            <w:gridSpan w:val="3"/>
          </w:tcPr>
          <w:p w14:paraId="55CF01CD" w14:textId="77777777" w:rsidR="00F0223F" w:rsidRDefault="00F0223F" w:rsidP="00F0223F">
            <w:pPr>
              <w:pStyle w:val="TableParagraph"/>
              <w:spacing w:before="69" w:line="273" w:lineRule="auto"/>
              <w:rPr>
                <w:sz w:val="20"/>
              </w:rPr>
            </w:pPr>
            <w:r>
              <w:rPr>
                <w:b/>
                <w:sz w:val="20"/>
              </w:rPr>
              <w:t xml:space="preserve">Fritextsvar </w:t>
            </w:r>
            <w:r>
              <w:rPr>
                <w:sz w:val="20"/>
              </w:rPr>
              <w:t>(här kan gärna centrala synpunkter ur fritextsvar anges)</w:t>
            </w:r>
          </w:p>
          <w:p w14:paraId="40EE2ECA" w14:textId="77777777" w:rsidR="0026746B" w:rsidRDefault="0026746B" w:rsidP="00F0223F">
            <w:pPr>
              <w:pStyle w:val="TableParagraph"/>
              <w:spacing w:before="69" w:line="273" w:lineRule="auto"/>
              <w:rPr>
                <w:rFonts w:ascii="ƒm\É" w:eastAsiaTheme="minorHAnsi" w:hAnsi="ƒm\É" w:cs="ƒm\É"/>
                <w:i/>
                <w:iCs/>
                <w:sz w:val="14"/>
                <w:szCs w:val="14"/>
                <w:lang w:eastAsia="en-US" w:bidi="ar-SA"/>
              </w:rPr>
            </w:pPr>
            <w:r>
              <w:rPr>
                <w:rFonts w:ascii="ƒm\É" w:eastAsiaTheme="minorHAnsi" w:hAnsi="ƒm\É" w:cs="ƒm\É"/>
                <w:i/>
                <w:iCs/>
                <w:sz w:val="14"/>
                <w:szCs w:val="14"/>
                <w:lang w:eastAsia="en-US" w:bidi="ar-SA"/>
              </w:rPr>
              <w:t>Verkligen, mycket tack vare det praktiska.</w:t>
            </w:r>
          </w:p>
          <w:p w14:paraId="7B499062" w14:textId="2AC013C1" w:rsidR="0026746B" w:rsidRDefault="0026746B" w:rsidP="00F0223F">
            <w:pPr>
              <w:pStyle w:val="TableParagraph"/>
              <w:spacing w:before="69" w:line="273" w:lineRule="auto"/>
              <w:rPr>
                <w:w w:val="105"/>
                <w:sz w:val="20"/>
              </w:rPr>
            </w:pPr>
            <w:r>
              <w:rPr>
                <w:rFonts w:ascii="ƒm\É" w:eastAsiaTheme="minorHAnsi" w:hAnsi="ƒm\É" w:cs="ƒm\É"/>
                <w:i/>
                <w:iCs/>
                <w:sz w:val="14"/>
                <w:szCs w:val="14"/>
                <w:lang w:eastAsia="en-US" w:bidi="ar-SA"/>
              </w:rPr>
              <w:t>Ja, det är dock inget jag uppskattar.</w:t>
            </w:r>
          </w:p>
        </w:tc>
      </w:tr>
      <w:tr w:rsidR="00F0223F" w14:paraId="1A62204B" w14:textId="77777777" w:rsidTr="008B00EE">
        <w:trPr>
          <w:trHeight w:val="640"/>
        </w:trPr>
        <w:tc>
          <w:tcPr>
            <w:tcW w:w="7025" w:type="dxa"/>
          </w:tcPr>
          <w:p w14:paraId="6A3EE60E" w14:textId="7B445436" w:rsidR="00F0223F" w:rsidRPr="00A21931" w:rsidRDefault="00F0223F" w:rsidP="00F0223F">
            <w:pPr>
              <w:pStyle w:val="TableParagraph"/>
              <w:spacing w:line="273" w:lineRule="auto"/>
              <w:ind w:right="386"/>
              <w:rPr>
                <w:w w:val="105"/>
                <w:sz w:val="20"/>
              </w:rPr>
            </w:pPr>
            <w:r w:rsidRPr="00F0223F">
              <w:rPr>
                <w:b/>
                <w:bCs/>
                <w:w w:val="105"/>
                <w:sz w:val="20"/>
              </w:rPr>
              <w:t>2.</w:t>
            </w:r>
            <w:r w:rsidRPr="00A21931">
              <w:rPr>
                <w:w w:val="105"/>
                <w:sz w:val="20"/>
              </w:rPr>
              <w:t>Jag kände mig inkluderad och respekterad under kursen</w:t>
            </w:r>
          </w:p>
          <w:p w14:paraId="4A94054B" w14:textId="21C93B68" w:rsidR="00F0223F" w:rsidRPr="00A21931" w:rsidRDefault="00F0223F" w:rsidP="00F0223F">
            <w:pPr>
              <w:pStyle w:val="TableParagraph"/>
              <w:spacing w:line="273" w:lineRule="auto"/>
              <w:ind w:right="386"/>
              <w:rPr>
                <w:w w:val="105"/>
                <w:sz w:val="20"/>
              </w:rPr>
            </w:pPr>
            <w:r w:rsidRPr="00A21931">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2E42C0ED" w:rsidR="00F0223F" w:rsidRPr="007853D6" w:rsidRDefault="0026746B" w:rsidP="00F0223F">
            <w:pPr>
              <w:pStyle w:val="TableParagraph"/>
              <w:spacing w:before="0"/>
              <w:ind w:left="0"/>
              <w:rPr>
                <w:sz w:val="20"/>
              </w:rPr>
            </w:pPr>
            <w:r>
              <w:rPr>
                <w:rFonts w:ascii="Times New Roman"/>
                <w:sz w:val="20"/>
              </w:rPr>
              <w:t xml:space="preserve">  </w:t>
            </w:r>
            <w:r w:rsidRPr="007853D6">
              <w:rPr>
                <w:sz w:val="20"/>
              </w:rPr>
              <w:t>5,3</w:t>
            </w:r>
          </w:p>
        </w:tc>
      </w:tr>
      <w:tr w:rsidR="00F0223F" w14:paraId="4E01BF34" w14:textId="77777777" w:rsidTr="008B00EE">
        <w:trPr>
          <w:trHeight w:val="640"/>
        </w:trPr>
        <w:tc>
          <w:tcPr>
            <w:tcW w:w="10071" w:type="dxa"/>
            <w:gridSpan w:val="3"/>
          </w:tcPr>
          <w:p w14:paraId="2590807D" w14:textId="62B47E68"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tc>
      </w:tr>
      <w:tr w:rsidR="00F0223F" w14:paraId="0E50C44D" w14:textId="77777777" w:rsidTr="008B00EE">
        <w:trPr>
          <w:trHeight w:val="640"/>
        </w:trPr>
        <w:tc>
          <w:tcPr>
            <w:tcW w:w="7025" w:type="dxa"/>
          </w:tcPr>
          <w:p w14:paraId="417D8E8D" w14:textId="7654A236" w:rsidR="00F0223F" w:rsidRPr="003B7B38" w:rsidRDefault="00F0223F" w:rsidP="00F0223F">
            <w:pPr>
              <w:pStyle w:val="TableParagraph"/>
              <w:spacing w:line="273" w:lineRule="auto"/>
              <w:ind w:right="386"/>
              <w:rPr>
                <w:w w:val="105"/>
                <w:sz w:val="20"/>
              </w:rPr>
            </w:pPr>
            <w:r w:rsidRPr="00F0223F">
              <w:rPr>
                <w:b/>
                <w:bCs/>
                <w:w w:val="105"/>
                <w:sz w:val="20"/>
              </w:rPr>
              <w:t>3.</w:t>
            </w:r>
            <w:r w:rsidRPr="003B7B38">
              <w:rPr>
                <w:w w:val="105"/>
                <w:sz w:val="20"/>
              </w:rPr>
              <w:t>Kursen som helhet var bra</w:t>
            </w:r>
          </w:p>
        </w:tc>
        <w:tc>
          <w:tcPr>
            <w:tcW w:w="3046" w:type="dxa"/>
            <w:gridSpan w:val="2"/>
          </w:tcPr>
          <w:p w14:paraId="08D27EA2" w14:textId="1C9BBCF5" w:rsidR="00F0223F" w:rsidRPr="007853D6" w:rsidRDefault="0026746B" w:rsidP="00F0223F">
            <w:pPr>
              <w:pStyle w:val="TableParagraph"/>
              <w:spacing w:before="0"/>
              <w:ind w:left="0"/>
              <w:rPr>
                <w:sz w:val="20"/>
              </w:rPr>
            </w:pPr>
            <w:r>
              <w:rPr>
                <w:rFonts w:ascii="Times New Roman"/>
                <w:sz w:val="20"/>
              </w:rPr>
              <w:t xml:space="preserve"> </w:t>
            </w:r>
            <w:r w:rsidRPr="007853D6">
              <w:rPr>
                <w:sz w:val="20"/>
              </w:rPr>
              <w:t>4,7</w:t>
            </w:r>
          </w:p>
        </w:tc>
      </w:tr>
      <w:tr w:rsidR="00F0223F" w14:paraId="4677DF8A" w14:textId="77777777" w:rsidTr="008B00EE">
        <w:trPr>
          <w:trHeight w:val="640"/>
        </w:trPr>
        <w:tc>
          <w:tcPr>
            <w:tcW w:w="10071" w:type="dxa"/>
            <w:gridSpan w:val="3"/>
          </w:tcPr>
          <w:p w14:paraId="0925D8BA"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4172A9EC" w14:textId="77777777" w:rsidR="0026746B" w:rsidRDefault="0026746B" w:rsidP="00F0223F">
            <w:pPr>
              <w:pStyle w:val="TableParagraph"/>
              <w:spacing w:line="273" w:lineRule="auto"/>
              <w:ind w:right="386"/>
              <w:rPr>
                <w:rFonts w:ascii="ƒm\É" w:eastAsiaTheme="minorHAnsi" w:hAnsi="ƒm\É" w:cs="ƒm\É"/>
                <w:i/>
                <w:iCs/>
                <w:sz w:val="14"/>
                <w:szCs w:val="14"/>
                <w:lang w:eastAsia="en-US" w:bidi="ar-SA"/>
              </w:rPr>
            </w:pPr>
            <w:r>
              <w:rPr>
                <w:rFonts w:ascii="ƒm\É" w:eastAsiaTheme="minorHAnsi" w:hAnsi="ƒm\É" w:cs="ƒm\É"/>
                <w:i/>
                <w:iCs/>
                <w:sz w:val="14"/>
                <w:szCs w:val="14"/>
                <w:lang w:eastAsia="en-US" w:bidi="ar-SA"/>
              </w:rPr>
              <w:t>Välorganiserad kurs, tydlig röd tråd, praktiskt moment, övning på presentation i ett snällt klimat, bra med handledningar</w:t>
            </w:r>
            <w:r>
              <w:rPr>
                <w:rFonts w:ascii="ƒm\É" w:eastAsiaTheme="minorHAnsi" w:hAnsi="ƒm\É" w:cs="ƒm\É"/>
                <w:i/>
                <w:iCs/>
                <w:sz w:val="14"/>
                <w:szCs w:val="14"/>
                <w:lang w:eastAsia="en-US" w:bidi="ar-SA"/>
              </w:rPr>
              <w:t>.</w:t>
            </w:r>
          </w:p>
          <w:p w14:paraId="1CC6D63E" w14:textId="4782A2D1" w:rsidR="0026746B" w:rsidRDefault="0026746B" w:rsidP="0026746B">
            <w:pPr>
              <w:pStyle w:val="TableParagraph"/>
              <w:spacing w:line="273" w:lineRule="auto"/>
              <w:ind w:right="386"/>
              <w:rPr>
                <w:w w:val="105"/>
                <w:sz w:val="20"/>
              </w:rPr>
            </w:pPr>
            <w:r>
              <w:rPr>
                <w:rFonts w:ascii="ƒm\É" w:eastAsiaTheme="minorHAnsi" w:hAnsi="ƒm\É" w:cs="ƒm\É"/>
                <w:i/>
                <w:iCs/>
                <w:sz w:val="14"/>
                <w:szCs w:val="14"/>
                <w:lang w:eastAsia="en-US" w:bidi="ar-SA"/>
              </w:rPr>
              <w:t>Fältarbetet drog ner kursen rejält.</w:t>
            </w:r>
          </w:p>
        </w:tc>
      </w:tr>
      <w:tr w:rsidR="00F0223F" w14:paraId="15514DC1" w14:textId="77777777" w:rsidTr="008B00EE">
        <w:trPr>
          <w:trHeight w:val="640"/>
        </w:trPr>
        <w:tc>
          <w:tcPr>
            <w:tcW w:w="7025" w:type="dxa"/>
          </w:tcPr>
          <w:p w14:paraId="3CB29DD9" w14:textId="16CD4857" w:rsidR="00F0223F" w:rsidRPr="003B7B38" w:rsidRDefault="00F0223F" w:rsidP="00F0223F">
            <w:pPr>
              <w:pStyle w:val="TableParagraph"/>
              <w:spacing w:line="273" w:lineRule="auto"/>
              <w:ind w:right="386"/>
              <w:rPr>
                <w:w w:val="105"/>
                <w:sz w:val="20"/>
              </w:rPr>
            </w:pPr>
            <w:r w:rsidRPr="00F0223F">
              <w:rPr>
                <w:b/>
                <w:bCs/>
                <w:w w:val="105"/>
                <w:sz w:val="20"/>
              </w:rPr>
              <w:t>4.</w:t>
            </w:r>
            <w:r w:rsidRPr="003B7B38">
              <w:rPr>
                <w:w w:val="105"/>
                <w:sz w:val="20"/>
              </w:rPr>
              <w:t>Vad kan förbättras i kursen? Motivera gärna med så konstruktiva förslag som</w:t>
            </w:r>
            <w:r>
              <w:rPr>
                <w:w w:val="105"/>
                <w:sz w:val="20"/>
              </w:rPr>
              <w:t xml:space="preserve"> </w:t>
            </w:r>
            <w:r w:rsidRPr="003B7B38">
              <w:rPr>
                <w:w w:val="105"/>
                <w:sz w:val="20"/>
              </w:rPr>
              <w:t>möjligt.</w:t>
            </w:r>
          </w:p>
          <w:p w14:paraId="4312F70D" w14:textId="4B05739E" w:rsidR="00A67E49" w:rsidRPr="00A67E49" w:rsidRDefault="00A67E49" w:rsidP="00A67E49">
            <w:pPr>
              <w:widowControl/>
              <w:adjustRightInd w:val="0"/>
              <w:rPr>
                <w:rFonts w:ascii="ƒm\É" w:eastAsiaTheme="minorHAnsi" w:hAnsi="ƒm\É" w:cs="ƒm\É"/>
                <w:i/>
                <w:iCs/>
                <w:sz w:val="14"/>
                <w:szCs w:val="14"/>
                <w:lang w:eastAsia="en-US" w:bidi="ar-SA"/>
              </w:rPr>
            </w:pPr>
          </w:p>
        </w:tc>
        <w:tc>
          <w:tcPr>
            <w:tcW w:w="3046" w:type="dxa"/>
            <w:gridSpan w:val="2"/>
          </w:tcPr>
          <w:p w14:paraId="499C896F" w14:textId="77777777" w:rsidR="00F0223F" w:rsidRDefault="00F0223F" w:rsidP="00F0223F">
            <w:pPr>
              <w:pStyle w:val="TableParagraph"/>
              <w:spacing w:before="0"/>
              <w:ind w:left="0"/>
              <w:rPr>
                <w:rFonts w:ascii="Times New Roman"/>
                <w:sz w:val="20"/>
              </w:rPr>
            </w:pPr>
          </w:p>
        </w:tc>
      </w:tr>
      <w:tr w:rsidR="00F0223F" w14:paraId="27715BF3" w14:textId="77777777" w:rsidTr="008B00EE">
        <w:trPr>
          <w:trHeight w:val="640"/>
        </w:trPr>
        <w:tc>
          <w:tcPr>
            <w:tcW w:w="7025" w:type="dxa"/>
          </w:tcPr>
          <w:p w14:paraId="4E67AE59"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7A9869EA" w14:textId="77777777" w:rsidR="00A67E49" w:rsidRDefault="00A67E49" w:rsidP="00A67E49">
            <w:pPr>
              <w:widowControl/>
              <w:adjustRightInd w:val="0"/>
              <w:rPr>
                <w:rFonts w:ascii="ƒm\É" w:eastAsiaTheme="minorHAnsi" w:hAnsi="ƒm\É" w:cs="ƒm\É"/>
                <w:i/>
                <w:iCs/>
                <w:sz w:val="14"/>
                <w:szCs w:val="14"/>
                <w:lang w:eastAsia="en-US" w:bidi="ar-SA"/>
              </w:rPr>
            </w:pPr>
            <w:r>
              <w:rPr>
                <w:rFonts w:ascii="ƒm\É" w:eastAsiaTheme="minorHAnsi" w:hAnsi="ƒm\É" w:cs="ƒm\É"/>
                <w:i/>
                <w:iCs/>
                <w:sz w:val="14"/>
                <w:szCs w:val="14"/>
                <w:lang w:eastAsia="en-US" w:bidi="ar-SA"/>
              </w:rPr>
              <w:t>För min del var kursen väldigt utvecklande och utmanande. Att genomföra ett fältarbete på en så kallad "riktig" verksamhet var nervöst och lärorikt. Jag har definitivt fått mer kunskap om beteendeanalys, vilket känns bra. Det är svårt att komma på förbättringsförslag eftersom de hinder som jag har stött på är svåra att förebygga. Stort tack för denna kurs!</w:t>
            </w:r>
          </w:p>
          <w:p w14:paraId="44243131" w14:textId="77777777" w:rsidR="00A67E49" w:rsidRDefault="00A67E49" w:rsidP="00A67E49">
            <w:pPr>
              <w:widowControl/>
              <w:adjustRightInd w:val="0"/>
              <w:rPr>
                <w:rFonts w:ascii="ƒm\É" w:eastAsiaTheme="minorHAnsi" w:hAnsi="ƒm\É" w:cs="ƒm\É"/>
                <w:i/>
                <w:iCs/>
                <w:sz w:val="14"/>
                <w:szCs w:val="14"/>
                <w:lang w:eastAsia="en-US" w:bidi="ar-SA"/>
              </w:rPr>
            </w:pPr>
          </w:p>
          <w:p w14:paraId="3B7FEFF4" w14:textId="77777777" w:rsidR="00A67E49" w:rsidRDefault="00A67E49" w:rsidP="00A67E49">
            <w:pPr>
              <w:widowControl/>
              <w:adjustRightInd w:val="0"/>
              <w:rPr>
                <w:rFonts w:ascii="ƒm\É" w:eastAsiaTheme="minorHAnsi" w:hAnsi="ƒm\É" w:cs="ƒm\É"/>
                <w:i/>
                <w:iCs/>
                <w:sz w:val="14"/>
                <w:szCs w:val="14"/>
                <w:lang w:eastAsia="en-US" w:bidi="ar-SA"/>
              </w:rPr>
            </w:pPr>
            <w:r>
              <w:rPr>
                <w:rFonts w:ascii="ƒm\É" w:eastAsiaTheme="minorHAnsi" w:hAnsi="ƒm\É" w:cs="ƒm\É"/>
                <w:i/>
                <w:iCs/>
                <w:sz w:val="14"/>
                <w:szCs w:val="14"/>
                <w:lang w:eastAsia="en-US" w:bidi="ar-SA"/>
              </w:rPr>
              <w:t>Vi har inte tidigare gjort beteendeanalyser och det kändes otryggt att behöva lära sig grunderna i beteendeanalys i skarpt läge i ett projekt med en riktigt organisation. Jag kände mig inte tillräckligt förberedd och tyvärr upplevde jag kursen som stressande och till viss del ångestframkallande av att inte känna mig tillräckligt kompetent och redo.</w:t>
            </w:r>
          </w:p>
          <w:p w14:paraId="36254499" w14:textId="77777777" w:rsidR="00A67E49" w:rsidRDefault="00A67E49" w:rsidP="00A67E49">
            <w:pPr>
              <w:widowControl/>
              <w:adjustRightInd w:val="0"/>
              <w:rPr>
                <w:rFonts w:ascii="ƒm\É" w:eastAsiaTheme="minorHAnsi" w:hAnsi="ƒm\É" w:cs="ƒm\É"/>
                <w:i/>
                <w:iCs/>
                <w:sz w:val="14"/>
                <w:szCs w:val="14"/>
                <w:lang w:eastAsia="en-US" w:bidi="ar-SA"/>
              </w:rPr>
            </w:pPr>
          </w:p>
          <w:p w14:paraId="4EC57D12" w14:textId="77777777" w:rsidR="00A67E49" w:rsidRDefault="00A67E49" w:rsidP="00A67E49">
            <w:pPr>
              <w:widowControl/>
              <w:adjustRightInd w:val="0"/>
              <w:rPr>
                <w:rFonts w:ascii="ƒm\É" w:eastAsiaTheme="minorHAnsi" w:hAnsi="ƒm\É" w:cs="ƒm\É"/>
                <w:i/>
                <w:iCs/>
                <w:sz w:val="14"/>
                <w:szCs w:val="14"/>
                <w:lang w:eastAsia="en-US" w:bidi="ar-SA"/>
              </w:rPr>
            </w:pPr>
            <w:r>
              <w:rPr>
                <w:rFonts w:ascii="ƒm\É" w:eastAsiaTheme="minorHAnsi" w:hAnsi="ƒm\É" w:cs="ƒm\É"/>
                <w:i/>
                <w:iCs/>
                <w:sz w:val="14"/>
                <w:szCs w:val="14"/>
                <w:lang w:eastAsia="en-US" w:bidi="ar-SA"/>
              </w:rPr>
              <w:t>Hade varit bra med mer stöd och hjälp kring uppsökandet av organisation. Vi hörde av oss till flera 100 organisationer och alla sa nej så det blev väldigt mycket kris och panik.</w:t>
            </w:r>
          </w:p>
          <w:p w14:paraId="095BED11" w14:textId="77777777" w:rsidR="00A67E49" w:rsidRDefault="00A67E49" w:rsidP="00A67E49">
            <w:pPr>
              <w:widowControl/>
              <w:adjustRightInd w:val="0"/>
              <w:rPr>
                <w:rFonts w:ascii="ƒm\É" w:eastAsiaTheme="minorHAnsi" w:hAnsi="ƒm\É" w:cs="ƒm\É"/>
                <w:i/>
                <w:iCs/>
                <w:sz w:val="14"/>
                <w:szCs w:val="14"/>
                <w:lang w:eastAsia="en-US" w:bidi="ar-SA"/>
              </w:rPr>
            </w:pPr>
          </w:p>
          <w:p w14:paraId="02816B2C" w14:textId="26A24A44" w:rsidR="00A67E49" w:rsidRDefault="00A67E49" w:rsidP="00A67E49">
            <w:pPr>
              <w:pStyle w:val="TableParagraph"/>
              <w:spacing w:line="273" w:lineRule="auto"/>
              <w:ind w:left="0" w:right="386"/>
              <w:rPr>
                <w:w w:val="105"/>
                <w:sz w:val="20"/>
              </w:rPr>
            </w:pPr>
            <w:r>
              <w:rPr>
                <w:rFonts w:ascii="ƒm\É" w:eastAsiaTheme="minorHAnsi" w:hAnsi="ƒm\É" w:cs="ƒm\É"/>
                <w:i/>
                <w:iCs/>
                <w:sz w:val="14"/>
                <w:szCs w:val="14"/>
                <w:lang w:eastAsia="en-US" w:bidi="ar-SA"/>
              </w:rPr>
              <w:t xml:space="preserve">Fältarbetet borde göras om helt. Extremt otydligt från början vad vi skulle göra och väldigt svårt att dels hitta en organisation som ville delta, </w:t>
            </w:r>
            <w:proofErr w:type="gramStart"/>
            <w:r>
              <w:rPr>
                <w:rFonts w:ascii="ƒm\É" w:eastAsiaTheme="minorHAnsi" w:hAnsi="ƒm\É" w:cs="ƒm\É"/>
                <w:i/>
                <w:iCs/>
                <w:sz w:val="14"/>
                <w:szCs w:val="14"/>
                <w:lang w:eastAsia="en-US" w:bidi="ar-SA"/>
              </w:rPr>
              <w:t>men också</w:t>
            </w:r>
            <w:proofErr w:type="gramEnd"/>
            <w:r>
              <w:rPr>
                <w:rFonts w:ascii="ƒm\É" w:eastAsiaTheme="minorHAnsi" w:hAnsi="ƒm\É" w:cs="ƒm\É"/>
                <w:i/>
                <w:iCs/>
                <w:sz w:val="14"/>
                <w:szCs w:val="14"/>
                <w:lang w:eastAsia="en-US" w:bidi="ar-SA"/>
              </w:rPr>
              <w:t xml:space="preserve"> lyckas få ihop det rent praktiskt.</w:t>
            </w:r>
          </w:p>
        </w:tc>
        <w:tc>
          <w:tcPr>
            <w:tcW w:w="3046" w:type="dxa"/>
            <w:gridSpan w:val="2"/>
          </w:tcPr>
          <w:p w14:paraId="39F92E48" w14:textId="77777777" w:rsidR="00F0223F" w:rsidRDefault="00F0223F" w:rsidP="00F0223F">
            <w:pPr>
              <w:pStyle w:val="TableParagraph"/>
              <w:spacing w:before="0"/>
              <w:ind w:left="0"/>
              <w:rPr>
                <w:rFonts w:ascii="Times New Roman"/>
                <w:sz w:val="20"/>
              </w:rPr>
            </w:pPr>
          </w:p>
        </w:tc>
      </w:tr>
      <w:tr w:rsidR="00F0223F" w14:paraId="3DD3569E" w14:textId="6FE4DC2C" w:rsidTr="008B00EE">
        <w:trPr>
          <w:trHeight w:val="640"/>
        </w:trPr>
        <w:tc>
          <w:tcPr>
            <w:tcW w:w="7025" w:type="dxa"/>
          </w:tcPr>
          <w:p w14:paraId="258A2C8A" w14:textId="6A9C0F43" w:rsidR="00F0223F" w:rsidRDefault="00F0223F" w:rsidP="00F0223F">
            <w:pPr>
              <w:pStyle w:val="TableParagraph"/>
              <w:spacing w:line="273" w:lineRule="auto"/>
              <w:ind w:right="386"/>
              <w:rPr>
                <w:sz w:val="20"/>
              </w:rPr>
            </w:pPr>
            <w:r w:rsidRPr="00F0223F">
              <w:rPr>
                <w:b/>
                <w:bCs/>
                <w:w w:val="105"/>
                <w:sz w:val="20"/>
              </w:rPr>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7C252A04" w:rsidR="00F0223F" w:rsidRDefault="0026746B" w:rsidP="00F0223F">
            <w:pPr>
              <w:pStyle w:val="TableParagraph"/>
              <w:spacing w:before="89"/>
              <w:rPr>
                <w:rFonts w:ascii="Times New Roman"/>
                <w:sz w:val="20"/>
              </w:rPr>
            </w:pPr>
            <w:r>
              <w:rPr>
                <w:rFonts w:ascii="Times New Roman"/>
                <w:sz w:val="20"/>
              </w:rPr>
              <w:t>6,5%</w:t>
            </w:r>
          </w:p>
          <w:p w14:paraId="33024D85" w14:textId="77777777" w:rsidR="00F0223F" w:rsidRDefault="0026746B" w:rsidP="00F0223F">
            <w:pPr>
              <w:pStyle w:val="TableParagraph"/>
              <w:spacing w:before="0"/>
              <w:ind w:left="0"/>
              <w:rPr>
                <w:rFonts w:ascii="Times New Roman"/>
                <w:sz w:val="20"/>
              </w:rPr>
            </w:pPr>
            <w:r>
              <w:rPr>
                <w:rFonts w:ascii="Times New Roman"/>
                <w:sz w:val="20"/>
              </w:rPr>
              <w:t>48,4%</w:t>
            </w:r>
          </w:p>
          <w:p w14:paraId="0DCF79E8" w14:textId="77777777" w:rsidR="0026746B" w:rsidRDefault="0026746B" w:rsidP="00F0223F">
            <w:pPr>
              <w:pStyle w:val="TableParagraph"/>
              <w:spacing w:before="0"/>
              <w:ind w:left="0"/>
              <w:rPr>
                <w:rFonts w:ascii="Times New Roman"/>
                <w:sz w:val="20"/>
              </w:rPr>
            </w:pPr>
          </w:p>
          <w:p w14:paraId="34061963" w14:textId="6908B332" w:rsidR="0026746B" w:rsidRDefault="0026746B" w:rsidP="00F0223F">
            <w:pPr>
              <w:pStyle w:val="TableParagraph"/>
              <w:spacing w:before="0"/>
              <w:ind w:left="0"/>
              <w:rPr>
                <w:rFonts w:ascii="Times New Roman"/>
                <w:sz w:val="20"/>
              </w:rPr>
            </w:pPr>
            <w:r>
              <w:rPr>
                <w:rFonts w:ascii="Times New Roman"/>
                <w:sz w:val="20"/>
              </w:rPr>
              <w:t>32,3%</w:t>
            </w:r>
          </w:p>
          <w:p w14:paraId="40DB72E3" w14:textId="4B317858" w:rsidR="0026746B" w:rsidRDefault="0026746B" w:rsidP="00F0223F">
            <w:pPr>
              <w:pStyle w:val="TableParagraph"/>
              <w:spacing w:before="0"/>
              <w:ind w:left="0"/>
              <w:rPr>
                <w:rFonts w:ascii="Times New Roman"/>
                <w:sz w:val="20"/>
              </w:rPr>
            </w:pPr>
            <w:r>
              <w:rPr>
                <w:rFonts w:ascii="Times New Roman"/>
                <w:sz w:val="20"/>
              </w:rPr>
              <w:t>12,9%</w:t>
            </w:r>
          </w:p>
        </w:tc>
      </w:tr>
      <w:tr w:rsidR="00F0223F" w14:paraId="5087363B" w14:textId="77777777" w:rsidTr="008B00EE">
        <w:trPr>
          <w:trHeight w:val="640"/>
        </w:trPr>
        <w:tc>
          <w:tcPr>
            <w:tcW w:w="10071" w:type="dxa"/>
            <w:gridSpan w:val="3"/>
          </w:tcPr>
          <w:p w14:paraId="32407F60" w14:textId="3F19F17D" w:rsidR="00F0223F" w:rsidRDefault="00F0223F" w:rsidP="00F0223F">
            <w:pPr>
              <w:pStyle w:val="TableParagraph"/>
              <w:spacing w:line="273" w:lineRule="auto"/>
              <w:ind w:right="386"/>
              <w:rPr>
                <w:w w:val="105"/>
                <w:sz w:val="20"/>
              </w:rPr>
            </w:pPr>
            <w:r>
              <w:rPr>
                <w:b/>
                <w:sz w:val="20"/>
              </w:rPr>
              <w:lastRenderedPageBreak/>
              <w:t xml:space="preserve">Fritextsvar </w:t>
            </w:r>
            <w:r>
              <w:rPr>
                <w:sz w:val="20"/>
              </w:rPr>
              <w:t>(här kan gärna centrala synpunkter ur fritextsvar anges)</w:t>
            </w:r>
          </w:p>
        </w:tc>
      </w:tr>
      <w:tr w:rsidR="00F0223F" w14:paraId="326BF600" w14:textId="77777777" w:rsidTr="008B00EE">
        <w:trPr>
          <w:trHeight w:val="640"/>
        </w:trPr>
        <w:tc>
          <w:tcPr>
            <w:tcW w:w="7025" w:type="dxa"/>
          </w:tcPr>
          <w:p w14:paraId="2996E9A5" w14:textId="78582908" w:rsidR="00F0223F" w:rsidRPr="00D87342" w:rsidRDefault="00F0223F" w:rsidP="00F0223F">
            <w:pPr>
              <w:pStyle w:val="TableParagraph"/>
              <w:spacing w:line="273" w:lineRule="auto"/>
              <w:ind w:right="386"/>
              <w:rPr>
                <w:w w:val="105"/>
                <w:sz w:val="20"/>
              </w:rPr>
            </w:pPr>
            <w:r w:rsidRPr="00F0223F">
              <w:rPr>
                <w:b/>
                <w:bCs/>
                <w:w w:val="105"/>
                <w:sz w:val="20"/>
              </w:rPr>
              <w:t>6.</w:t>
            </w:r>
            <w:r w:rsidRPr="00D87342">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0BB86156" w:rsidR="00F0223F" w:rsidRDefault="0026746B" w:rsidP="00F0223F">
            <w:pPr>
              <w:pStyle w:val="TableParagraph"/>
              <w:rPr>
                <w:w w:val="105"/>
                <w:sz w:val="20"/>
              </w:rPr>
            </w:pPr>
            <w:r>
              <w:rPr>
                <w:w w:val="105"/>
                <w:sz w:val="20"/>
              </w:rPr>
              <w:t>5,1</w:t>
            </w:r>
          </w:p>
        </w:tc>
      </w:tr>
      <w:tr w:rsidR="00F0223F" w14:paraId="1BD4E93C" w14:textId="77777777" w:rsidTr="008B00EE">
        <w:trPr>
          <w:trHeight w:val="700"/>
        </w:trPr>
        <w:tc>
          <w:tcPr>
            <w:tcW w:w="10071" w:type="dxa"/>
            <w:gridSpan w:val="3"/>
          </w:tcPr>
          <w:p w14:paraId="6FAEB14E" w14:textId="3A090AB9" w:rsidR="00F0223F" w:rsidRDefault="00F0223F" w:rsidP="00F0223F">
            <w:pPr>
              <w:pStyle w:val="TableParagraph"/>
              <w:rPr>
                <w:sz w:val="20"/>
              </w:rPr>
            </w:pPr>
            <w:r>
              <w:rPr>
                <w:b/>
                <w:sz w:val="20"/>
              </w:rPr>
              <w:t xml:space="preserve">Fritextsvar </w:t>
            </w:r>
            <w:r>
              <w:rPr>
                <w:sz w:val="20"/>
              </w:rPr>
              <w:t>(här kan gärna centrala synpunkter ur fritextsvar anges)</w:t>
            </w:r>
          </w:p>
        </w:tc>
      </w:tr>
    </w:tbl>
    <w:p w14:paraId="4547321E" w14:textId="77777777" w:rsidR="00945179" w:rsidRDefault="00945179">
      <w:pPr>
        <w:pStyle w:val="Brdtext"/>
        <w:rPr>
          <w:sz w:val="20"/>
        </w:rPr>
      </w:pPr>
    </w:p>
    <w:p w14:paraId="575A80F0" w14:textId="77777777" w:rsidR="00945179" w:rsidRDefault="00000000">
      <w:pPr>
        <w:pStyle w:val="Brdtext"/>
        <w:spacing w:before="261"/>
        <w:ind w:left="120"/>
      </w:pPr>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10B25E66" w14:textId="325E7115" w:rsidR="00A67E49" w:rsidRDefault="00000000">
      <w:pPr>
        <w:ind w:left="120"/>
      </w:pPr>
      <w:r>
        <w:rPr>
          <w:b/>
          <w:sz w:val="20"/>
        </w:rPr>
        <w:t>Kursens styrkor</w:t>
      </w:r>
      <w:r>
        <w:rPr>
          <w:sz w:val="20"/>
        </w:rPr>
        <w:t>:</w:t>
      </w:r>
      <w:r w:rsidR="00A67E49" w:rsidRPr="00A67E49">
        <w:t xml:space="preserve"> </w:t>
      </w:r>
      <w:r w:rsidR="00A67E49">
        <w:t xml:space="preserve">Kursen får som helhet höga skattning på över 5 (utom frågan om kursen var bra som får 4,7), men väldigt få kommentarer vilket gör det svårt att dra några slutsatser om studenternas uppfattning om kursens styrkor baserat på den här utvärderingen. Tidigare år har det samlade omdömet varit mycket gott med en mängd positiva kommentarer </w:t>
      </w:r>
      <w:r w:rsidR="00A67E49" w:rsidRPr="00F70610">
        <w:rPr>
          <w:rFonts w:eastAsiaTheme="minorHAnsi"/>
          <w:color w:val="000000"/>
          <w:lang w:eastAsia="en-US"/>
        </w:rPr>
        <w:t xml:space="preserve">såväl vad gällde kursens form som innehåll. </w:t>
      </w:r>
    </w:p>
    <w:p w14:paraId="0A2281B3" w14:textId="77777777" w:rsidR="00A67E49" w:rsidRDefault="00A67E49">
      <w:pPr>
        <w:ind w:left="120"/>
      </w:pPr>
    </w:p>
    <w:p w14:paraId="0FB4EC6E" w14:textId="306D21BB" w:rsidR="00945179" w:rsidRDefault="00000000">
      <w:pPr>
        <w:spacing w:before="152"/>
        <w:ind w:left="119"/>
        <w:rPr>
          <w:sz w:val="20"/>
        </w:rPr>
      </w:pPr>
      <w:r>
        <w:rPr>
          <w:b/>
          <w:sz w:val="20"/>
        </w:rPr>
        <w:t>Kursens</w:t>
      </w:r>
      <w:r>
        <w:rPr>
          <w:b/>
          <w:spacing w:val="-27"/>
          <w:sz w:val="20"/>
        </w:rPr>
        <w:t xml:space="preserve"> </w:t>
      </w:r>
      <w:r>
        <w:rPr>
          <w:b/>
          <w:sz w:val="20"/>
        </w:rPr>
        <w:t>svagheter</w:t>
      </w:r>
      <w:r>
        <w:rPr>
          <w:sz w:val="20"/>
        </w:rPr>
        <w:t>:</w:t>
      </w:r>
      <w:r w:rsidR="00A67E49" w:rsidRPr="00A67E49">
        <w:t xml:space="preserve"> </w:t>
      </w:r>
      <w:r w:rsidR="00A67E49">
        <w:t xml:space="preserve">De kommentarer som ges under ”förslag på förbättringar” handlar primärt om att </w:t>
      </w:r>
      <w:r w:rsidR="00191996">
        <w:t xml:space="preserve">studenterna tyckte att det var svårt och upplevde det som stressigt att själva söka organisation och att arbeta självständigt (under handledning) med fältarbetet och organisationsanalysen. </w:t>
      </w:r>
    </w:p>
    <w:p w14:paraId="2ADEE525" w14:textId="77777777" w:rsidR="00945179" w:rsidRDefault="00000000">
      <w:pPr>
        <w:spacing w:before="149"/>
        <w:ind w:left="119"/>
        <w:rPr>
          <w:sz w:val="20"/>
        </w:rPr>
      </w:pPr>
      <w:r>
        <w:rPr>
          <w:b/>
          <w:sz w:val="20"/>
        </w:rPr>
        <w:t>Övriga</w:t>
      </w:r>
      <w:r>
        <w:rPr>
          <w:b/>
          <w:spacing w:val="5"/>
          <w:sz w:val="20"/>
        </w:rPr>
        <w:t xml:space="preserve"> </w:t>
      </w:r>
      <w:r>
        <w:rPr>
          <w:b/>
          <w:sz w:val="20"/>
        </w:rPr>
        <w:t>synpunkter</w:t>
      </w:r>
      <w:r>
        <w:rPr>
          <w:sz w:val="20"/>
        </w:rPr>
        <w:t>:</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000000">
      <w:pPr>
        <w:pStyle w:val="Brdtext"/>
        <w:ind w:left="120"/>
      </w:pPr>
      <w:bookmarkStart w:id="2" w:name="Kursansvarigs_slutsatser_och_eventuella_"/>
      <w:bookmarkEnd w:id="2"/>
      <w:r>
        <w:rPr>
          <w:color w:val="4F0433"/>
          <w:w w:val="105"/>
        </w:rPr>
        <w:t>Kursansvarigs slutsatser och eventuella förslag till förändringar</w:t>
      </w:r>
    </w:p>
    <w:p w14:paraId="4A45EA24" w14:textId="77777777" w:rsidR="00945179" w:rsidRDefault="00000000">
      <w:pPr>
        <w:spacing w:before="39"/>
        <w:ind w:left="120"/>
        <w:rPr>
          <w:i/>
          <w:sz w:val="20"/>
        </w:rPr>
      </w:pPr>
      <w:r>
        <w:rPr>
          <w:i/>
          <w:w w:val="105"/>
          <w:sz w:val="20"/>
        </w:rPr>
        <w:t>(Om förändringar föreslås, ange vem som är ansvarig för att genomföra dessa och en tidsplan.)</w:t>
      </w:r>
    </w:p>
    <w:p w14:paraId="7734378C" w14:textId="77777777" w:rsidR="00945179" w:rsidRDefault="00945179">
      <w:pPr>
        <w:pStyle w:val="Brdtext"/>
        <w:rPr>
          <w:i/>
          <w:sz w:val="26"/>
        </w:rPr>
      </w:pPr>
    </w:p>
    <w:p w14:paraId="109049C1" w14:textId="71D85657" w:rsidR="00A67E49" w:rsidRDefault="00191996" w:rsidP="00191996">
      <w:pPr>
        <w:ind w:left="119"/>
      </w:pPr>
      <w:r>
        <w:t xml:space="preserve">Då </w:t>
      </w:r>
      <w:r w:rsidR="007853D6">
        <w:t xml:space="preserve">kursen som helhet får goda skattningar och kommentarerna i </w:t>
      </w:r>
      <w:r>
        <w:t xml:space="preserve">den här kursutvärderingen i viss mån avviker från tidigare års utvärderingar och rör sådant som är en integrerad del av kursens pedagogik (aktivt lärande, självständigt arbete och problemlösning </w:t>
      </w:r>
      <w:proofErr w:type="spellStart"/>
      <w:r>
        <w:t>etc</w:t>
      </w:r>
      <w:proofErr w:type="spellEnd"/>
      <w:r>
        <w:t xml:space="preserve">) </w:t>
      </w:r>
      <w:r w:rsidR="00A67E49" w:rsidRPr="001F4E00">
        <w:t xml:space="preserve">kommer </w:t>
      </w:r>
      <w:r>
        <w:t>det nuvarande upplägget</w:t>
      </w:r>
      <w:r w:rsidR="00A67E49" w:rsidRPr="001F4E00">
        <w:t xml:space="preserve"> att bestå till nästa kurs</w:t>
      </w:r>
      <w:r w:rsidR="00A67E49">
        <w:t>tillfälle</w:t>
      </w:r>
      <w:r w:rsidR="00A67E49" w:rsidRPr="001F4E00">
        <w:t xml:space="preserve">. </w:t>
      </w:r>
      <w:r>
        <w:t>Möjligheten att hitta sätt där organisationer får anmäla intresse att få hjälp med en beteendeintervention ska ses över</w:t>
      </w:r>
      <w:r w:rsidR="007853D6">
        <w:t>, för att om möjligt hjälpa studenter som själva har svårt att hitta organisation</w:t>
      </w:r>
      <w:r>
        <w:t xml:space="preserve">.  </w:t>
      </w:r>
    </w:p>
    <w:p w14:paraId="3BCB3BE9" w14:textId="77777777" w:rsidR="00191996" w:rsidRDefault="00191996" w:rsidP="00A67E49">
      <w:pPr>
        <w:ind w:left="119"/>
      </w:pPr>
    </w:p>
    <w:p w14:paraId="665ACEB6" w14:textId="77777777" w:rsidR="00945179" w:rsidRDefault="00945179">
      <w:pPr>
        <w:pStyle w:val="Brdtext"/>
        <w:spacing w:before="8"/>
        <w:rPr>
          <w:i/>
          <w:sz w:val="34"/>
        </w:rPr>
      </w:pPr>
    </w:p>
    <w:p w14:paraId="44B91C52" w14:textId="77777777" w:rsidR="00945179" w:rsidRDefault="00000000">
      <w:pPr>
        <w:pStyle w:val="Brdtext"/>
        <w:ind w:left="120"/>
      </w:pPr>
      <w:bookmarkStart w:id="3" w:name="Eventuella_bilagor"/>
      <w:bookmarkEnd w:id="3"/>
      <w:r>
        <w:rPr>
          <w:color w:val="4F0433"/>
          <w:w w:val="105"/>
        </w:rPr>
        <w:t>Eventuella bilagor</w:t>
      </w:r>
    </w:p>
    <w:sectPr w:rsidR="00945179"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17D3" w14:textId="77777777" w:rsidR="00C56EC7" w:rsidRDefault="00C56EC7" w:rsidP="00643055">
      <w:r>
        <w:separator/>
      </w:r>
    </w:p>
  </w:endnote>
  <w:endnote w:type="continuationSeparator" w:id="0">
    <w:p w14:paraId="0F634FFD" w14:textId="77777777" w:rsidR="00C56EC7" w:rsidRDefault="00C56EC7"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ƒm\É">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A350" w14:textId="77777777" w:rsidR="00C56EC7" w:rsidRDefault="00C56EC7" w:rsidP="00643055">
      <w:r>
        <w:separator/>
      </w:r>
    </w:p>
  </w:footnote>
  <w:footnote w:type="continuationSeparator" w:id="0">
    <w:p w14:paraId="3D77923C" w14:textId="77777777" w:rsidR="00C56EC7" w:rsidRDefault="00C56EC7"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1"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2"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3"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4"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5"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1"/>
  </w:num>
  <w:num w:numId="2" w16cid:durableId="567418392">
    <w:abstractNumId w:val="2"/>
  </w:num>
  <w:num w:numId="3" w16cid:durableId="241569164">
    <w:abstractNumId w:val="5"/>
  </w:num>
  <w:num w:numId="4" w16cid:durableId="999963760">
    <w:abstractNumId w:val="4"/>
  </w:num>
  <w:num w:numId="5" w16cid:durableId="807670135">
    <w:abstractNumId w:val="3"/>
  </w:num>
  <w:num w:numId="6" w16cid:durableId="20454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1277C3"/>
    <w:rsid w:val="00191996"/>
    <w:rsid w:val="001D30B5"/>
    <w:rsid w:val="00235EA5"/>
    <w:rsid w:val="00244547"/>
    <w:rsid w:val="0026307C"/>
    <w:rsid w:val="0026746B"/>
    <w:rsid w:val="00281FD7"/>
    <w:rsid w:val="002C2907"/>
    <w:rsid w:val="002F6230"/>
    <w:rsid w:val="00361CE2"/>
    <w:rsid w:val="00377D58"/>
    <w:rsid w:val="003A038E"/>
    <w:rsid w:val="003B7B38"/>
    <w:rsid w:val="00487CBD"/>
    <w:rsid w:val="0049116F"/>
    <w:rsid w:val="004C1AEC"/>
    <w:rsid w:val="004F73D1"/>
    <w:rsid w:val="005245C3"/>
    <w:rsid w:val="005752A2"/>
    <w:rsid w:val="0058475B"/>
    <w:rsid w:val="00643055"/>
    <w:rsid w:val="00666B40"/>
    <w:rsid w:val="006A16A2"/>
    <w:rsid w:val="006E0447"/>
    <w:rsid w:val="00714DAE"/>
    <w:rsid w:val="007853D6"/>
    <w:rsid w:val="007F1C33"/>
    <w:rsid w:val="00807FCD"/>
    <w:rsid w:val="00834147"/>
    <w:rsid w:val="00837EB9"/>
    <w:rsid w:val="00860901"/>
    <w:rsid w:val="008768BE"/>
    <w:rsid w:val="008B00EE"/>
    <w:rsid w:val="008D35C7"/>
    <w:rsid w:val="00905918"/>
    <w:rsid w:val="00932CA7"/>
    <w:rsid w:val="009448C2"/>
    <w:rsid w:val="00945179"/>
    <w:rsid w:val="00A21931"/>
    <w:rsid w:val="00A3038D"/>
    <w:rsid w:val="00A67E49"/>
    <w:rsid w:val="00A85138"/>
    <w:rsid w:val="00AA62A7"/>
    <w:rsid w:val="00AF27D4"/>
    <w:rsid w:val="00B17481"/>
    <w:rsid w:val="00B65761"/>
    <w:rsid w:val="00B92A8E"/>
    <w:rsid w:val="00C056E6"/>
    <w:rsid w:val="00C56EC7"/>
    <w:rsid w:val="00C611E5"/>
    <w:rsid w:val="00D87342"/>
    <w:rsid w:val="00DB42E4"/>
    <w:rsid w:val="00E3152B"/>
    <w:rsid w:val="00E33C17"/>
    <w:rsid w:val="00E42051"/>
    <w:rsid w:val="00E53D3B"/>
    <w:rsid w:val="00E70537"/>
    <w:rsid w:val="00F0223F"/>
    <w:rsid w:val="4CABEE2D"/>
    <w:rsid w:val="6D0EE491"/>
    <w:rsid w:val="7DB85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928</Words>
  <Characters>5202</Characters>
  <Application>Microsoft Office Word</Application>
  <DocSecurity>0</DocSecurity>
  <Lines>123</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Marika Melin</cp:lastModifiedBy>
  <cp:revision>3</cp:revision>
  <dcterms:created xsi:type="dcterms:W3CDTF">2026-03-17T13:17:00Z</dcterms:created>
  <dcterms:modified xsi:type="dcterms:W3CDTF">2026-03-17T13:52:00Z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