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6C08D" w14:textId="77777777" w:rsidR="001F259A" w:rsidRPr="003B164F" w:rsidRDefault="001F259A" w:rsidP="001F259A">
      <w:pPr>
        <w:pStyle w:val="Rubrik2"/>
        <w:rPr>
          <w:sz w:val="28"/>
        </w:rPr>
      </w:pPr>
      <w:bookmarkStart w:id="0" w:name="_Toc459375828"/>
      <w:r w:rsidRPr="003B164F">
        <w:rPr>
          <w:sz w:val="28"/>
        </w:rPr>
        <w:t>Kursanalys (kursutvärdering)</w:t>
      </w:r>
      <w:bookmarkEnd w:id="0"/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1F259A" w14:paraId="7F9B0BE9" w14:textId="77777777" w:rsidTr="00965E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B6DE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Kurskod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743302871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1CE52DBB" w14:textId="6A5C9FFA" w:rsidR="001F259A" w:rsidRPr="00312650" w:rsidRDefault="000C293F" w:rsidP="000C293F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1BA</w:t>
                </w:r>
                <w:r w:rsidR="001B49DB">
                  <w:rPr>
                    <w:rFonts w:ascii="Calibri" w:hAnsi="Calibri"/>
                    <w:sz w:val="20"/>
                    <w:szCs w:val="20"/>
                  </w:rPr>
                  <w:t>083</w:t>
                </w:r>
              </w:p>
            </w:sdtContent>
          </w:sdt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1290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Kurstitel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1757021114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798CD78E" w14:textId="11F92534" w:rsidR="001F259A" w:rsidRPr="00312650" w:rsidRDefault="00421116" w:rsidP="000C293F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Vetenskaplig Metodik 1</w:t>
                </w:r>
              </w:p>
            </w:sdtContent>
          </w:sdt>
          <w:p w14:paraId="2B365A19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402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322954966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19482408" w14:textId="23B14083" w:rsidR="001F259A" w:rsidRPr="00312650" w:rsidRDefault="00421116" w:rsidP="000C293F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3</w:t>
                </w:r>
              </w:p>
            </w:sdtContent>
          </w:sdt>
        </w:tc>
      </w:tr>
      <w:tr w:rsidR="001F259A" w14:paraId="2CD97A0E" w14:textId="77777777" w:rsidTr="00965E0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4F502" w14:textId="77777777" w:rsidR="001F259A" w:rsidRPr="00312650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 w:rsidRPr="00312650">
              <w:rPr>
                <w:rFonts w:ascii="Calibri" w:hAnsi="Calibri"/>
                <w:sz w:val="20"/>
                <w:szCs w:val="20"/>
              </w:rPr>
              <w:t>(vt/ht-år)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283184512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76D8483B" w14:textId="68F38F83" w:rsidR="001F259A" w:rsidRPr="00312650" w:rsidRDefault="00ED3359" w:rsidP="000C293F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ht</w:t>
                </w:r>
                <w:r w:rsidR="000C293F">
                  <w:rPr>
                    <w:rFonts w:ascii="Calibri" w:hAnsi="Calibri"/>
                    <w:sz w:val="20"/>
                    <w:szCs w:val="20"/>
                  </w:rPr>
                  <w:t>-</w:t>
                </w:r>
                <w:r w:rsidR="002E6CC6"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421116">
                  <w:rPr>
                    <w:rFonts w:ascii="Calibri" w:hAnsi="Calibri"/>
                    <w:sz w:val="20"/>
                    <w:szCs w:val="20"/>
                  </w:rPr>
                  <w:t>3</w:t>
                </w:r>
              </w:p>
            </w:sdtContent>
          </w:sdt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FF09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714725252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64DFE2FF" w14:textId="245DE170" w:rsidR="001F259A" w:rsidRPr="00312650" w:rsidRDefault="000C293F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20</w:t>
                </w:r>
                <w:r w:rsidR="00A97F34"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E450A9">
                  <w:rPr>
                    <w:rFonts w:ascii="Calibri" w:hAnsi="Calibri"/>
                    <w:sz w:val="20"/>
                    <w:szCs w:val="20"/>
                  </w:rPr>
                  <w:t>2</w:t>
                </w:r>
                <w:r>
                  <w:rPr>
                    <w:rFonts w:ascii="Calibri" w:hAnsi="Calibri"/>
                    <w:sz w:val="20"/>
                    <w:szCs w:val="20"/>
                  </w:rPr>
                  <w:t>-0</w:t>
                </w:r>
                <w:r w:rsidR="00E450A9">
                  <w:rPr>
                    <w:rFonts w:ascii="Calibri" w:hAnsi="Calibri"/>
                    <w:sz w:val="20"/>
                    <w:szCs w:val="20"/>
                  </w:rPr>
                  <w:t>8</w:t>
                </w:r>
                <w:r>
                  <w:rPr>
                    <w:rFonts w:ascii="Calibri" w:hAnsi="Calibri"/>
                    <w:sz w:val="20"/>
                    <w:szCs w:val="20"/>
                  </w:rPr>
                  <w:t>-</w:t>
                </w:r>
                <w:r w:rsidR="00E450A9">
                  <w:rPr>
                    <w:rFonts w:ascii="Calibri" w:hAnsi="Calibri"/>
                    <w:sz w:val="20"/>
                    <w:szCs w:val="20"/>
                  </w:rPr>
                  <w:t>29</w:t>
                </w:r>
                <w:r>
                  <w:rPr>
                    <w:rFonts w:ascii="Calibri" w:hAnsi="Calibri"/>
                    <w:sz w:val="20"/>
                    <w:szCs w:val="20"/>
                  </w:rPr>
                  <w:t xml:space="preserve"> – 20</w:t>
                </w:r>
                <w:r w:rsidR="003A7D63"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E450A9">
                  <w:rPr>
                    <w:rFonts w:ascii="Calibri" w:hAnsi="Calibri"/>
                    <w:sz w:val="20"/>
                    <w:szCs w:val="20"/>
                  </w:rPr>
                  <w:t>2</w:t>
                </w:r>
                <w:r>
                  <w:rPr>
                    <w:rFonts w:ascii="Calibri" w:hAnsi="Calibri"/>
                    <w:sz w:val="20"/>
                    <w:szCs w:val="20"/>
                  </w:rPr>
                  <w:t>-0</w:t>
                </w:r>
                <w:r w:rsidR="00916635">
                  <w:rPr>
                    <w:rFonts w:ascii="Calibri" w:hAnsi="Calibri"/>
                    <w:sz w:val="20"/>
                    <w:szCs w:val="20"/>
                  </w:rPr>
                  <w:t>9</w:t>
                </w:r>
                <w:r>
                  <w:rPr>
                    <w:rFonts w:ascii="Calibri" w:hAnsi="Calibri"/>
                    <w:sz w:val="20"/>
                    <w:szCs w:val="20"/>
                  </w:rPr>
                  <w:t>-</w:t>
                </w:r>
                <w:r w:rsidR="00916635">
                  <w:rPr>
                    <w:rFonts w:ascii="Calibri" w:hAnsi="Calibri"/>
                    <w:sz w:val="20"/>
                    <w:szCs w:val="20"/>
                  </w:rPr>
                  <w:t>12</w:t>
                </w:r>
              </w:p>
            </w:sdtContent>
          </w:sdt>
          <w:p w14:paraId="7C142B99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E2C2D19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739"/>
      </w:tblGrid>
      <w:tr w:rsidR="001F259A" w14:paraId="70CCF279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AF2E4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2089450409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57D51AB9" w14:textId="56CEF71D" w:rsidR="001F259A" w:rsidRPr="00312650" w:rsidRDefault="006E22B8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Staffan Wallin</w:t>
                </w:r>
              </w:p>
            </w:sdtContent>
          </w:sdt>
          <w:p w14:paraId="256F1BD4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47B8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1872498804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244B1E0F" w14:textId="4E716447" w:rsidR="001F259A" w:rsidRPr="00312650" w:rsidRDefault="00030093" w:rsidP="000C293F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Victoria Menendez Benito</w:t>
                </w:r>
              </w:p>
            </w:sdtContent>
          </w:sdt>
        </w:tc>
      </w:tr>
      <w:tr w:rsidR="001F259A" w14:paraId="44420949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01AC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187896305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006FE4C0" w14:textId="77777777" w:rsidR="001F259A" w:rsidRPr="00312650" w:rsidRDefault="001F259A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fldChar w:fldCharType="end"/>
                </w:r>
              </w:p>
            </w:sdtContent>
          </w:sdt>
          <w:p w14:paraId="5FA7553E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E1968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sdt>
            <w:sdtPr>
              <w:rPr>
                <w:rFonts w:asciiTheme="majorHAnsi" w:hAnsiTheme="majorHAnsi" w:cstheme="majorHAnsi"/>
                <w:sz w:val="22"/>
                <w:szCs w:val="22"/>
              </w:rPr>
              <w:id w:val="734120908"/>
              <w:placeholder>
                <w:docPart w:val="5FFF23B3906E494492F6BD2E18EF3D27"/>
              </w:placeholder>
            </w:sdtPr>
            <w:sdtEndPr/>
            <w:sdtContent>
              <w:p w14:paraId="7AA2DF74" w14:textId="77777777" w:rsidR="00C3587C" w:rsidRPr="00F6706B" w:rsidRDefault="000B1E74" w:rsidP="00C3587C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F6706B">
                  <w:rPr>
                    <w:rFonts w:asciiTheme="majorHAnsi" w:hAnsiTheme="majorHAnsi" w:cstheme="majorHAnsi"/>
                    <w:sz w:val="22"/>
                    <w:szCs w:val="22"/>
                  </w:rPr>
                  <w:t>Kristina Froelich</w:t>
                </w:r>
                <w:r w:rsidR="00C3587C" w:rsidRPr="00F6706B">
                  <w:rPr>
                    <w:rFonts w:asciiTheme="majorHAnsi" w:hAnsiTheme="majorHAnsi" w:cstheme="majorHAnsi"/>
                    <w:sz w:val="22"/>
                    <w:szCs w:val="22"/>
                  </w:rPr>
                  <w:t>, Anna Mia Eborn Martinovic</w:t>
                </w:r>
              </w:p>
              <w:p w14:paraId="4DA168E5" w14:textId="6771F464" w:rsidR="001F259A" w:rsidRPr="00312650" w:rsidRDefault="00F6706B" w:rsidP="00C3587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F6706B"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  <w:t>Veronika Tillander</w:t>
                </w:r>
              </w:p>
            </w:sdtContent>
          </w:sdt>
        </w:tc>
      </w:tr>
    </w:tbl>
    <w:p w14:paraId="346B052B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1F259A" w14:paraId="0B79A2BD" w14:textId="77777777" w:rsidTr="00965E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1FB0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registrerade studenter vid treveckorskontrollen</w:t>
            </w:r>
          </w:p>
          <w:p w14:paraId="388DCCD2" w14:textId="347DAF70" w:rsidR="001F259A" w:rsidRPr="00B27871" w:rsidRDefault="0020222B" w:rsidP="00A02EA4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101 registrerade (ingen 3v kontroll)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72A0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godkända vid sista kursdatum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223519153"/>
              <w:placeholder>
                <w:docPart w:val="5FFF23B3906E494492F6BD2E18EF3D27"/>
              </w:placeholder>
            </w:sdtPr>
            <w:sdtEndPr/>
            <w:sdtContent>
              <w:p w14:paraId="59F531E6" w14:textId="708DB66C" w:rsidR="004571D8" w:rsidRPr="00E04F78" w:rsidRDefault="0020222B" w:rsidP="00965E09">
                <w:pPr>
                  <w:rPr>
                    <w:rFonts w:ascii="Calibri" w:hAnsi="Calibri"/>
                    <w:bCs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52</w:t>
                </w:r>
                <w:r w:rsidR="00E04F78">
                  <w:rPr>
                    <w:rFonts w:ascii="Calibri" w:hAnsi="Calibri"/>
                    <w:bCs/>
                    <w:sz w:val="20"/>
                    <w:szCs w:val="20"/>
                  </w:rPr>
                  <w:t xml:space="preserve"> </w:t>
                </w:r>
              </w:p>
              <w:p w14:paraId="2E88333A" w14:textId="41E9F2CA" w:rsidR="001F259A" w:rsidRPr="00312650" w:rsidRDefault="00882139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76 efter omtenta</w:t>
                </w:r>
                <w:r w:rsidR="00E15902">
                  <w:rPr>
                    <w:rFonts w:ascii="Calibri" w:hAnsi="Calibri"/>
                    <w:b/>
                    <w:sz w:val="20"/>
                    <w:szCs w:val="20"/>
                  </w:rPr>
                  <w:t>/inlämningar</w:t>
                </w:r>
              </w:p>
            </w:sdtContent>
          </w:sdt>
          <w:p w14:paraId="3A21F669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F8C7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Svarsfrekvens kursvärderingsenkät</w:t>
            </w:r>
          </w:p>
          <w:sdt>
            <w:sdtPr>
              <w:rPr>
                <w:rFonts w:ascii="Calibri" w:hAnsi="Calibri"/>
                <w:bCs/>
                <w:sz w:val="20"/>
                <w:szCs w:val="20"/>
              </w:rPr>
              <w:id w:val="-1528787423"/>
              <w:placeholder>
                <w:docPart w:val="5FFF23B3906E494492F6BD2E18EF3D27"/>
              </w:placeholder>
            </w:sdtPr>
            <w:sdtEndPr/>
            <w:sdtContent>
              <w:p w14:paraId="74B2D3F0" w14:textId="53809469" w:rsidR="001F259A" w:rsidRPr="0098498D" w:rsidRDefault="009203F5" w:rsidP="004571D8">
                <w:pPr>
                  <w:rPr>
                    <w:rFonts w:ascii="Calibri" w:hAnsi="Calibri"/>
                    <w:bCs/>
                    <w:sz w:val="20"/>
                    <w:szCs w:val="20"/>
                  </w:rPr>
                </w:pPr>
                <w:r>
                  <w:rPr>
                    <w:rFonts w:ascii="Calibri" w:hAnsi="Calibri"/>
                    <w:bCs/>
                    <w:sz w:val="20"/>
                    <w:szCs w:val="20"/>
                  </w:rPr>
                  <w:t>4</w:t>
                </w:r>
                <w:r w:rsidR="00BF1C25">
                  <w:rPr>
                    <w:rFonts w:ascii="Calibri" w:hAnsi="Calibri"/>
                    <w:bCs/>
                    <w:sz w:val="20"/>
                    <w:szCs w:val="20"/>
                  </w:rPr>
                  <w:t>2</w:t>
                </w:r>
                <w:r w:rsidR="004571D8" w:rsidRPr="0098498D">
                  <w:rPr>
                    <w:rFonts w:ascii="Calibri" w:hAnsi="Calibri"/>
                    <w:bCs/>
                    <w:sz w:val="20"/>
                    <w:szCs w:val="20"/>
                  </w:rPr>
                  <w:t xml:space="preserve">% </w:t>
                </w:r>
              </w:p>
            </w:sdtContent>
          </w:sdt>
        </w:tc>
      </w:tr>
      <w:tr w:rsidR="001F259A" w14:paraId="4F95F5F1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4EC93" w14:textId="77777777" w:rsidR="001F259A" w:rsidRPr="00312650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 w:rsidRPr="00312650"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383145964"/>
              <w:placeholder>
                <w:docPart w:val="5FFF23B3906E494492F6BD2E18EF3D27"/>
              </w:placeholder>
            </w:sdtPr>
            <w:sdtEndPr>
              <w:rPr>
                <w:b w:val="0"/>
                <w:bCs/>
              </w:rPr>
            </w:sdtEndPr>
            <w:sdtContent>
              <w:p w14:paraId="3ED49AEB" w14:textId="24813179" w:rsidR="001F259A" w:rsidRPr="009B6D36" w:rsidRDefault="0027104F" w:rsidP="00965E09">
                <w:pPr>
                  <w:rPr>
                    <w:rFonts w:ascii="Calibri" w:hAnsi="Calibri"/>
                    <w:bCs/>
                    <w:sz w:val="20"/>
                    <w:szCs w:val="20"/>
                  </w:rPr>
                </w:pPr>
                <w:r>
                  <w:rPr>
                    <w:rFonts w:ascii="Calibri" w:hAnsi="Calibri"/>
                    <w:bCs/>
                    <w:sz w:val="20"/>
                    <w:szCs w:val="20"/>
                  </w:rPr>
                  <w:t>diskussionsforum på Canvas</w:t>
                </w:r>
              </w:p>
            </w:sdtContent>
          </w:sdt>
          <w:p w14:paraId="7D480933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59A" w14:paraId="46A41EEB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07AD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Återkoppling av kursvärderingsresultat till studenterna</w:t>
            </w:r>
          </w:p>
          <w:p w14:paraId="61F9C915" w14:textId="253C716D" w:rsidR="001F259A" w:rsidRPr="00312650" w:rsidRDefault="001F259A" w:rsidP="00AE431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142F39E" w14:textId="77777777" w:rsidR="001F259A" w:rsidRDefault="001F259A" w:rsidP="001F259A">
      <w:pPr>
        <w:pStyle w:val="Rubrik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2088AA80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kursvärdering) delges utbildningsnämnd vid kursgivande institution samt för programkurser även programansvarig nämnd.</w:t>
      </w:r>
    </w:p>
    <w:p w14:paraId="3601A985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7F6DEE8F" w14:textId="75309F61" w:rsidR="001F259A" w:rsidRDefault="001F259A" w:rsidP="001F259A">
      <w:pPr>
        <w:pStyle w:val="Rubrik4"/>
      </w:pPr>
      <w:r w:rsidRPr="00794B45">
        <w:rPr>
          <w:b w:val="0"/>
          <w:bCs w:val="0"/>
        </w:rPr>
        <w:t>1.</w:t>
      </w:r>
      <w:r>
        <w:t xml:space="preserve"> Beskrivning av eventuellt genomförda förändringar sedan föregående kurstillfälle baserat på tidigare studenters synpunkter</w:t>
      </w:r>
    </w:p>
    <w:p w14:paraId="25BE95AF" w14:textId="7D6AFAB5" w:rsidR="009C6435" w:rsidRDefault="00BB4201" w:rsidP="00737EF9">
      <w:r>
        <w:rPr>
          <w:rFonts w:ascii="Calibri" w:hAnsi="Calibri"/>
          <w:bCs/>
          <w:sz w:val="20"/>
          <w:szCs w:val="20"/>
        </w:rPr>
        <w:t>Föreläsningen om vetenskaplig</w:t>
      </w:r>
      <w:r w:rsidR="008A5060">
        <w:rPr>
          <w:rFonts w:ascii="Calibri" w:hAnsi="Calibri"/>
          <w:bCs/>
          <w:sz w:val="20"/>
          <w:szCs w:val="20"/>
        </w:rPr>
        <w:t>t skrivande hade tagits bort och ersatts med en uppgift</w:t>
      </w:r>
    </w:p>
    <w:p w14:paraId="5B0E1C91" w14:textId="77777777" w:rsidR="001F259A" w:rsidRDefault="001F259A" w:rsidP="001F259A">
      <w:pPr>
        <w:pStyle w:val="Rubrik4"/>
      </w:pPr>
      <w:r>
        <w:t>2. Kortfattad sammanfattning av studenternas värderingar av kursen</w:t>
      </w:r>
    </w:p>
    <w:p w14:paraId="476AC709" w14:textId="0A603286" w:rsidR="001F259A" w:rsidRDefault="001F259A" w:rsidP="001F259A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p w14:paraId="1EF1D113" w14:textId="77777777" w:rsidR="001C3316" w:rsidRDefault="001C3316" w:rsidP="001F259A">
      <w:pPr>
        <w:rPr>
          <w:i/>
        </w:rPr>
      </w:pPr>
    </w:p>
    <w:sdt>
      <w:sdtPr>
        <w:rPr>
          <w:rFonts w:ascii="Calibri" w:hAnsi="Calibri"/>
          <w:b/>
          <w:sz w:val="20"/>
          <w:szCs w:val="20"/>
        </w:rPr>
        <w:id w:val="175153957"/>
        <w:placeholder>
          <w:docPart w:val="5FFF23B3906E494492F6BD2E18EF3D27"/>
        </w:placeholder>
      </w:sdtPr>
      <w:sdtEndPr>
        <w:rPr>
          <w:rFonts w:ascii="Times New Roman" w:hAnsi="Times New Roman"/>
          <w:b w:val="0"/>
          <w:sz w:val="24"/>
          <w:szCs w:val="24"/>
        </w:rPr>
      </w:sdtEndPr>
      <w:sdtContent>
        <w:p w14:paraId="66626E5F" w14:textId="31B5E454" w:rsidR="00071598" w:rsidRDefault="00CA703C">
          <w:r>
            <w:rPr>
              <w:sz w:val="20"/>
              <w:szCs w:val="20"/>
            </w:rPr>
            <w:t xml:space="preserve">Studenterna uppskattade seminarierna. </w:t>
          </w:r>
          <w:r w:rsidR="002160D5">
            <w:rPr>
              <w:sz w:val="20"/>
              <w:szCs w:val="20"/>
            </w:rPr>
            <w:t>Överlag var dom nöjda med kursen.</w:t>
          </w:r>
        </w:p>
      </w:sdtContent>
    </w:sdt>
    <w:p w14:paraId="69312500" w14:textId="77777777" w:rsidR="001F259A" w:rsidRDefault="001F259A" w:rsidP="001F259A">
      <w:pPr>
        <w:pStyle w:val="Rubrik4"/>
      </w:pPr>
      <w:r>
        <w:lastRenderedPageBreak/>
        <w:t>3. Kursansvarigs reflektioner kring kursens genomförande och resultat</w:t>
      </w:r>
    </w:p>
    <w:p w14:paraId="1D655FD2" w14:textId="5C5FB070" w:rsidR="001F259A" w:rsidRPr="0097689D" w:rsidRDefault="001F259A" w:rsidP="001F259A">
      <w:r>
        <w:rPr>
          <w:b/>
          <w:i/>
        </w:rPr>
        <w:t>Kursens styrkor</w:t>
      </w:r>
      <w:r w:rsidR="009D71B0">
        <w:rPr>
          <w:b/>
          <w:i/>
        </w:rPr>
        <w:t xml:space="preserve">: </w:t>
      </w:r>
      <w:sdt>
        <w:sdtPr>
          <w:id w:val="1779360096"/>
          <w:placeholder>
            <w:docPart w:val="E2C0B643721B4CBA88285B37BEFBB56B"/>
          </w:placeholder>
        </w:sdtPr>
        <w:sdtEndPr/>
        <w:sdtContent>
          <w:r w:rsidR="00640C08">
            <w:t>Kursen har en bra struktur och väldesignade seminarier</w:t>
          </w:r>
        </w:sdtContent>
      </w:sdt>
    </w:p>
    <w:p w14:paraId="5519C791" w14:textId="77777777" w:rsidR="001F259A" w:rsidRDefault="001F259A" w:rsidP="001F259A">
      <w:pPr>
        <w:rPr>
          <w:b/>
          <w:i/>
        </w:rPr>
      </w:pPr>
    </w:p>
    <w:p w14:paraId="5909DC11" w14:textId="4BA7B942" w:rsidR="001F259A" w:rsidRDefault="001F259A" w:rsidP="001F259A">
      <w:pPr>
        <w:rPr>
          <w:b/>
          <w:i/>
        </w:rPr>
      </w:pPr>
      <w:r>
        <w:rPr>
          <w:b/>
          <w:i/>
        </w:rPr>
        <w:t>Kursens svagheter:</w:t>
      </w:r>
      <w:r w:rsidRPr="00794B45">
        <w:rPr>
          <w:rFonts w:ascii="Calibri" w:hAnsi="Calibri"/>
          <w:b/>
          <w:sz w:val="20"/>
          <w:szCs w:val="20"/>
        </w:rPr>
        <w:t xml:space="preserve"> </w:t>
      </w:r>
      <w:sdt>
        <w:sdtPr>
          <w:id w:val="-1163624909"/>
          <w:placeholder>
            <w:docPart w:val="583E5D8FF4582B449ECC03BFA32AB495"/>
          </w:placeholder>
        </w:sdtPr>
        <w:sdtEndPr/>
        <w:sdtContent>
          <w:r w:rsidR="00640C08">
            <w:t>Kursen försöker få in lite för mycket</w:t>
          </w:r>
        </w:sdtContent>
      </w:sdt>
    </w:p>
    <w:p w14:paraId="6A4C6292" w14:textId="77777777" w:rsidR="001F259A" w:rsidRDefault="001F259A" w:rsidP="001F259A">
      <w:pPr>
        <w:pStyle w:val="Rubrik4"/>
      </w:pPr>
      <w:r>
        <w:t>4. Övriga synpunkter</w:t>
      </w:r>
    </w:p>
    <w:sdt>
      <w:sdtPr>
        <w:rPr>
          <w:rFonts w:ascii="Calibri" w:hAnsi="Calibri"/>
          <w:b/>
          <w:sz w:val="20"/>
          <w:szCs w:val="20"/>
        </w:rPr>
        <w:id w:val="-987247202"/>
        <w:placeholder>
          <w:docPart w:val="583E5D8FF4582B449ECC03BFA32AB495"/>
        </w:placeholder>
        <w:showingPlcHdr/>
      </w:sdtPr>
      <w:sdtEndPr>
        <w:rPr>
          <w:rFonts w:ascii="Times New Roman" w:hAnsi="Times New Roman"/>
          <w:b w:val="0"/>
          <w:sz w:val="24"/>
          <w:szCs w:val="24"/>
        </w:rPr>
      </w:sdtEndPr>
      <w:sdtContent>
        <w:p w14:paraId="0F6E788C" w14:textId="566F8682" w:rsidR="001F259A" w:rsidRPr="00794B45" w:rsidRDefault="00FC7FC5" w:rsidP="001F259A">
          <w:r w:rsidRPr="003A7120">
            <w:rPr>
              <w:rStyle w:val="Platshllartext"/>
            </w:rPr>
            <w:t>Klicka här för att ange text.</w:t>
          </w:r>
        </w:p>
      </w:sdtContent>
    </w:sdt>
    <w:p w14:paraId="1C134FDB" w14:textId="1BA8F2D2" w:rsidR="001F259A" w:rsidRDefault="001F259A" w:rsidP="001F259A">
      <w:pPr>
        <w:pStyle w:val="Rubrik4"/>
      </w:pPr>
      <w:r>
        <w:t>5. Kursansvarigs slutsatser och eventuella förslag till förändringar</w:t>
      </w:r>
      <w:r w:rsidR="00AF5DD7">
        <w:t xml:space="preserve"> </w:t>
      </w:r>
    </w:p>
    <w:p w14:paraId="6755736A" w14:textId="283ACABC" w:rsidR="00640C08" w:rsidRPr="00640C08" w:rsidRDefault="00640C08" w:rsidP="001F259A">
      <w:pPr>
        <w:pStyle w:val="Rubrik4"/>
        <w:rPr>
          <w:b w:val="0"/>
          <w:bCs w:val="0"/>
        </w:rPr>
      </w:pPr>
      <w:r>
        <w:rPr>
          <w:b w:val="0"/>
          <w:bCs w:val="0"/>
        </w:rPr>
        <w:t>Kursen kommer inte ges mer men mycket av den kan tas till den nya introkursen</w:t>
      </w:r>
    </w:p>
    <w:p w14:paraId="153E9509" w14:textId="067F93CA" w:rsidR="001F259A" w:rsidRDefault="001F259A" w:rsidP="001F259A">
      <w:pPr>
        <w:pStyle w:val="Rubrik4"/>
      </w:pPr>
      <w:r>
        <w:t xml:space="preserve">Bilagor: </w:t>
      </w:r>
      <w:sdt>
        <w:sdtPr>
          <w:id w:val="1248234507"/>
          <w:placeholder>
            <w:docPart w:val="583E5D8FF4582B449ECC03BFA32AB495"/>
          </w:placeholder>
        </w:sdtPr>
        <w:sdtEndPr>
          <w:rPr>
            <w:rFonts w:ascii="Calibri" w:hAnsi="Calibri"/>
            <w:b w:val="0"/>
            <w:szCs w:val="20"/>
          </w:rPr>
        </w:sdtEndPr>
        <w:sdtContent>
          <w:bookmarkStart w:id="1" w:name="Text17"/>
          <w:r>
            <w:rPr>
              <w:rFonts w:ascii="Calibri" w:hAnsi="Calibri"/>
              <w:b w:val="0"/>
              <w:szCs w:val="20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 w:val="0"/>
              <w:szCs w:val="20"/>
            </w:rPr>
            <w:instrText xml:space="preserve"> FORMTEXT </w:instrText>
          </w:r>
          <w:r>
            <w:rPr>
              <w:rFonts w:ascii="Calibri" w:hAnsi="Calibri"/>
              <w:b w:val="0"/>
              <w:szCs w:val="20"/>
            </w:rPr>
          </w:r>
          <w:r>
            <w:rPr>
              <w:rFonts w:ascii="Calibri" w:hAnsi="Calibri"/>
              <w:b w:val="0"/>
              <w:szCs w:val="20"/>
            </w:rPr>
            <w:fldChar w:fldCharType="separate"/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szCs w:val="20"/>
            </w:rPr>
            <w:fldChar w:fldCharType="end"/>
          </w:r>
          <w:bookmarkEnd w:id="1"/>
        </w:sdtContent>
      </w:sdt>
    </w:p>
    <w:p w14:paraId="1CE82CD9" w14:textId="77777777" w:rsidR="001F259A" w:rsidRDefault="001F259A"/>
    <w:p w14:paraId="120D4B9D" w14:textId="57E09F21" w:rsidR="001F259A" w:rsidRPr="006119B7" w:rsidRDefault="001F259A" w:rsidP="001F259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6119B7">
        <w:rPr>
          <w:rFonts w:ascii="Arial" w:hAnsi="Arial" w:cs="Arial"/>
          <w:b/>
          <w:sz w:val="20"/>
        </w:rPr>
        <w:t>. Ange medelvärde och svarsfrekvens för KI´s fem generella frågor</w:t>
      </w:r>
      <w:r w:rsidR="006B3D01">
        <w:rPr>
          <w:rFonts w:ascii="Arial" w:hAnsi="Arial" w:cs="Arial"/>
          <w:b/>
          <w:sz w:val="20"/>
        </w:rPr>
        <w:t xml:space="preserve"> </w:t>
      </w:r>
    </w:p>
    <w:p w14:paraId="231A8427" w14:textId="77777777" w:rsidR="001F259A" w:rsidRPr="00532344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532344">
        <w:rPr>
          <w:i/>
          <w:lang w:eastAsia="en-US"/>
        </w:rPr>
        <w:t>Fråga 1: Jag uppfattar att jag genom denna kurs utvecklat värdefulla kunskaper/färdigheter.</w:t>
      </w:r>
    </w:p>
    <w:p w14:paraId="4B4C95E6" w14:textId="1FCCC55A" w:rsidR="001F259A" w:rsidRPr="00532344" w:rsidRDefault="001F259A" w:rsidP="001F259A">
      <w:pPr>
        <w:spacing w:before="100" w:beforeAutospacing="1" w:after="100" w:afterAutospacing="1"/>
        <w:rPr>
          <w:lang w:eastAsia="en-US"/>
        </w:rPr>
      </w:pPr>
      <w:r w:rsidRPr="00532344">
        <w:rPr>
          <w:b/>
          <w:lang w:eastAsia="en-US"/>
        </w:rPr>
        <w:t xml:space="preserve">Medelvärde: </w:t>
      </w:r>
      <w:sdt>
        <w:sdtPr>
          <w:id w:val="-1457556728"/>
          <w:placeholder>
            <w:docPart w:val="1E2E2702AA4E6840AFDCB04DA54C5794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BF1C25">
            <w:t>4,0</w:t>
          </w:r>
          <w:r w:rsidR="008E3296">
            <w:rPr>
              <w:rFonts w:ascii="Calibri" w:hAnsi="Calibri"/>
              <w:b/>
              <w:szCs w:val="20"/>
            </w:rPr>
            <w:tab/>
            <w:t xml:space="preserve"> </w:t>
          </w:r>
        </w:sdtContent>
      </w:sdt>
    </w:p>
    <w:p w14:paraId="541F6834" w14:textId="2F074493" w:rsidR="001F259A" w:rsidRPr="00532344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532344">
        <w:rPr>
          <w:i/>
          <w:lang w:eastAsia="en-US"/>
        </w:rPr>
        <w:t>Fråga 2: Jag bedömer att jag har uppnått kursens alla lärandemål</w:t>
      </w:r>
    </w:p>
    <w:p w14:paraId="53ED6FF3" w14:textId="08FF5423" w:rsidR="001F259A" w:rsidRPr="00532344" w:rsidRDefault="001F259A" w:rsidP="001F259A">
      <w:pPr>
        <w:spacing w:before="100" w:beforeAutospacing="1" w:after="100" w:afterAutospacing="1"/>
        <w:rPr>
          <w:lang w:eastAsia="en-US"/>
        </w:rPr>
      </w:pPr>
      <w:r w:rsidRPr="00532344">
        <w:rPr>
          <w:b/>
          <w:lang w:eastAsia="en-US"/>
        </w:rPr>
        <w:t xml:space="preserve">Medelvärde: </w:t>
      </w:r>
      <w:r w:rsidR="0046436B">
        <w:rPr>
          <w:b/>
          <w:lang w:eastAsia="en-US"/>
        </w:rPr>
        <w:t>4,0</w:t>
      </w:r>
    </w:p>
    <w:p w14:paraId="56ECAE0B" w14:textId="77777777" w:rsidR="001F259A" w:rsidRPr="00532344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532344">
        <w:rPr>
          <w:i/>
          <w:lang w:eastAsia="en-US"/>
        </w:rPr>
        <w:t>Fråga 3: Jag uppfattar att det fanns en röd tråd genom kursen– från lärandemål till examination.</w:t>
      </w:r>
    </w:p>
    <w:p w14:paraId="50DDC3FF" w14:textId="7E17EDCE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532344">
        <w:rPr>
          <w:b/>
          <w:lang w:eastAsia="en-US"/>
        </w:rPr>
        <w:t xml:space="preserve">Medelvärde: </w:t>
      </w:r>
      <w:r w:rsidR="0046436B">
        <w:rPr>
          <w:b/>
          <w:lang w:eastAsia="en-US"/>
        </w:rPr>
        <w:t>4,0</w:t>
      </w:r>
      <w:r w:rsidRPr="006119B7">
        <w:rPr>
          <w:rFonts w:ascii="Calibri" w:hAnsi="Calibri"/>
          <w:b/>
          <w:szCs w:val="20"/>
        </w:rPr>
        <w:tab/>
      </w:r>
    </w:p>
    <w:p w14:paraId="66B4EBF8" w14:textId="377D6503" w:rsidR="001F259A" w:rsidRPr="00532344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532344">
        <w:rPr>
          <w:i/>
          <w:lang w:eastAsia="en-US"/>
        </w:rPr>
        <w:t>Fråga 4: Jag uppfattar att kursen har stimulerat mig till ett vetenskapligt förhållningssätt (t ex analytiskt och kritiskt tänkande, eget sökande och värdering av information)</w:t>
      </w:r>
    </w:p>
    <w:p w14:paraId="45CD7D3C" w14:textId="44FC1843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532344">
        <w:rPr>
          <w:b/>
          <w:lang w:eastAsia="en-US"/>
        </w:rPr>
        <w:t xml:space="preserve">Medelvärde: </w:t>
      </w:r>
      <w:r w:rsidR="0046436B">
        <w:rPr>
          <w:b/>
          <w:lang w:eastAsia="en-US"/>
        </w:rPr>
        <w:t>4,0</w:t>
      </w:r>
      <w:r w:rsidRPr="006119B7">
        <w:rPr>
          <w:rFonts w:ascii="Calibri" w:hAnsi="Calibri"/>
          <w:b/>
          <w:szCs w:val="20"/>
        </w:rPr>
        <w:tab/>
      </w:r>
    </w:p>
    <w:p w14:paraId="774A2F1A" w14:textId="77777777" w:rsidR="001F259A" w:rsidRPr="00532344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532344">
        <w:rPr>
          <w:i/>
          <w:lang w:eastAsia="en-US"/>
        </w:rPr>
        <w:t>Fråga 5: Jag uppfattar att lärarna varit tillmötesgående under kursens gång för idéer och synpunkter på kursens utformning och innehåll.</w:t>
      </w:r>
    </w:p>
    <w:p w14:paraId="13B7876A" w14:textId="55E1802B" w:rsidR="001F259A" w:rsidRPr="00071598" w:rsidRDefault="001F259A">
      <w:pPr>
        <w:rPr>
          <w:b/>
          <w:lang w:val="en-US" w:eastAsia="en-US"/>
        </w:rPr>
      </w:pPr>
      <w:r w:rsidRPr="006119B7">
        <w:rPr>
          <w:b/>
          <w:lang w:val="en-US" w:eastAsia="en-US"/>
        </w:rPr>
        <w:t>Medelvärde:</w:t>
      </w:r>
      <w:r>
        <w:rPr>
          <w:b/>
          <w:lang w:val="en-US" w:eastAsia="en-US"/>
        </w:rPr>
        <w:t xml:space="preserve"> </w:t>
      </w:r>
      <w:r w:rsidR="00071598">
        <w:rPr>
          <w:b/>
          <w:lang w:val="en-US" w:eastAsia="en-US"/>
        </w:rPr>
        <w:t>4,0</w:t>
      </w:r>
    </w:p>
    <w:sectPr w:rsidR="001F259A" w:rsidRPr="00071598" w:rsidSect="00BA35B4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3F458" w14:textId="77777777" w:rsidR="00BA35B4" w:rsidRDefault="00BA35B4" w:rsidP="001F259A">
      <w:r>
        <w:separator/>
      </w:r>
    </w:p>
  </w:endnote>
  <w:endnote w:type="continuationSeparator" w:id="0">
    <w:p w14:paraId="6F5A9E1C" w14:textId="77777777" w:rsidR="00BA35B4" w:rsidRDefault="00BA35B4" w:rsidP="001F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E0163" w14:textId="77777777" w:rsidR="001F259A" w:rsidRPr="001F259A" w:rsidRDefault="001F259A" w:rsidP="001F259A">
    <w:pPr>
      <w:pBdr>
        <w:bottom w:val="single" w:sz="2" w:space="1" w:color="auto"/>
      </w:pBdr>
      <w:ind w:left="-180" w:right="-1064"/>
      <w:rPr>
        <w:rFonts w:ascii="Arial" w:hAnsi="Arial"/>
        <w:sz w:val="14"/>
        <w:szCs w:val="14"/>
      </w:rPr>
    </w:pPr>
  </w:p>
  <w:p w14:paraId="35F806F6" w14:textId="77777777" w:rsidR="001F259A" w:rsidRPr="001F259A" w:rsidRDefault="001F259A" w:rsidP="001F259A">
    <w:pPr>
      <w:rPr>
        <w:rFonts w:ascii="Arial" w:hAnsi="Arial"/>
        <w:sz w:val="14"/>
        <w:szCs w:val="14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F259A" w:rsidRPr="001F259A" w14:paraId="7042B503" w14:textId="77777777" w:rsidTr="00965E09">
      <w:tc>
        <w:tcPr>
          <w:tcW w:w="2418" w:type="dxa"/>
          <w:shd w:val="clear" w:color="auto" w:fill="auto"/>
        </w:tcPr>
        <w:p w14:paraId="072FD699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51486D25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628FFBCE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Telefon</w:t>
          </w:r>
        </w:p>
      </w:tc>
      <w:tc>
        <w:tcPr>
          <w:tcW w:w="2420" w:type="dxa"/>
          <w:shd w:val="clear" w:color="auto" w:fill="auto"/>
        </w:tcPr>
        <w:p w14:paraId="48BC0618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E-Post</w:t>
          </w:r>
        </w:p>
      </w:tc>
    </w:tr>
    <w:tr w:rsidR="001F259A" w:rsidRPr="001F259A" w14:paraId="58473578" w14:textId="77777777" w:rsidTr="00965E09">
      <w:tc>
        <w:tcPr>
          <w:tcW w:w="2418" w:type="dxa"/>
          <w:vMerge w:val="restart"/>
          <w:shd w:val="clear" w:color="auto" w:fill="auto"/>
        </w:tcPr>
        <w:p w14:paraId="4A271C51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Karolinska Institutet</w:t>
          </w:r>
        </w:p>
        <w:p w14:paraId="59761C60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/>
              <w:sz w:val="14"/>
              <w:szCs w:val="14"/>
            </w:rPr>
            <w:t>Biomedicinska analytikerprogrammet</w:t>
          </w:r>
        </w:p>
        <w:p w14:paraId="232B7D9F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/>
              <w:sz w:val="14"/>
              <w:szCs w:val="14"/>
            </w:rPr>
            <w:t>141 83 Huddinge</w:t>
          </w:r>
        </w:p>
      </w:tc>
      <w:tc>
        <w:tcPr>
          <w:tcW w:w="2200" w:type="dxa"/>
          <w:vMerge w:val="restart"/>
          <w:shd w:val="clear" w:color="auto" w:fill="auto"/>
        </w:tcPr>
        <w:p w14:paraId="567F0212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Alfred Nobels Allé 8, plan 8</w:t>
          </w:r>
        </w:p>
        <w:p w14:paraId="617F470D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 w:cs="Arial"/>
              <w:sz w:val="14"/>
              <w:szCs w:val="14"/>
            </w:rPr>
            <w:t>Campus Flemingsberg</w:t>
          </w:r>
        </w:p>
      </w:tc>
      <w:tc>
        <w:tcPr>
          <w:tcW w:w="2310" w:type="dxa"/>
          <w:shd w:val="clear" w:color="auto" w:fill="auto"/>
        </w:tcPr>
        <w:p w14:paraId="6AD5A7BE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 xml:space="preserve">08-524 836 32 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</w:p>
      </w:tc>
      <w:tc>
        <w:tcPr>
          <w:tcW w:w="2420" w:type="dxa"/>
          <w:shd w:val="clear" w:color="auto" w:fill="auto"/>
        </w:tcPr>
        <w:p w14:paraId="2191250D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Lars.Frelin@ki.se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  <w:r w:rsidRPr="001F259A">
            <w:rPr>
              <w:rFonts w:ascii="Arial" w:hAnsi="Arial" w:cs="Arial"/>
              <w:b/>
              <w:sz w:val="14"/>
              <w:szCs w:val="14"/>
            </w:rPr>
            <w:t>Webb</w:t>
          </w:r>
        </w:p>
      </w:tc>
    </w:tr>
    <w:tr w:rsidR="001F259A" w:rsidRPr="001F259A" w14:paraId="4541796C" w14:textId="77777777" w:rsidTr="00965E09">
      <w:tc>
        <w:tcPr>
          <w:tcW w:w="2418" w:type="dxa"/>
          <w:vMerge/>
          <w:shd w:val="clear" w:color="auto" w:fill="auto"/>
        </w:tcPr>
        <w:p w14:paraId="3EDB1CF4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00" w:type="dxa"/>
          <w:vMerge/>
          <w:shd w:val="clear" w:color="auto" w:fill="auto"/>
        </w:tcPr>
        <w:p w14:paraId="76F286BE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51281983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0A67A56A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ki.se</w:t>
          </w:r>
        </w:p>
      </w:tc>
    </w:tr>
    <w:tr w:rsidR="001F259A" w:rsidRPr="001F259A" w14:paraId="2521AE3D" w14:textId="77777777" w:rsidTr="00965E09">
      <w:tc>
        <w:tcPr>
          <w:tcW w:w="2418" w:type="dxa"/>
          <w:shd w:val="clear" w:color="auto" w:fill="auto"/>
        </w:tcPr>
        <w:p w14:paraId="7BDBFAA0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412AB686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1EA909D3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420" w:type="dxa"/>
          <w:shd w:val="clear" w:color="auto" w:fill="auto"/>
        </w:tcPr>
        <w:p w14:paraId="55EAA0A5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</w:tr>
  </w:tbl>
  <w:p w14:paraId="18261AE7" w14:textId="77777777" w:rsidR="001F259A" w:rsidRPr="001F259A" w:rsidRDefault="001F259A" w:rsidP="001F259A">
    <w:pPr>
      <w:pStyle w:val="Sidfot"/>
      <w:rPr>
        <w:rFonts w:ascii="Arial" w:hAnsi="Arial"/>
        <w:sz w:val="14"/>
        <w:szCs w:val="14"/>
      </w:rPr>
    </w:pPr>
  </w:p>
  <w:p w14:paraId="08E2C100" w14:textId="77777777" w:rsidR="001F259A" w:rsidRPr="001F259A" w:rsidRDefault="001F259A">
    <w:pPr>
      <w:pStyle w:val="Sidfot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8400B" w14:textId="77777777" w:rsidR="00BA35B4" w:rsidRDefault="00BA35B4" w:rsidP="001F259A">
      <w:r>
        <w:separator/>
      </w:r>
    </w:p>
  </w:footnote>
  <w:footnote w:type="continuationSeparator" w:id="0">
    <w:p w14:paraId="36EBDDE2" w14:textId="77777777" w:rsidR="00BA35B4" w:rsidRDefault="00BA35B4" w:rsidP="001F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39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3395"/>
      <w:gridCol w:w="5052"/>
      <w:gridCol w:w="541"/>
      <w:gridCol w:w="1351"/>
    </w:tblGrid>
    <w:tr w:rsidR="001F259A" w:rsidRPr="001F259A" w14:paraId="34F31A32" w14:textId="77777777" w:rsidTr="00965E09">
      <w:trPr>
        <w:trHeight w:hRule="exact" w:val="233"/>
      </w:trPr>
      <w:tc>
        <w:tcPr>
          <w:tcW w:w="3395" w:type="dxa"/>
          <w:vMerge w:val="restart"/>
          <w:shd w:val="clear" w:color="auto" w:fill="auto"/>
        </w:tcPr>
        <w:p w14:paraId="31BD5075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  <w:r w:rsidRPr="001F259A">
            <w:rPr>
              <w:rFonts w:ascii="Arial" w:hAnsi="Arial"/>
              <w:noProof/>
            </w:rPr>
            <w:drawing>
              <wp:inline distT="0" distB="0" distL="0" distR="0" wp14:anchorId="09F6EE2A" wp14:editId="611B6B37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shd w:val="clear" w:color="auto" w:fill="auto"/>
        </w:tcPr>
        <w:p w14:paraId="46C4678E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  <w:tc>
        <w:tcPr>
          <w:tcW w:w="541" w:type="dxa"/>
          <w:shd w:val="clear" w:color="auto" w:fill="auto"/>
        </w:tcPr>
        <w:p w14:paraId="77C57E43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  <w:tc>
        <w:tcPr>
          <w:tcW w:w="1351" w:type="dxa"/>
          <w:shd w:val="clear" w:color="auto" w:fill="auto"/>
        </w:tcPr>
        <w:p w14:paraId="6E89BBB6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</w:tr>
    <w:tr w:rsidR="001F259A" w:rsidRPr="001F259A" w14:paraId="336EC54F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6D40CB59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69C617B4" w14:textId="77777777" w:rsidR="001F259A" w:rsidRPr="001F259A" w:rsidRDefault="001F259A" w:rsidP="00965E09">
          <w:pPr>
            <w:pStyle w:val="Sidhuvud"/>
            <w:ind w:left="43"/>
            <w:rPr>
              <w:rFonts w:ascii="Arial" w:hAnsi="Arial" w:cs="Arial"/>
              <w:b/>
              <w:szCs w:val="20"/>
              <w:highlight w:val="darkMagenta"/>
            </w:rPr>
          </w:pPr>
          <w:r w:rsidRPr="001F259A">
            <w:rPr>
              <w:rFonts w:ascii="Arial" w:hAnsi="Arial" w:cs="Arial"/>
              <w:b/>
              <w:szCs w:val="20"/>
            </w:rPr>
            <w:t>Kursanalys för Biomedicinska analytikerprogrammet</w:t>
          </w:r>
        </w:p>
      </w:tc>
      <w:tc>
        <w:tcPr>
          <w:tcW w:w="541" w:type="dxa"/>
          <w:shd w:val="clear" w:color="auto" w:fill="auto"/>
        </w:tcPr>
        <w:p w14:paraId="6F8856B0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5C729945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  <w:highlight w:val="darkMagenta"/>
            </w:rPr>
          </w:pPr>
        </w:p>
      </w:tc>
    </w:tr>
    <w:tr w:rsidR="001F259A" w:rsidRPr="001F259A" w14:paraId="7CBD7588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3B9427FD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3DCEE8E8" w14:textId="77777777" w:rsidR="001F259A" w:rsidRPr="001F259A" w:rsidRDefault="001F259A" w:rsidP="00965E09">
          <w:pPr>
            <w:pStyle w:val="Sidhuvud"/>
            <w:tabs>
              <w:tab w:val="right" w:pos="3277"/>
            </w:tabs>
            <w:rPr>
              <w:rFonts w:ascii="Arial" w:hAnsi="Arial" w:cs="Arial"/>
              <w:sz w:val="20"/>
              <w:szCs w:val="20"/>
              <w:highlight w:val="red"/>
            </w:rPr>
          </w:pPr>
        </w:p>
      </w:tc>
      <w:tc>
        <w:tcPr>
          <w:tcW w:w="541" w:type="dxa"/>
          <w:shd w:val="clear" w:color="auto" w:fill="auto"/>
        </w:tcPr>
        <w:p w14:paraId="45C9D782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F259A">
            <w:rPr>
              <w:rFonts w:ascii="Arial" w:hAnsi="Arial" w:cs="Arial"/>
              <w:b/>
              <w:sz w:val="20"/>
              <w:szCs w:val="20"/>
            </w:rPr>
            <w:t>Sid:</w:t>
          </w:r>
        </w:p>
      </w:tc>
      <w:tc>
        <w:tcPr>
          <w:tcW w:w="1351" w:type="dxa"/>
          <w:shd w:val="clear" w:color="auto" w:fill="auto"/>
        </w:tcPr>
        <w:p w14:paraId="6B5D7E26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instrText xml:space="preserve"> PAGE </w:instrTex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separate"/>
          </w:r>
          <w:r w:rsidR="00844BDE">
            <w:rPr>
              <w:rStyle w:val="Sidnummer"/>
              <w:rFonts w:ascii="Arial" w:hAnsi="Arial" w:cs="Arial"/>
              <w:noProof/>
              <w:sz w:val="20"/>
              <w:szCs w:val="20"/>
            </w:rPr>
            <w:t>2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end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t xml:space="preserve"> / 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separate"/>
          </w:r>
          <w:r w:rsidR="00844BDE">
            <w:rPr>
              <w:rStyle w:val="Sidnummer"/>
              <w:rFonts w:ascii="Arial" w:hAnsi="Arial" w:cs="Arial"/>
              <w:noProof/>
              <w:sz w:val="20"/>
              <w:szCs w:val="20"/>
            </w:rPr>
            <w:t>3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1F259A" w:rsidRPr="001F259A" w14:paraId="4BA0E5E2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0B52DAD2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04A159DF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3D01809A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7DAF5D72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1F259A" w:rsidRPr="001F259A" w14:paraId="3D7922DB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769FF886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720E1C52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22616882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0DF2FA4D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</w:tr>
    <w:tr w:rsidR="001F259A" w:rsidRPr="001F259A" w14:paraId="2067673D" w14:textId="77777777" w:rsidTr="00965E09">
      <w:trPr>
        <w:trHeight w:hRule="exact" w:val="233"/>
      </w:trPr>
      <w:tc>
        <w:tcPr>
          <w:tcW w:w="3395" w:type="dxa"/>
          <w:shd w:val="clear" w:color="auto" w:fill="auto"/>
        </w:tcPr>
        <w:p w14:paraId="6B3AFEF4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5153B6D9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139A855E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29FB1528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</w:tr>
  </w:tbl>
  <w:p w14:paraId="39F0627B" w14:textId="77777777" w:rsidR="001F259A" w:rsidRPr="001F259A" w:rsidRDefault="001F259A" w:rsidP="001F259A">
    <w:pPr>
      <w:pStyle w:val="Sidhuvud"/>
      <w:rPr>
        <w:rFonts w:ascii="Arial" w:hAnsi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9A"/>
    <w:rsid w:val="00004248"/>
    <w:rsid w:val="00004E04"/>
    <w:rsid w:val="00024D55"/>
    <w:rsid w:val="00030093"/>
    <w:rsid w:val="00030607"/>
    <w:rsid w:val="00032C81"/>
    <w:rsid w:val="000439F9"/>
    <w:rsid w:val="00046118"/>
    <w:rsid w:val="00071598"/>
    <w:rsid w:val="000743AA"/>
    <w:rsid w:val="00084A6C"/>
    <w:rsid w:val="0008623B"/>
    <w:rsid w:val="000A3CC9"/>
    <w:rsid w:val="000B074D"/>
    <w:rsid w:val="000B1E74"/>
    <w:rsid w:val="000C1550"/>
    <w:rsid w:val="000C293F"/>
    <w:rsid w:val="000C379C"/>
    <w:rsid w:val="000E2F41"/>
    <w:rsid w:val="000E5337"/>
    <w:rsid w:val="000F3D38"/>
    <w:rsid w:val="00147F20"/>
    <w:rsid w:val="0015613D"/>
    <w:rsid w:val="00177369"/>
    <w:rsid w:val="001851F4"/>
    <w:rsid w:val="0019658C"/>
    <w:rsid w:val="001975D6"/>
    <w:rsid w:val="001B49DB"/>
    <w:rsid w:val="001C3316"/>
    <w:rsid w:val="001D23F0"/>
    <w:rsid w:val="001D5D2C"/>
    <w:rsid w:val="001D7031"/>
    <w:rsid w:val="001F1D4B"/>
    <w:rsid w:val="001F259A"/>
    <w:rsid w:val="001F50C0"/>
    <w:rsid w:val="0020222B"/>
    <w:rsid w:val="00202C41"/>
    <w:rsid w:val="002160D5"/>
    <w:rsid w:val="002243B1"/>
    <w:rsid w:val="0024340E"/>
    <w:rsid w:val="00254E4A"/>
    <w:rsid w:val="0027104F"/>
    <w:rsid w:val="00272192"/>
    <w:rsid w:val="0027299E"/>
    <w:rsid w:val="002772AD"/>
    <w:rsid w:val="00277602"/>
    <w:rsid w:val="00282584"/>
    <w:rsid w:val="0028356F"/>
    <w:rsid w:val="002C58E2"/>
    <w:rsid w:val="002E688E"/>
    <w:rsid w:val="002E6CC6"/>
    <w:rsid w:val="003020FF"/>
    <w:rsid w:val="00317D93"/>
    <w:rsid w:val="00334602"/>
    <w:rsid w:val="00336452"/>
    <w:rsid w:val="00340AEA"/>
    <w:rsid w:val="0035793F"/>
    <w:rsid w:val="00366A22"/>
    <w:rsid w:val="00370F58"/>
    <w:rsid w:val="00372BCA"/>
    <w:rsid w:val="003742CC"/>
    <w:rsid w:val="00376892"/>
    <w:rsid w:val="003941F1"/>
    <w:rsid w:val="00394D6D"/>
    <w:rsid w:val="00397B27"/>
    <w:rsid w:val="003A7D63"/>
    <w:rsid w:val="003D2894"/>
    <w:rsid w:val="003D3652"/>
    <w:rsid w:val="003E37D1"/>
    <w:rsid w:val="003E522B"/>
    <w:rsid w:val="00405915"/>
    <w:rsid w:val="00410E92"/>
    <w:rsid w:val="00421116"/>
    <w:rsid w:val="004315C0"/>
    <w:rsid w:val="004315EC"/>
    <w:rsid w:val="00445D38"/>
    <w:rsid w:val="004571D8"/>
    <w:rsid w:val="0046436B"/>
    <w:rsid w:val="004B56D3"/>
    <w:rsid w:val="004D680C"/>
    <w:rsid w:val="004E786B"/>
    <w:rsid w:val="004F5918"/>
    <w:rsid w:val="005237A7"/>
    <w:rsid w:val="00532344"/>
    <w:rsid w:val="00561AD9"/>
    <w:rsid w:val="00572BBF"/>
    <w:rsid w:val="005752CF"/>
    <w:rsid w:val="00595E99"/>
    <w:rsid w:val="00597525"/>
    <w:rsid w:val="005D7D45"/>
    <w:rsid w:val="005E07FE"/>
    <w:rsid w:val="00601E7E"/>
    <w:rsid w:val="006101C8"/>
    <w:rsid w:val="00631FDC"/>
    <w:rsid w:val="00640C08"/>
    <w:rsid w:val="006435C1"/>
    <w:rsid w:val="00644E2C"/>
    <w:rsid w:val="00654732"/>
    <w:rsid w:val="006557AE"/>
    <w:rsid w:val="0065649F"/>
    <w:rsid w:val="00661C20"/>
    <w:rsid w:val="00672439"/>
    <w:rsid w:val="00680572"/>
    <w:rsid w:val="006828C1"/>
    <w:rsid w:val="006918ED"/>
    <w:rsid w:val="006B3D01"/>
    <w:rsid w:val="006B4AB2"/>
    <w:rsid w:val="006C4088"/>
    <w:rsid w:val="006C4E33"/>
    <w:rsid w:val="006D133C"/>
    <w:rsid w:val="006E0843"/>
    <w:rsid w:val="006E1395"/>
    <w:rsid w:val="006E22B8"/>
    <w:rsid w:val="006E6A48"/>
    <w:rsid w:val="007160AA"/>
    <w:rsid w:val="00731B8F"/>
    <w:rsid w:val="00732D03"/>
    <w:rsid w:val="00737EF9"/>
    <w:rsid w:val="00741406"/>
    <w:rsid w:val="007546C6"/>
    <w:rsid w:val="00766553"/>
    <w:rsid w:val="007815BF"/>
    <w:rsid w:val="00791DAB"/>
    <w:rsid w:val="007B0D6F"/>
    <w:rsid w:val="007B12E8"/>
    <w:rsid w:val="007C349A"/>
    <w:rsid w:val="007D193A"/>
    <w:rsid w:val="007E227E"/>
    <w:rsid w:val="008127D5"/>
    <w:rsid w:val="00832D9D"/>
    <w:rsid w:val="00837132"/>
    <w:rsid w:val="00843801"/>
    <w:rsid w:val="00844BDE"/>
    <w:rsid w:val="0085442A"/>
    <w:rsid w:val="0085666E"/>
    <w:rsid w:val="00866894"/>
    <w:rsid w:val="00866F9B"/>
    <w:rsid w:val="00870D7F"/>
    <w:rsid w:val="00882139"/>
    <w:rsid w:val="00887348"/>
    <w:rsid w:val="008879D3"/>
    <w:rsid w:val="008908F3"/>
    <w:rsid w:val="008A1D70"/>
    <w:rsid w:val="008A5060"/>
    <w:rsid w:val="008E3296"/>
    <w:rsid w:val="008E428B"/>
    <w:rsid w:val="008E62B9"/>
    <w:rsid w:val="008F31DD"/>
    <w:rsid w:val="00916635"/>
    <w:rsid w:val="009203F5"/>
    <w:rsid w:val="0092711F"/>
    <w:rsid w:val="009348EF"/>
    <w:rsid w:val="009418B9"/>
    <w:rsid w:val="00944B19"/>
    <w:rsid w:val="00954E62"/>
    <w:rsid w:val="0097377E"/>
    <w:rsid w:val="0097689D"/>
    <w:rsid w:val="009815EE"/>
    <w:rsid w:val="009833B1"/>
    <w:rsid w:val="0098498D"/>
    <w:rsid w:val="009A29CB"/>
    <w:rsid w:val="009A3444"/>
    <w:rsid w:val="009B3021"/>
    <w:rsid w:val="009B6D36"/>
    <w:rsid w:val="009C6435"/>
    <w:rsid w:val="009C6B55"/>
    <w:rsid w:val="009D71B0"/>
    <w:rsid w:val="00A02EA4"/>
    <w:rsid w:val="00A05C22"/>
    <w:rsid w:val="00A35DB3"/>
    <w:rsid w:val="00A47B76"/>
    <w:rsid w:val="00A60DF0"/>
    <w:rsid w:val="00A66CB6"/>
    <w:rsid w:val="00A8377C"/>
    <w:rsid w:val="00A97F34"/>
    <w:rsid w:val="00AA5EBB"/>
    <w:rsid w:val="00AC4D60"/>
    <w:rsid w:val="00AD474D"/>
    <w:rsid w:val="00AD63E2"/>
    <w:rsid w:val="00AE431E"/>
    <w:rsid w:val="00AE72C4"/>
    <w:rsid w:val="00AF5DD7"/>
    <w:rsid w:val="00B005AA"/>
    <w:rsid w:val="00B21217"/>
    <w:rsid w:val="00B21688"/>
    <w:rsid w:val="00B27871"/>
    <w:rsid w:val="00B40A95"/>
    <w:rsid w:val="00B54518"/>
    <w:rsid w:val="00B65F24"/>
    <w:rsid w:val="00B756B9"/>
    <w:rsid w:val="00B93510"/>
    <w:rsid w:val="00B97DD6"/>
    <w:rsid w:val="00BA140E"/>
    <w:rsid w:val="00BA2073"/>
    <w:rsid w:val="00BA2C2A"/>
    <w:rsid w:val="00BA35B4"/>
    <w:rsid w:val="00BA3F2D"/>
    <w:rsid w:val="00BA4139"/>
    <w:rsid w:val="00BB4201"/>
    <w:rsid w:val="00BC6A61"/>
    <w:rsid w:val="00BD4ACE"/>
    <w:rsid w:val="00BE4076"/>
    <w:rsid w:val="00BE4E36"/>
    <w:rsid w:val="00BF1C25"/>
    <w:rsid w:val="00BF3782"/>
    <w:rsid w:val="00BF4F72"/>
    <w:rsid w:val="00C06378"/>
    <w:rsid w:val="00C255F6"/>
    <w:rsid w:val="00C3292F"/>
    <w:rsid w:val="00C33415"/>
    <w:rsid w:val="00C3587C"/>
    <w:rsid w:val="00C36BE0"/>
    <w:rsid w:val="00C407C7"/>
    <w:rsid w:val="00C50981"/>
    <w:rsid w:val="00C706CA"/>
    <w:rsid w:val="00C7498F"/>
    <w:rsid w:val="00C75C05"/>
    <w:rsid w:val="00C846B1"/>
    <w:rsid w:val="00C944E0"/>
    <w:rsid w:val="00C97C08"/>
    <w:rsid w:val="00CA703C"/>
    <w:rsid w:val="00D154BE"/>
    <w:rsid w:val="00D15C8E"/>
    <w:rsid w:val="00D20305"/>
    <w:rsid w:val="00D25CAF"/>
    <w:rsid w:val="00D635BF"/>
    <w:rsid w:val="00D66B7E"/>
    <w:rsid w:val="00D75979"/>
    <w:rsid w:val="00D82B98"/>
    <w:rsid w:val="00DB7776"/>
    <w:rsid w:val="00DD2B16"/>
    <w:rsid w:val="00DF4431"/>
    <w:rsid w:val="00E04F78"/>
    <w:rsid w:val="00E105D5"/>
    <w:rsid w:val="00E156F9"/>
    <w:rsid w:val="00E15902"/>
    <w:rsid w:val="00E2786C"/>
    <w:rsid w:val="00E354A3"/>
    <w:rsid w:val="00E43E9E"/>
    <w:rsid w:val="00E450A9"/>
    <w:rsid w:val="00E469B5"/>
    <w:rsid w:val="00E47016"/>
    <w:rsid w:val="00E47077"/>
    <w:rsid w:val="00E47EFC"/>
    <w:rsid w:val="00E51EEB"/>
    <w:rsid w:val="00E612BD"/>
    <w:rsid w:val="00E674FE"/>
    <w:rsid w:val="00E71C43"/>
    <w:rsid w:val="00E72BE2"/>
    <w:rsid w:val="00E85BFF"/>
    <w:rsid w:val="00E87FE6"/>
    <w:rsid w:val="00EA1A39"/>
    <w:rsid w:val="00EA47EF"/>
    <w:rsid w:val="00EA5A25"/>
    <w:rsid w:val="00EC463C"/>
    <w:rsid w:val="00ED3359"/>
    <w:rsid w:val="00ED7857"/>
    <w:rsid w:val="00F02117"/>
    <w:rsid w:val="00F2580F"/>
    <w:rsid w:val="00F371F2"/>
    <w:rsid w:val="00F42ABB"/>
    <w:rsid w:val="00F4404D"/>
    <w:rsid w:val="00F5209F"/>
    <w:rsid w:val="00F56FA4"/>
    <w:rsid w:val="00F6706B"/>
    <w:rsid w:val="00FA2D01"/>
    <w:rsid w:val="00FB2A50"/>
    <w:rsid w:val="00FC7FC5"/>
    <w:rsid w:val="00FE2AB8"/>
    <w:rsid w:val="00FE42A4"/>
    <w:rsid w:val="00FE7D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E7785E"/>
  <w15:docId w15:val="{078A8F65-59FA-438A-8F3A-C46B4C0F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1F259A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4">
    <w:name w:val="heading 4"/>
    <w:basedOn w:val="Normal"/>
    <w:next w:val="Normal"/>
    <w:link w:val="Rubrik4Char"/>
    <w:uiPriority w:val="1"/>
    <w:qFormat/>
    <w:rsid w:val="001F259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1F259A"/>
    <w:rPr>
      <w:rFonts w:ascii="Arial" w:eastAsia="Times New Roman" w:hAnsi="Arial" w:cs="Arial"/>
      <w:b/>
      <w:bCs/>
      <w:iCs/>
      <w:szCs w:val="28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1F259A"/>
    <w:rPr>
      <w:rFonts w:ascii="Arial" w:eastAsia="Times New Roman" w:hAnsi="Arial" w:cs="Times New Roman"/>
      <w:b/>
      <w:bCs/>
      <w:szCs w:val="28"/>
      <w:lang w:val="sv-SE" w:eastAsia="sv-SE"/>
    </w:rPr>
  </w:style>
  <w:style w:type="paragraph" w:styleId="Sidhuvud">
    <w:name w:val="header"/>
    <w:basedOn w:val="Normal"/>
    <w:link w:val="Sidhuvud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Sidnummer">
    <w:name w:val="page number"/>
    <w:basedOn w:val="Standardstycketeckensnitt"/>
    <w:rsid w:val="001F259A"/>
  </w:style>
  <w:style w:type="paragraph" w:styleId="Ballongtext">
    <w:name w:val="Balloon Text"/>
    <w:basedOn w:val="Normal"/>
    <w:link w:val="BallongtextChar"/>
    <w:uiPriority w:val="99"/>
    <w:semiHidden/>
    <w:unhideWhenUsed/>
    <w:rsid w:val="001F259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259A"/>
    <w:rPr>
      <w:rFonts w:ascii="Lucida Grande" w:eastAsia="Times New Roman" w:hAnsi="Lucida Grande" w:cs="Lucida Grande"/>
      <w:sz w:val="18"/>
      <w:szCs w:val="18"/>
      <w:lang w:val="sv-SE" w:eastAsia="sv-SE"/>
    </w:rPr>
  </w:style>
  <w:style w:type="character" w:styleId="Platshllartext">
    <w:name w:val="Placeholder Text"/>
    <w:basedOn w:val="Standardstycketeckensnitt"/>
    <w:uiPriority w:val="99"/>
    <w:semiHidden/>
    <w:rsid w:val="002710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8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FFF23B3906E494492F6BD2E18E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83B8-4E32-0540-93C3-89672AE6F054}"/>
      </w:docPartPr>
      <w:docPartBody>
        <w:p w:rsidR="006079AF" w:rsidRDefault="00FB23DF" w:rsidP="00FB23DF">
          <w:pPr>
            <w:pStyle w:val="5FFF23B3906E494492F6BD2E18EF3D27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83E5D8FF4582B449ECC03BFA32A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595-0091-1C44-957C-E74370164DD4}"/>
      </w:docPartPr>
      <w:docPartBody>
        <w:p w:rsidR="006079AF" w:rsidRDefault="00FB23DF" w:rsidP="00FB23DF">
          <w:pPr>
            <w:pStyle w:val="583E5D8FF4582B449ECC03BFA32AB495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2E2702AA4E6840AFDCB04DA54C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2E9F-BECE-0A46-8E87-00BDCE68F70A}"/>
      </w:docPartPr>
      <w:docPartBody>
        <w:p w:rsidR="006079AF" w:rsidRDefault="00FB23DF" w:rsidP="00FB23DF">
          <w:pPr>
            <w:pStyle w:val="1E2E2702AA4E6840AFDCB04DA54C5794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2C0B643721B4CBA88285B37BEFBB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47287-9B01-4CAD-AE44-15BFBB177A15}"/>
      </w:docPartPr>
      <w:docPartBody>
        <w:p w:rsidR="00023EF3" w:rsidRDefault="00641C38" w:rsidP="00641C38">
          <w:pPr>
            <w:pStyle w:val="E2C0B643721B4CBA88285B37BEFBB56B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DF"/>
    <w:rsid w:val="00023EF3"/>
    <w:rsid w:val="00185E8C"/>
    <w:rsid w:val="002973F7"/>
    <w:rsid w:val="005623D3"/>
    <w:rsid w:val="006079AF"/>
    <w:rsid w:val="00641C38"/>
    <w:rsid w:val="006D2292"/>
    <w:rsid w:val="0075219D"/>
    <w:rsid w:val="00DC116C"/>
    <w:rsid w:val="00DF4431"/>
    <w:rsid w:val="00F150C5"/>
    <w:rsid w:val="00FB23DF"/>
    <w:rsid w:val="00FD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41C38"/>
    <w:rPr>
      <w:color w:val="808080"/>
    </w:rPr>
  </w:style>
  <w:style w:type="paragraph" w:customStyle="1" w:styleId="5FFF23B3906E494492F6BD2E18EF3D27">
    <w:name w:val="5FFF23B3906E494492F6BD2E18EF3D27"/>
    <w:rsid w:val="00FB23DF"/>
  </w:style>
  <w:style w:type="paragraph" w:customStyle="1" w:styleId="583E5D8FF4582B449ECC03BFA32AB495">
    <w:name w:val="583E5D8FF4582B449ECC03BFA32AB495"/>
    <w:rsid w:val="00FB23DF"/>
  </w:style>
  <w:style w:type="paragraph" w:customStyle="1" w:styleId="1E2E2702AA4E6840AFDCB04DA54C5794">
    <w:name w:val="1E2E2702AA4E6840AFDCB04DA54C5794"/>
    <w:rsid w:val="00FB23DF"/>
  </w:style>
  <w:style w:type="paragraph" w:customStyle="1" w:styleId="E2C0B643721B4CBA88285B37BEFBB56B">
    <w:name w:val="E2C0B643721B4CBA88285B37BEFBB56B"/>
    <w:rsid w:val="00641C38"/>
    <w:pPr>
      <w:spacing w:after="160" w:line="259" w:lineRule="auto"/>
    </w:pPr>
    <w:rPr>
      <w:sz w:val="22"/>
      <w:szCs w:val="22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8C8C15FAB134D9D5BC36EB0C59CB3" ma:contentTypeVersion="7" ma:contentTypeDescription="Skapa ett nytt dokument." ma:contentTypeScope="" ma:versionID="27ed6e5e542fd2f3618f6ce54344ceaa">
  <xsd:schema xmlns:xsd="http://www.w3.org/2001/XMLSchema" xmlns:xs="http://www.w3.org/2001/XMLSchema" xmlns:p="http://schemas.microsoft.com/office/2006/metadata/properties" xmlns:ns3="42774879-6f85-42f3-a499-4e09a5e66a77" targetNamespace="http://schemas.microsoft.com/office/2006/metadata/properties" ma:root="true" ma:fieldsID="c125731698323e5cc3162b8e3108db5e" ns3:_="">
    <xsd:import namespace="42774879-6f85-42f3-a499-4e09a5e66a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74879-6f85-42f3-a499-4e09a5e66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243759-C56A-4E41-BBC9-548330D2A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74879-6f85-42f3-a499-4e09a5e66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9872C-F13C-4994-B47C-0CDA9C82AA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40351-87E0-4842-A402-6F0C3B618F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417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Frelin</dc:creator>
  <cp:keywords/>
  <dc:description/>
  <cp:lastModifiedBy>Saif Rustam</cp:lastModifiedBy>
  <cp:revision>41</cp:revision>
  <cp:lastPrinted>2023-04-19T13:26:00Z</cp:lastPrinted>
  <dcterms:created xsi:type="dcterms:W3CDTF">2023-04-19T13:26:00Z</dcterms:created>
  <dcterms:modified xsi:type="dcterms:W3CDTF">2024-11-25T08:29:00Z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0x0101009958C8C15FAB134D9D5BC36EB0C59CB3</vt:lpwstr>
  </property>
</Properties>
</file>