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71594D" w14:textId="77777777" w:rsidR="00D2522D" w:rsidRDefault="00D2522D"/>
    <w:p w14:paraId="6271594E" w14:textId="77777777" w:rsidR="00A94BB7" w:rsidRPr="00665808" w:rsidRDefault="00373BB5">
      <w:pPr>
        <w:rPr>
          <w:rFonts w:ascii="Arial" w:hAnsi="Arial" w:cs="Arial"/>
          <w:i/>
          <w:sz w:val="16"/>
          <w:szCs w:val="16"/>
        </w:rPr>
      </w:pPr>
      <w:r w:rsidRPr="00665808">
        <w:rPr>
          <w:rFonts w:ascii="Arial" w:hAnsi="Arial" w:cs="Arial"/>
          <w:i/>
          <w:sz w:val="16"/>
          <w:szCs w:val="16"/>
        </w:rPr>
        <w:t xml:space="preserve">Denna </w:t>
      </w:r>
      <w:r w:rsidR="007E519D">
        <w:rPr>
          <w:rFonts w:ascii="Arial" w:hAnsi="Arial" w:cs="Arial"/>
          <w:i/>
          <w:sz w:val="16"/>
          <w:szCs w:val="16"/>
        </w:rPr>
        <w:t>blankett</w:t>
      </w:r>
      <w:r w:rsidRPr="00665808">
        <w:rPr>
          <w:rFonts w:ascii="Arial" w:hAnsi="Arial" w:cs="Arial"/>
          <w:i/>
          <w:sz w:val="16"/>
          <w:szCs w:val="16"/>
        </w:rPr>
        <w:t xml:space="preserve"> fylls i av kursansvarig efter avslutat kurstillfälle.</w:t>
      </w:r>
      <w:r w:rsidR="00A94BB7" w:rsidRPr="00665808">
        <w:rPr>
          <w:rFonts w:ascii="Arial" w:hAnsi="Arial" w:cs="Arial"/>
          <w:i/>
          <w:sz w:val="16"/>
          <w:szCs w:val="16"/>
        </w:rPr>
        <w:t xml:space="preserve"> </w:t>
      </w:r>
      <w:r w:rsidR="007D0216" w:rsidRPr="00665808">
        <w:rPr>
          <w:rFonts w:ascii="Arial" w:hAnsi="Arial" w:cs="Arial"/>
          <w:i/>
          <w:sz w:val="16"/>
          <w:szCs w:val="16"/>
        </w:rPr>
        <w:t>P</w:t>
      </w:r>
      <w:r w:rsidR="003A4F46" w:rsidRPr="00665808">
        <w:rPr>
          <w:rFonts w:ascii="Arial" w:hAnsi="Arial" w:cs="Arial"/>
          <w:i/>
          <w:sz w:val="16"/>
          <w:szCs w:val="16"/>
        </w:rPr>
        <w:t>rogramansvarig</w:t>
      </w:r>
      <w:r w:rsidR="00C47CFF" w:rsidRPr="00665808">
        <w:rPr>
          <w:rFonts w:ascii="Arial" w:hAnsi="Arial" w:cs="Arial"/>
          <w:i/>
          <w:sz w:val="16"/>
          <w:szCs w:val="16"/>
        </w:rPr>
        <w:t>/forskarskol</w:t>
      </w:r>
      <w:r w:rsidR="00251A8F" w:rsidRPr="00665808">
        <w:rPr>
          <w:rFonts w:ascii="Arial" w:hAnsi="Arial" w:cs="Arial"/>
          <w:i/>
          <w:sz w:val="16"/>
          <w:szCs w:val="16"/>
        </w:rPr>
        <w:t>e</w:t>
      </w:r>
      <w:r w:rsidR="00C47CFF" w:rsidRPr="00665808">
        <w:rPr>
          <w:rFonts w:ascii="Arial" w:hAnsi="Arial" w:cs="Arial"/>
          <w:i/>
          <w:sz w:val="16"/>
          <w:szCs w:val="16"/>
        </w:rPr>
        <w:t>ansvarig</w:t>
      </w:r>
      <w:r w:rsidR="003A4F46" w:rsidRPr="00665808">
        <w:rPr>
          <w:rFonts w:ascii="Arial" w:hAnsi="Arial" w:cs="Arial"/>
          <w:i/>
          <w:sz w:val="16"/>
          <w:szCs w:val="16"/>
        </w:rPr>
        <w:t xml:space="preserve"> beslutar om </w:t>
      </w:r>
      <w:r w:rsidR="007E519D">
        <w:rPr>
          <w:rFonts w:ascii="Arial" w:hAnsi="Arial" w:cs="Arial"/>
          <w:i/>
          <w:sz w:val="16"/>
          <w:szCs w:val="16"/>
        </w:rPr>
        <w:t>blanketten</w:t>
      </w:r>
      <w:r w:rsidR="003A4F46" w:rsidRPr="00665808">
        <w:rPr>
          <w:rFonts w:ascii="Arial" w:hAnsi="Arial" w:cs="Arial"/>
          <w:i/>
          <w:sz w:val="16"/>
          <w:szCs w:val="16"/>
        </w:rPr>
        <w:t xml:space="preserve"> ska kompletteras med ytterligare uppgifter/frågor</w:t>
      </w:r>
      <w:r w:rsidRPr="00665808">
        <w:rPr>
          <w:rFonts w:ascii="Arial" w:hAnsi="Arial" w:cs="Arial"/>
          <w:i/>
          <w:sz w:val="16"/>
          <w:szCs w:val="16"/>
        </w:rPr>
        <w:t xml:space="preserve"> samt </w:t>
      </w:r>
      <w:r w:rsidR="00A94BB7" w:rsidRPr="00665808">
        <w:rPr>
          <w:rFonts w:ascii="Arial" w:hAnsi="Arial" w:cs="Arial"/>
          <w:i/>
          <w:sz w:val="16"/>
          <w:szCs w:val="16"/>
        </w:rPr>
        <w:t>lägger till sina synpunkter</w:t>
      </w:r>
      <w:r w:rsidR="003A4F46" w:rsidRPr="00665808">
        <w:rPr>
          <w:rFonts w:ascii="Arial" w:hAnsi="Arial" w:cs="Arial"/>
          <w:i/>
          <w:sz w:val="16"/>
          <w:szCs w:val="16"/>
        </w:rPr>
        <w:t xml:space="preserve">. </w:t>
      </w:r>
    </w:p>
    <w:p w14:paraId="6271594F" w14:textId="77777777" w:rsidR="00A94BB7" w:rsidRPr="00665808" w:rsidRDefault="00A94BB7">
      <w:pPr>
        <w:rPr>
          <w:rFonts w:ascii="Arial" w:hAnsi="Arial" w:cs="Arial"/>
          <w:i/>
          <w:sz w:val="16"/>
          <w:szCs w:val="16"/>
        </w:rPr>
      </w:pPr>
    </w:p>
    <w:p w14:paraId="62715950" w14:textId="77777777" w:rsidR="00A94BB7" w:rsidRPr="00665808" w:rsidRDefault="009B393A">
      <w:pPr>
        <w:rPr>
          <w:rFonts w:ascii="Arial" w:hAnsi="Arial" w:cs="Arial"/>
          <w:i/>
          <w:sz w:val="16"/>
          <w:szCs w:val="16"/>
        </w:rPr>
      </w:pPr>
      <w:r w:rsidRPr="00665808">
        <w:rPr>
          <w:rFonts w:ascii="Arial" w:hAnsi="Arial" w:cs="Arial"/>
          <w:b/>
          <w:i/>
          <w:sz w:val="16"/>
          <w:szCs w:val="16"/>
        </w:rPr>
        <w:t>Fristående kurs</w:t>
      </w:r>
      <w:r w:rsidR="00A94BB7" w:rsidRPr="00665808">
        <w:rPr>
          <w:rFonts w:ascii="Arial" w:hAnsi="Arial" w:cs="Arial"/>
          <w:i/>
          <w:sz w:val="16"/>
          <w:szCs w:val="16"/>
        </w:rPr>
        <w:t>:</w:t>
      </w:r>
      <w:r w:rsidR="00FF6CBC" w:rsidRPr="00665808">
        <w:rPr>
          <w:rFonts w:ascii="Arial" w:hAnsi="Arial" w:cs="Arial"/>
          <w:i/>
          <w:sz w:val="16"/>
          <w:szCs w:val="16"/>
        </w:rPr>
        <w:t xml:space="preserve"> </w:t>
      </w:r>
      <w:r w:rsidR="007E519D">
        <w:rPr>
          <w:rFonts w:ascii="Arial" w:hAnsi="Arial" w:cs="Arial"/>
          <w:i/>
          <w:sz w:val="16"/>
          <w:szCs w:val="16"/>
        </w:rPr>
        <w:t>blanketten</w:t>
      </w:r>
      <w:r w:rsidR="00FF6CBC" w:rsidRPr="00665808">
        <w:rPr>
          <w:rFonts w:ascii="Arial" w:hAnsi="Arial" w:cs="Arial"/>
          <w:i/>
          <w:sz w:val="16"/>
          <w:szCs w:val="16"/>
        </w:rPr>
        <w:t xml:space="preserve"> bifogas rekvisitionen för</w:t>
      </w:r>
      <w:r w:rsidR="00A94BB7" w:rsidRPr="00665808">
        <w:rPr>
          <w:rFonts w:ascii="Arial" w:hAnsi="Arial" w:cs="Arial"/>
          <w:i/>
          <w:sz w:val="16"/>
          <w:szCs w:val="16"/>
        </w:rPr>
        <w:t xml:space="preserve"> beviljade medel</w:t>
      </w:r>
    </w:p>
    <w:p w14:paraId="62715951" w14:textId="77777777" w:rsidR="003A4F46" w:rsidRPr="00665808" w:rsidRDefault="009B393A">
      <w:pPr>
        <w:rPr>
          <w:rFonts w:ascii="Arial" w:hAnsi="Arial" w:cs="Arial"/>
          <w:i/>
          <w:sz w:val="16"/>
          <w:szCs w:val="16"/>
        </w:rPr>
      </w:pPr>
      <w:r w:rsidRPr="00665808">
        <w:rPr>
          <w:rFonts w:ascii="Arial" w:hAnsi="Arial" w:cs="Arial"/>
          <w:b/>
          <w:i/>
          <w:sz w:val="16"/>
          <w:szCs w:val="16"/>
        </w:rPr>
        <w:t>Kurs inom forskarutbildningsprogram</w:t>
      </w:r>
      <w:r w:rsidR="00A94BB7" w:rsidRPr="00665808">
        <w:rPr>
          <w:rFonts w:ascii="Arial" w:hAnsi="Arial" w:cs="Arial"/>
          <w:i/>
          <w:sz w:val="16"/>
          <w:szCs w:val="16"/>
        </w:rPr>
        <w:t xml:space="preserve">: </w:t>
      </w:r>
      <w:r w:rsidR="007E519D">
        <w:rPr>
          <w:rFonts w:ascii="Arial" w:hAnsi="Arial" w:cs="Arial"/>
          <w:i/>
          <w:sz w:val="16"/>
          <w:szCs w:val="16"/>
        </w:rPr>
        <w:t>blanketten</w:t>
      </w:r>
      <w:r w:rsidR="007E519D" w:rsidRPr="00665808">
        <w:rPr>
          <w:rFonts w:ascii="Arial" w:hAnsi="Arial" w:cs="Arial"/>
          <w:i/>
          <w:sz w:val="16"/>
          <w:szCs w:val="16"/>
        </w:rPr>
        <w:t xml:space="preserve"> </w:t>
      </w:r>
      <w:r w:rsidR="00A94BB7" w:rsidRPr="00665808">
        <w:rPr>
          <w:rFonts w:ascii="Arial" w:hAnsi="Arial" w:cs="Arial"/>
          <w:i/>
          <w:sz w:val="16"/>
          <w:szCs w:val="16"/>
        </w:rPr>
        <w:t xml:space="preserve">skickas till programansvarig </w:t>
      </w:r>
      <w:r w:rsidR="00665808">
        <w:rPr>
          <w:rFonts w:ascii="Arial" w:hAnsi="Arial" w:cs="Arial"/>
          <w:i/>
          <w:sz w:val="16"/>
          <w:szCs w:val="16"/>
        </w:rPr>
        <w:t>(</w:t>
      </w:r>
      <w:r w:rsidR="00A94BB7" w:rsidRPr="00665808">
        <w:rPr>
          <w:rFonts w:ascii="Arial" w:hAnsi="Arial" w:cs="Arial"/>
          <w:i/>
          <w:sz w:val="16"/>
          <w:szCs w:val="16"/>
        </w:rPr>
        <w:t xml:space="preserve">som </w:t>
      </w:r>
      <w:r w:rsidR="00665808">
        <w:rPr>
          <w:rFonts w:ascii="Arial" w:hAnsi="Arial" w:cs="Arial"/>
          <w:i/>
          <w:sz w:val="16"/>
          <w:szCs w:val="16"/>
        </w:rPr>
        <w:t>inkluderar den i</w:t>
      </w:r>
      <w:r w:rsidR="00E4658D" w:rsidRPr="00665808">
        <w:rPr>
          <w:rFonts w:ascii="Arial" w:hAnsi="Arial" w:cs="Arial"/>
          <w:i/>
          <w:sz w:val="16"/>
          <w:szCs w:val="16"/>
        </w:rPr>
        <w:t xml:space="preserve"> programmets rapportering</w:t>
      </w:r>
      <w:r w:rsidR="00665808">
        <w:rPr>
          <w:rFonts w:ascii="Arial" w:hAnsi="Arial" w:cs="Arial"/>
          <w:i/>
          <w:sz w:val="16"/>
          <w:szCs w:val="16"/>
        </w:rPr>
        <w:t>)</w:t>
      </w:r>
    </w:p>
    <w:p w14:paraId="62715952" w14:textId="77777777" w:rsidR="00A94BB7" w:rsidRPr="00665808" w:rsidRDefault="009B393A" w:rsidP="00E4658D">
      <w:pPr>
        <w:tabs>
          <w:tab w:val="left" w:pos="4746"/>
        </w:tabs>
        <w:rPr>
          <w:rFonts w:ascii="Arial" w:hAnsi="Arial" w:cs="Arial"/>
          <w:i/>
          <w:sz w:val="16"/>
          <w:szCs w:val="16"/>
        </w:rPr>
      </w:pPr>
      <w:r w:rsidRPr="00665808">
        <w:rPr>
          <w:rFonts w:ascii="Arial" w:hAnsi="Arial" w:cs="Arial"/>
          <w:b/>
          <w:i/>
          <w:sz w:val="16"/>
          <w:szCs w:val="16"/>
        </w:rPr>
        <w:t>Kurs inom f</w:t>
      </w:r>
      <w:r w:rsidR="00A94BB7" w:rsidRPr="00665808">
        <w:rPr>
          <w:rFonts w:ascii="Arial" w:hAnsi="Arial" w:cs="Arial"/>
          <w:b/>
          <w:i/>
          <w:sz w:val="16"/>
          <w:szCs w:val="16"/>
        </w:rPr>
        <w:t>orskarskol</w:t>
      </w:r>
      <w:r w:rsidRPr="00665808">
        <w:rPr>
          <w:rFonts w:ascii="Arial" w:hAnsi="Arial" w:cs="Arial"/>
          <w:b/>
          <w:i/>
          <w:sz w:val="16"/>
          <w:szCs w:val="16"/>
        </w:rPr>
        <w:t>a</w:t>
      </w:r>
      <w:r w:rsidR="00A94BB7" w:rsidRPr="00665808">
        <w:rPr>
          <w:rFonts w:ascii="Arial" w:hAnsi="Arial" w:cs="Arial"/>
          <w:i/>
          <w:sz w:val="16"/>
          <w:szCs w:val="16"/>
        </w:rPr>
        <w:t xml:space="preserve">: </w:t>
      </w:r>
      <w:r w:rsidR="007E519D">
        <w:rPr>
          <w:rFonts w:ascii="Arial" w:hAnsi="Arial" w:cs="Arial"/>
          <w:i/>
          <w:sz w:val="16"/>
          <w:szCs w:val="16"/>
        </w:rPr>
        <w:t>blanketten</w:t>
      </w:r>
      <w:r w:rsidR="007E519D" w:rsidRPr="00665808">
        <w:rPr>
          <w:rFonts w:ascii="Arial" w:hAnsi="Arial" w:cs="Arial"/>
          <w:i/>
          <w:sz w:val="16"/>
          <w:szCs w:val="16"/>
        </w:rPr>
        <w:t xml:space="preserve"> </w:t>
      </w:r>
      <w:r w:rsidR="00A94BB7" w:rsidRPr="00665808">
        <w:rPr>
          <w:rFonts w:ascii="Arial" w:hAnsi="Arial" w:cs="Arial"/>
          <w:i/>
          <w:sz w:val="16"/>
          <w:szCs w:val="16"/>
        </w:rPr>
        <w:t>skickas till</w:t>
      </w:r>
      <w:r w:rsidR="00864179">
        <w:rPr>
          <w:rFonts w:ascii="Arial" w:hAnsi="Arial" w:cs="Arial"/>
          <w:i/>
          <w:sz w:val="16"/>
          <w:szCs w:val="16"/>
        </w:rPr>
        <w:t xml:space="preserve"> o</w:t>
      </w:r>
      <w:r w:rsidR="00864179" w:rsidRPr="00864179">
        <w:rPr>
          <w:rFonts w:ascii="Arial" w:hAnsi="Arial" w:cs="Arial"/>
          <w:i/>
          <w:sz w:val="16"/>
          <w:szCs w:val="16"/>
        </w:rPr>
        <w:t>rd</w:t>
      </w:r>
      <w:r w:rsidR="00864179">
        <w:rPr>
          <w:rFonts w:ascii="Arial" w:hAnsi="Arial" w:cs="Arial"/>
          <w:i/>
          <w:sz w:val="16"/>
          <w:szCs w:val="16"/>
        </w:rPr>
        <w:t>förande för forskarskolans styrgrupp/f</w:t>
      </w:r>
      <w:r w:rsidR="00864179" w:rsidRPr="00864179">
        <w:rPr>
          <w:rFonts w:ascii="Arial" w:hAnsi="Arial" w:cs="Arial"/>
          <w:i/>
          <w:sz w:val="16"/>
          <w:szCs w:val="16"/>
        </w:rPr>
        <w:t>orskarskolans studierektor</w:t>
      </w:r>
      <w:r w:rsidR="00A94BB7" w:rsidRPr="00665808">
        <w:rPr>
          <w:rFonts w:ascii="Arial" w:hAnsi="Arial" w:cs="Arial"/>
          <w:i/>
          <w:sz w:val="16"/>
          <w:szCs w:val="16"/>
        </w:rPr>
        <w:t xml:space="preserve"> </w:t>
      </w:r>
    </w:p>
    <w:p w14:paraId="62715953" w14:textId="77777777" w:rsidR="00E94EA7" w:rsidRDefault="00E94EA7" w:rsidP="009D56B4">
      <w:pPr>
        <w:rPr>
          <w:b/>
        </w:rPr>
      </w:pPr>
    </w:p>
    <w:tbl>
      <w:tblPr>
        <w:tblStyle w:val="TableGrid"/>
        <w:tblW w:w="9180" w:type="dxa"/>
        <w:tblLayout w:type="fixed"/>
        <w:tblLook w:val="04A0" w:firstRow="1" w:lastRow="0" w:firstColumn="1" w:lastColumn="0" w:noHBand="0" w:noVBand="1"/>
      </w:tblPr>
      <w:tblGrid>
        <w:gridCol w:w="6"/>
        <w:gridCol w:w="2087"/>
        <w:gridCol w:w="2500"/>
        <w:gridCol w:w="4587"/>
      </w:tblGrid>
      <w:tr w:rsidR="007D0216" w14:paraId="62715958" w14:textId="77777777" w:rsidTr="0069009F">
        <w:trPr>
          <w:trHeight w:val="567"/>
        </w:trPr>
        <w:tc>
          <w:tcPr>
            <w:tcW w:w="2093" w:type="dxa"/>
            <w:gridSpan w:val="2"/>
          </w:tcPr>
          <w:p w14:paraId="62715954" w14:textId="77777777" w:rsidR="00C7167D" w:rsidRDefault="007D0216" w:rsidP="00C7167D">
            <w:pPr>
              <w:rPr>
                <w:rFonts w:asciiTheme="minorHAnsi" w:hAnsiTheme="minorHAnsi" w:cs="Arial"/>
                <w:b/>
                <w:sz w:val="18"/>
                <w:szCs w:val="18"/>
              </w:rPr>
            </w:pPr>
            <w:r w:rsidRPr="00C7167D">
              <w:rPr>
                <w:rFonts w:asciiTheme="minorHAnsi" w:hAnsiTheme="minorHAnsi"/>
                <w:b/>
                <w:sz w:val="20"/>
                <w:szCs w:val="20"/>
              </w:rPr>
              <w:t>Kurskod</w:t>
            </w:r>
          </w:p>
          <w:p w14:paraId="62715955" w14:textId="0A077168" w:rsidR="007D0216" w:rsidRPr="00665808" w:rsidRDefault="00C7167D" w:rsidP="00C7167D">
            <w:pPr>
              <w:rPr>
                <w:rFonts w:asciiTheme="minorHAnsi" w:hAnsiTheme="minorHAnsi" w:cs="Arial"/>
                <w:b/>
                <w:sz w:val="18"/>
                <w:szCs w:val="18"/>
              </w:rPr>
            </w:pPr>
            <w:r w:rsidRPr="0087073E">
              <w:rPr>
                <w:rFonts w:ascii="Arial" w:hAnsi="Arial"/>
                <w:sz w:val="20"/>
                <w:szCs w:val="20"/>
              </w:rPr>
              <w:fldChar w:fldCharType="begin">
                <w:ffData>
                  <w:name w:val="Text5"/>
                  <w:enabled/>
                  <w:calcOnExit w:val="0"/>
                  <w:textInput/>
                </w:ffData>
              </w:fldChar>
            </w:r>
            <w:r w:rsidRPr="0087073E">
              <w:rPr>
                <w:rFonts w:ascii="Arial" w:hAnsi="Arial"/>
                <w:sz w:val="20"/>
                <w:szCs w:val="20"/>
              </w:rPr>
              <w:instrText xml:space="preserve"> FORMTEXT </w:instrText>
            </w:r>
            <w:r w:rsidRPr="0087073E">
              <w:rPr>
                <w:rFonts w:ascii="Arial" w:hAnsi="Arial"/>
                <w:sz w:val="20"/>
                <w:szCs w:val="20"/>
              </w:rPr>
            </w:r>
            <w:r w:rsidRPr="0087073E">
              <w:rPr>
                <w:rFonts w:ascii="Arial" w:hAnsi="Arial"/>
                <w:sz w:val="20"/>
                <w:szCs w:val="20"/>
              </w:rPr>
              <w:fldChar w:fldCharType="separate"/>
            </w:r>
            <w:r w:rsidR="00476223">
              <w:rPr>
                <w:rFonts w:ascii="Arial" w:hAnsi="Arial"/>
                <w:noProof/>
                <w:sz w:val="20"/>
                <w:szCs w:val="20"/>
              </w:rPr>
              <w:t>1</w:t>
            </w:r>
            <w:r w:rsidR="00092EDF">
              <w:rPr>
                <w:rFonts w:ascii="Arial" w:hAnsi="Arial"/>
                <w:noProof/>
                <w:sz w:val="20"/>
                <w:szCs w:val="20"/>
              </w:rPr>
              <w:t>BA165</w:t>
            </w:r>
            <w:r w:rsidRPr="0087073E">
              <w:rPr>
                <w:rFonts w:ascii="Arial" w:hAnsi="Arial"/>
                <w:sz w:val="20"/>
                <w:szCs w:val="20"/>
              </w:rPr>
              <w:fldChar w:fldCharType="end"/>
            </w:r>
            <w:r w:rsidRPr="0087073E">
              <w:rPr>
                <w:rFonts w:ascii="Arial" w:hAnsi="Arial"/>
                <w:noProof/>
                <w:sz w:val="20"/>
                <w:szCs w:val="20"/>
              </w:rPr>
              <w:t> </w:t>
            </w:r>
            <w:r w:rsidRPr="0087073E">
              <w:rPr>
                <w:rFonts w:ascii="Arial" w:hAnsi="Arial"/>
                <w:noProof/>
                <w:sz w:val="20"/>
                <w:szCs w:val="20"/>
              </w:rPr>
              <w:t> </w:t>
            </w:r>
          </w:p>
        </w:tc>
        <w:tc>
          <w:tcPr>
            <w:tcW w:w="7087" w:type="dxa"/>
            <w:gridSpan w:val="2"/>
          </w:tcPr>
          <w:p w14:paraId="62715956" w14:textId="77777777" w:rsidR="007D0216" w:rsidRPr="00C7167D" w:rsidRDefault="007D0216" w:rsidP="009D56B4">
            <w:pPr>
              <w:rPr>
                <w:rFonts w:asciiTheme="minorHAnsi" w:hAnsiTheme="minorHAnsi"/>
                <w:b/>
                <w:sz w:val="20"/>
                <w:szCs w:val="20"/>
              </w:rPr>
            </w:pPr>
            <w:r w:rsidRPr="00C7167D">
              <w:rPr>
                <w:rFonts w:asciiTheme="minorHAnsi" w:hAnsiTheme="minorHAnsi"/>
                <w:b/>
                <w:sz w:val="20"/>
                <w:szCs w:val="20"/>
              </w:rPr>
              <w:t>Kurstitel</w:t>
            </w:r>
          </w:p>
          <w:p w14:paraId="62715957" w14:textId="2EBE184A" w:rsidR="007D0216" w:rsidRPr="00665808" w:rsidRDefault="00C7167D" w:rsidP="00C7167D">
            <w:pPr>
              <w:rPr>
                <w:rFonts w:asciiTheme="minorHAnsi" w:hAnsiTheme="minorHAnsi" w:cs="Arial"/>
                <w:b/>
                <w:sz w:val="20"/>
                <w:szCs w:val="20"/>
              </w:rPr>
            </w:pPr>
            <w:r w:rsidRPr="0087073E">
              <w:rPr>
                <w:rFonts w:ascii="Arial" w:hAnsi="Arial"/>
                <w:sz w:val="20"/>
                <w:szCs w:val="20"/>
              </w:rPr>
              <w:fldChar w:fldCharType="begin">
                <w:ffData>
                  <w:name w:val="Text5"/>
                  <w:enabled/>
                  <w:calcOnExit w:val="0"/>
                  <w:textInput/>
                </w:ffData>
              </w:fldChar>
            </w:r>
            <w:r w:rsidRPr="0087073E">
              <w:rPr>
                <w:rFonts w:ascii="Arial" w:hAnsi="Arial"/>
                <w:sz w:val="20"/>
                <w:szCs w:val="20"/>
              </w:rPr>
              <w:instrText xml:space="preserve"> FORMTEXT </w:instrText>
            </w:r>
            <w:r w:rsidRPr="0087073E">
              <w:rPr>
                <w:rFonts w:ascii="Arial" w:hAnsi="Arial"/>
                <w:sz w:val="20"/>
                <w:szCs w:val="20"/>
              </w:rPr>
            </w:r>
            <w:r w:rsidRPr="0087073E">
              <w:rPr>
                <w:rFonts w:ascii="Arial" w:hAnsi="Arial"/>
                <w:sz w:val="20"/>
                <w:szCs w:val="20"/>
              </w:rPr>
              <w:fldChar w:fldCharType="separate"/>
            </w:r>
            <w:r w:rsidR="00476223">
              <w:rPr>
                <w:rFonts w:ascii="Arial" w:hAnsi="Arial"/>
                <w:noProof/>
                <w:sz w:val="20"/>
                <w:szCs w:val="20"/>
              </w:rPr>
              <w:t>Farmakologi och läkemedelsberäkning</w:t>
            </w:r>
            <w:r w:rsidRPr="0087073E">
              <w:rPr>
                <w:rFonts w:ascii="Arial" w:hAnsi="Arial"/>
                <w:sz w:val="20"/>
                <w:szCs w:val="20"/>
              </w:rPr>
              <w:fldChar w:fldCharType="end"/>
            </w:r>
          </w:p>
        </w:tc>
      </w:tr>
      <w:tr w:rsidR="005B5FC1" w14:paraId="6271595D" w14:textId="77777777" w:rsidTr="0069009F">
        <w:trPr>
          <w:gridBefore w:val="1"/>
          <w:wBefore w:w="6" w:type="dxa"/>
          <w:trHeight w:val="567"/>
        </w:trPr>
        <w:tc>
          <w:tcPr>
            <w:tcW w:w="2087" w:type="dxa"/>
          </w:tcPr>
          <w:p w14:paraId="62715959" w14:textId="77777777" w:rsidR="007D0216" w:rsidRPr="00C7167D" w:rsidRDefault="007D0216" w:rsidP="007D0216">
            <w:pPr>
              <w:rPr>
                <w:rFonts w:asciiTheme="minorHAnsi" w:hAnsiTheme="minorHAnsi"/>
                <w:b/>
                <w:sz w:val="20"/>
                <w:szCs w:val="20"/>
              </w:rPr>
            </w:pPr>
            <w:r w:rsidRPr="00C7167D">
              <w:rPr>
                <w:rFonts w:asciiTheme="minorHAnsi" w:hAnsiTheme="minorHAnsi"/>
                <w:b/>
                <w:sz w:val="20"/>
                <w:szCs w:val="20"/>
              </w:rPr>
              <w:t>Högskolepoäng</w:t>
            </w:r>
          </w:p>
          <w:p w14:paraId="6271595A" w14:textId="1B283D51" w:rsidR="00251A8F" w:rsidRPr="00665808" w:rsidRDefault="00C7167D" w:rsidP="00C7167D">
            <w:pPr>
              <w:rPr>
                <w:rFonts w:asciiTheme="minorHAnsi" w:hAnsiTheme="minorHAnsi" w:cs="Arial"/>
                <w:b/>
                <w:sz w:val="18"/>
                <w:szCs w:val="18"/>
              </w:rPr>
            </w:pPr>
            <w:r w:rsidRPr="0087073E">
              <w:rPr>
                <w:rFonts w:ascii="Arial" w:hAnsi="Arial"/>
                <w:sz w:val="20"/>
                <w:szCs w:val="20"/>
              </w:rPr>
              <w:fldChar w:fldCharType="begin">
                <w:ffData>
                  <w:name w:val="Text5"/>
                  <w:enabled/>
                  <w:calcOnExit w:val="0"/>
                  <w:textInput/>
                </w:ffData>
              </w:fldChar>
            </w:r>
            <w:r w:rsidRPr="0087073E">
              <w:rPr>
                <w:rFonts w:ascii="Arial" w:hAnsi="Arial"/>
                <w:sz w:val="20"/>
                <w:szCs w:val="20"/>
              </w:rPr>
              <w:instrText xml:space="preserve"> FORMTEXT </w:instrText>
            </w:r>
            <w:r w:rsidRPr="0087073E">
              <w:rPr>
                <w:rFonts w:ascii="Arial" w:hAnsi="Arial"/>
                <w:sz w:val="20"/>
                <w:szCs w:val="20"/>
              </w:rPr>
            </w:r>
            <w:r w:rsidRPr="0087073E">
              <w:rPr>
                <w:rFonts w:ascii="Arial" w:hAnsi="Arial"/>
                <w:sz w:val="20"/>
                <w:szCs w:val="20"/>
              </w:rPr>
              <w:fldChar w:fldCharType="separate"/>
            </w:r>
            <w:r w:rsidR="00476223">
              <w:rPr>
                <w:rFonts w:ascii="Arial" w:hAnsi="Arial"/>
                <w:noProof/>
                <w:sz w:val="20"/>
                <w:szCs w:val="20"/>
              </w:rPr>
              <w:t>4,5</w:t>
            </w:r>
            <w:r w:rsidRPr="0087073E">
              <w:rPr>
                <w:rFonts w:ascii="Arial" w:hAnsi="Arial"/>
                <w:sz w:val="20"/>
                <w:szCs w:val="20"/>
              </w:rPr>
              <w:fldChar w:fldCharType="end"/>
            </w:r>
          </w:p>
        </w:tc>
        <w:tc>
          <w:tcPr>
            <w:tcW w:w="7087" w:type="dxa"/>
            <w:gridSpan w:val="2"/>
          </w:tcPr>
          <w:p w14:paraId="6271595B" w14:textId="77777777" w:rsidR="005B5FC1" w:rsidRPr="00C7167D" w:rsidRDefault="005B5FC1" w:rsidP="009D56B4">
            <w:pPr>
              <w:rPr>
                <w:rFonts w:asciiTheme="minorHAnsi" w:hAnsiTheme="minorHAnsi"/>
                <w:b/>
                <w:sz w:val="20"/>
                <w:szCs w:val="20"/>
              </w:rPr>
            </w:pPr>
            <w:r w:rsidRPr="00C7167D">
              <w:rPr>
                <w:rFonts w:asciiTheme="minorHAnsi" w:hAnsiTheme="minorHAnsi"/>
                <w:b/>
                <w:sz w:val="20"/>
                <w:szCs w:val="20"/>
              </w:rPr>
              <w:t>Tidsperiod</w:t>
            </w:r>
          </w:p>
          <w:p w14:paraId="6271595C" w14:textId="348B2F70" w:rsidR="001947C8" w:rsidRPr="00665808" w:rsidRDefault="00C7167D" w:rsidP="00C7167D">
            <w:pPr>
              <w:rPr>
                <w:rFonts w:asciiTheme="minorHAnsi" w:hAnsiTheme="minorHAnsi" w:cs="Arial"/>
                <w:b/>
                <w:sz w:val="20"/>
                <w:szCs w:val="20"/>
              </w:rPr>
            </w:pPr>
            <w:r w:rsidRPr="0087073E">
              <w:rPr>
                <w:rFonts w:ascii="Arial" w:hAnsi="Arial"/>
                <w:sz w:val="20"/>
                <w:szCs w:val="20"/>
              </w:rPr>
              <w:fldChar w:fldCharType="begin">
                <w:ffData>
                  <w:name w:val="Text5"/>
                  <w:enabled/>
                  <w:calcOnExit w:val="0"/>
                  <w:textInput/>
                </w:ffData>
              </w:fldChar>
            </w:r>
            <w:r w:rsidRPr="0087073E">
              <w:rPr>
                <w:rFonts w:ascii="Arial" w:hAnsi="Arial"/>
                <w:sz w:val="20"/>
                <w:szCs w:val="20"/>
              </w:rPr>
              <w:instrText xml:space="preserve"> FORMTEXT </w:instrText>
            </w:r>
            <w:r w:rsidRPr="0087073E">
              <w:rPr>
                <w:rFonts w:ascii="Arial" w:hAnsi="Arial"/>
                <w:sz w:val="20"/>
                <w:szCs w:val="20"/>
              </w:rPr>
            </w:r>
            <w:r w:rsidRPr="0087073E">
              <w:rPr>
                <w:rFonts w:ascii="Arial" w:hAnsi="Arial"/>
                <w:sz w:val="20"/>
                <w:szCs w:val="20"/>
              </w:rPr>
              <w:fldChar w:fldCharType="separate"/>
            </w:r>
            <w:r w:rsidR="00476223">
              <w:rPr>
                <w:rFonts w:ascii="Arial" w:hAnsi="Arial"/>
                <w:noProof/>
                <w:sz w:val="20"/>
                <w:szCs w:val="20"/>
              </w:rPr>
              <w:t>240902</w:t>
            </w:r>
            <w:r w:rsidRPr="0087073E">
              <w:rPr>
                <w:rFonts w:ascii="Arial" w:hAnsi="Arial"/>
                <w:sz w:val="20"/>
                <w:szCs w:val="20"/>
              </w:rPr>
              <w:fldChar w:fldCharType="end"/>
            </w:r>
            <w:r>
              <w:rPr>
                <w:rFonts w:ascii="Arial" w:hAnsi="Arial"/>
                <w:sz w:val="20"/>
                <w:szCs w:val="20"/>
              </w:rPr>
              <w:t xml:space="preserve"> </w:t>
            </w:r>
            <w:r w:rsidRPr="0087073E">
              <w:rPr>
                <w:rFonts w:ascii="Arial" w:hAnsi="Arial"/>
                <w:sz w:val="20"/>
                <w:szCs w:val="20"/>
              </w:rPr>
              <w:fldChar w:fldCharType="begin">
                <w:ffData>
                  <w:name w:val="Text5"/>
                  <w:enabled/>
                  <w:calcOnExit w:val="0"/>
                  <w:textInput/>
                </w:ffData>
              </w:fldChar>
            </w:r>
            <w:r w:rsidRPr="0087073E">
              <w:rPr>
                <w:rFonts w:ascii="Arial" w:hAnsi="Arial"/>
                <w:sz w:val="20"/>
                <w:szCs w:val="20"/>
              </w:rPr>
              <w:instrText xml:space="preserve"> FORMTEXT </w:instrText>
            </w:r>
            <w:r w:rsidRPr="0087073E">
              <w:rPr>
                <w:rFonts w:ascii="Arial" w:hAnsi="Arial"/>
                <w:sz w:val="20"/>
                <w:szCs w:val="20"/>
              </w:rPr>
            </w:r>
            <w:r w:rsidRPr="0087073E">
              <w:rPr>
                <w:rFonts w:ascii="Arial" w:hAnsi="Arial"/>
                <w:sz w:val="20"/>
                <w:szCs w:val="20"/>
              </w:rPr>
              <w:fldChar w:fldCharType="separate"/>
            </w:r>
            <w:r w:rsidR="00476223">
              <w:rPr>
                <w:rFonts w:ascii="Arial" w:hAnsi="Arial"/>
                <w:noProof/>
                <w:sz w:val="20"/>
                <w:szCs w:val="20"/>
              </w:rPr>
              <w:t>240919</w:t>
            </w:r>
            <w:r w:rsidRPr="0087073E">
              <w:rPr>
                <w:rFonts w:ascii="Arial" w:hAnsi="Arial"/>
                <w:sz w:val="20"/>
                <w:szCs w:val="20"/>
              </w:rPr>
              <w:fldChar w:fldCharType="end"/>
            </w:r>
          </w:p>
        </w:tc>
      </w:tr>
      <w:tr w:rsidR="00CE2EBE" w14:paraId="62715960" w14:textId="77777777" w:rsidTr="0069009F">
        <w:trPr>
          <w:gridBefore w:val="1"/>
          <w:wBefore w:w="6" w:type="dxa"/>
          <w:trHeight w:val="567"/>
        </w:trPr>
        <w:tc>
          <w:tcPr>
            <w:tcW w:w="9174" w:type="dxa"/>
            <w:gridSpan w:val="3"/>
          </w:tcPr>
          <w:p w14:paraId="6271595E" w14:textId="77777777" w:rsidR="00CE2EBE" w:rsidRPr="00C7167D" w:rsidRDefault="00CE2EBE" w:rsidP="00251A8F">
            <w:pPr>
              <w:rPr>
                <w:rFonts w:asciiTheme="minorHAnsi" w:hAnsiTheme="minorHAnsi"/>
                <w:b/>
                <w:sz w:val="20"/>
                <w:szCs w:val="20"/>
              </w:rPr>
            </w:pPr>
            <w:r w:rsidRPr="00C7167D">
              <w:rPr>
                <w:rFonts w:asciiTheme="minorHAnsi" w:hAnsiTheme="minorHAnsi"/>
                <w:b/>
                <w:sz w:val="20"/>
                <w:szCs w:val="20"/>
              </w:rPr>
              <w:t xml:space="preserve">Kursansvarig </w:t>
            </w:r>
          </w:p>
          <w:p w14:paraId="6271595F" w14:textId="4BB75E35" w:rsidR="00CE2EBE" w:rsidRPr="00665808" w:rsidRDefault="00C7167D" w:rsidP="00C7167D">
            <w:pPr>
              <w:rPr>
                <w:rFonts w:asciiTheme="minorHAnsi" w:hAnsiTheme="minorHAnsi" w:cs="Arial"/>
                <w:b/>
                <w:sz w:val="18"/>
                <w:szCs w:val="18"/>
              </w:rPr>
            </w:pPr>
            <w:r w:rsidRPr="0087073E">
              <w:rPr>
                <w:rFonts w:ascii="Arial" w:hAnsi="Arial"/>
                <w:sz w:val="20"/>
                <w:szCs w:val="20"/>
              </w:rPr>
              <w:fldChar w:fldCharType="begin">
                <w:ffData>
                  <w:name w:val="Text5"/>
                  <w:enabled/>
                  <w:calcOnExit w:val="0"/>
                  <w:textInput/>
                </w:ffData>
              </w:fldChar>
            </w:r>
            <w:r w:rsidRPr="0087073E">
              <w:rPr>
                <w:rFonts w:ascii="Arial" w:hAnsi="Arial"/>
                <w:sz w:val="20"/>
                <w:szCs w:val="20"/>
              </w:rPr>
              <w:instrText xml:space="preserve"> FORMTEXT </w:instrText>
            </w:r>
            <w:r w:rsidRPr="0087073E">
              <w:rPr>
                <w:rFonts w:ascii="Arial" w:hAnsi="Arial"/>
                <w:sz w:val="20"/>
                <w:szCs w:val="20"/>
              </w:rPr>
            </w:r>
            <w:r w:rsidRPr="0087073E">
              <w:rPr>
                <w:rFonts w:ascii="Arial" w:hAnsi="Arial"/>
                <w:sz w:val="20"/>
                <w:szCs w:val="20"/>
              </w:rPr>
              <w:fldChar w:fldCharType="separate"/>
            </w:r>
            <w:r w:rsidR="00DC2F84">
              <w:rPr>
                <w:rFonts w:ascii="Arial" w:hAnsi="Arial"/>
                <w:noProof/>
                <w:sz w:val="20"/>
                <w:szCs w:val="20"/>
              </w:rPr>
              <w:t>Farmakologi: Anwar Fadel Läkemedelsberäkning</w:t>
            </w:r>
            <w:r w:rsidR="00886812">
              <w:rPr>
                <w:rFonts w:ascii="Arial" w:hAnsi="Arial"/>
                <w:noProof/>
                <w:sz w:val="20"/>
                <w:szCs w:val="20"/>
              </w:rPr>
              <w:t>:</w:t>
            </w:r>
            <w:r w:rsidR="00DC2F84">
              <w:rPr>
                <w:rFonts w:ascii="Arial" w:hAnsi="Arial"/>
                <w:noProof/>
                <w:sz w:val="20"/>
                <w:szCs w:val="20"/>
              </w:rPr>
              <w:t xml:space="preserve"> Hussein Rubaiy</w:t>
            </w:r>
            <w:r w:rsidRPr="0087073E">
              <w:rPr>
                <w:rFonts w:ascii="Arial" w:hAnsi="Arial"/>
                <w:sz w:val="20"/>
                <w:szCs w:val="20"/>
              </w:rPr>
              <w:fldChar w:fldCharType="end"/>
            </w:r>
          </w:p>
        </w:tc>
      </w:tr>
      <w:tr w:rsidR="00483A88" w14:paraId="62715963" w14:textId="77777777" w:rsidTr="0069009F">
        <w:trPr>
          <w:gridBefore w:val="1"/>
          <w:wBefore w:w="6" w:type="dxa"/>
          <w:trHeight w:val="567"/>
        </w:trPr>
        <w:tc>
          <w:tcPr>
            <w:tcW w:w="9174" w:type="dxa"/>
            <w:gridSpan w:val="3"/>
          </w:tcPr>
          <w:p w14:paraId="62715961" w14:textId="77777777" w:rsidR="00483A88" w:rsidRPr="00C7167D" w:rsidRDefault="00CE2EBE" w:rsidP="007258F2">
            <w:pPr>
              <w:rPr>
                <w:rFonts w:asciiTheme="minorHAnsi" w:hAnsiTheme="minorHAnsi"/>
                <w:b/>
                <w:sz w:val="20"/>
                <w:szCs w:val="20"/>
              </w:rPr>
            </w:pPr>
            <w:r w:rsidRPr="00C7167D">
              <w:rPr>
                <w:rFonts w:asciiTheme="minorHAnsi" w:hAnsiTheme="minorHAnsi"/>
                <w:b/>
                <w:sz w:val="20"/>
                <w:szCs w:val="20"/>
              </w:rPr>
              <w:t>Finns ö</w:t>
            </w:r>
            <w:r w:rsidR="00483A88" w:rsidRPr="00C7167D">
              <w:rPr>
                <w:rFonts w:asciiTheme="minorHAnsi" w:hAnsiTheme="minorHAnsi"/>
                <w:b/>
                <w:sz w:val="20"/>
                <w:szCs w:val="20"/>
              </w:rPr>
              <w:t>vriga medverkande lärare</w:t>
            </w:r>
            <w:r w:rsidRPr="00C7167D">
              <w:rPr>
                <w:rFonts w:asciiTheme="minorHAnsi" w:hAnsiTheme="minorHAnsi"/>
                <w:b/>
                <w:sz w:val="20"/>
                <w:szCs w:val="20"/>
              </w:rPr>
              <w:t>?</w:t>
            </w:r>
          </w:p>
          <w:p w14:paraId="62715962" w14:textId="4014DD31" w:rsidR="007258F2" w:rsidRPr="00665808" w:rsidRDefault="00C7167D" w:rsidP="00C7167D">
            <w:pPr>
              <w:rPr>
                <w:rFonts w:asciiTheme="minorHAnsi" w:hAnsiTheme="minorHAnsi" w:cs="Arial"/>
                <w:b/>
                <w:sz w:val="18"/>
                <w:szCs w:val="18"/>
              </w:rPr>
            </w:pPr>
            <w:r w:rsidRPr="0087073E">
              <w:rPr>
                <w:rFonts w:ascii="Arial" w:hAnsi="Arial"/>
                <w:sz w:val="20"/>
                <w:szCs w:val="20"/>
              </w:rPr>
              <w:fldChar w:fldCharType="begin">
                <w:ffData>
                  <w:name w:val="Text5"/>
                  <w:enabled/>
                  <w:calcOnExit w:val="0"/>
                  <w:textInput/>
                </w:ffData>
              </w:fldChar>
            </w:r>
            <w:r w:rsidRPr="0087073E">
              <w:rPr>
                <w:rFonts w:ascii="Arial" w:hAnsi="Arial"/>
                <w:sz w:val="20"/>
                <w:szCs w:val="20"/>
              </w:rPr>
              <w:instrText xml:space="preserve"> FORMTEXT </w:instrText>
            </w:r>
            <w:r w:rsidRPr="0087073E">
              <w:rPr>
                <w:rFonts w:ascii="Arial" w:hAnsi="Arial"/>
                <w:sz w:val="20"/>
                <w:szCs w:val="20"/>
              </w:rPr>
            </w:r>
            <w:r w:rsidRPr="0087073E">
              <w:rPr>
                <w:rFonts w:ascii="Arial" w:hAnsi="Arial"/>
                <w:sz w:val="20"/>
                <w:szCs w:val="20"/>
              </w:rPr>
              <w:fldChar w:fldCharType="separate"/>
            </w:r>
            <w:r w:rsidR="00DC2F84">
              <w:rPr>
                <w:rFonts w:ascii="Arial" w:hAnsi="Arial"/>
                <w:noProof/>
                <w:sz w:val="20"/>
                <w:szCs w:val="20"/>
              </w:rPr>
              <w:t>ja olika föreläsare</w:t>
            </w:r>
            <w:r w:rsidRPr="0087073E">
              <w:rPr>
                <w:rFonts w:ascii="Arial" w:hAnsi="Arial"/>
                <w:sz w:val="20"/>
                <w:szCs w:val="20"/>
              </w:rPr>
              <w:fldChar w:fldCharType="end"/>
            </w:r>
          </w:p>
        </w:tc>
      </w:tr>
      <w:tr w:rsidR="001E0C21" w14:paraId="62715967" w14:textId="77777777" w:rsidTr="00963E41">
        <w:trPr>
          <w:gridBefore w:val="1"/>
          <w:wBefore w:w="6" w:type="dxa"/>
          <w:trHeight w:val="567"/>
        </w:trPr>
        <w:tc>
          <w:tcPr>
            <w:tcW w:w="4587" w:type="dxa"/>
            <w:gridSpan w:val="2"/>
          </w:tcPr>
          <w:p w14:paraId="62715964" w14:textId="77777777" w:rsidR="001E0C21" w:rsidRDefault="001E0C21" w:rsidP="007258F2">
            <w:pPr>
              <w:rPr>
                <w:rFonts w:asciiTheme="minorHAnsi" w:hAnsiTheme="minorHAnsi"/>
                <w:b/>
                <w:sz w:val="20"/>
                <w:szCs w:val="20"/>
              </w:rPr>
            </w:pPr>
            <w:r>
              <w:rPr>
                <w:rFonts w:asciiTheme="minorHAnsi" w:hAnsiTheme="minorHAnsi"/>
                <w:b/>
                <w:sz w:val="20"/>
                <w:szCs w:val="20"/>
              </w:rPr>
              <w:t xml:space="preserve">Länk till kursvärderingsrapport (fullständig version) </w:t>
            </w:r>
            <w:r w:rsidRPr="0087073E">
              <w:rPr>
                <w:rFonts w:ascii="Arial" w:hAnsi="Arial"/>
                <w:sz w:val="20"/>
                <w:szCs w:val="20"/>
              </w:rPr>
              <w:fldChar w:fldCharType="begin">
                <w:ffData>
                  <w:name w:val="Text5"/>
                  <w:enabled/>
                  <w:calcOnExit w:val="0"/>
                  <w:textInput/>
                </w:ffData>
              </w:fldChar>
            </w:r>
            <w:r w:rsidRPr="0087073E">
              <w:rPr>
                <w:rFonts w:ascii="Arial" w:hAnsi="Arial"/>
                <w:sz w:val="20"/>
                <w:szCs w:val="20"/>
              </w:rPr>
              <w:instrText xml:space="preserve"> FORMTEXT </w:instrText>
            </w:r>
            <w:r w:rsidRPr="0087073E">
              <w:rPr>
                <w:rFonts w:ascii="Arial" w:hAnsi="Arial"/>
                <w:sz w:val="20"/>
                <w:szCs w:val="20"/>
              </w:rPr>
            </w:r>
            <w:r w:rsidRPr="0087073E">
              <w:rPr>
                <w:rFonts w:ascii="Arial" w:hAnsi="Arial"/>
                <w:sz w:val="20"/>
                <w:szCs w:val="20"/>
              </w:rPr>
              <w:fldChar w:fldCharType="separate"/>
            </w:r>
            <w:r w:rsidRPr="0087073E">
              <w:rPr>
                <w:rFonts w:ascii="Arial" w:hAnsi="Arial"/>
                <w:noProof/>
                <w:sz w:val="20"/>
                <w:szCs w:val="20"/>
              </w:rPr>
              <w:t> </w:t>
            </w:r>
            <w:r w:rsidRPr="0087073E">
              <w:rPr>
                <w:rFonts w:ascii="Arial" w:hAnsi="Arial"/>
                <w:noProof/>
                <w:sz w:val="20"/>
                <w:szCs w:val="20"/>
              </w:rPr>
              <w:t> </w:t>
            </w:r>
            <w:r w:rsidRPr="0087073E">
              <w:rPr>
                <w:rFonts w:ascii="Arial" w:hAnsi="Arial"/>
                <w:noProof/>
                <w:sz w:val="20"/>
                <w:szCs w:val="20"/>
              </w:rPr>
              <w:t> </w:t>
            </w:r>
            <w:r w:rsidRPr="0087073E">
              <w:rPr>
                <w:rFonts w:ascii="Arial" w:hAnsi="Arial"/>
                <w:noProof/>
                <w:sz w:val="20"/>
                <w:szCs w:val="20"/>
              </w:rPr>
              <w:t> </w:t>
            </w:r>
            <w:r w:rsidRPr="0087073E">
              <w:rPr>
                <w:rFonts w:ascii="Arial" w:hAnsi="Arial"/>
                <w:noProof/>
                <w:sz w:val="20"/>
                <w:szCs w:val="20"/>
              </w:rPr>
              <w:t> </w:t>
            </w:r>
            <w:r w:rsidRPr="0087073E">
              <w:rPr>
                <w:rFonts w:ascii="Arial" w:hAnsi="Arial"/>
                <w:sz w:val="20"/>
                <w:szCs w:val="20"/>
              </w:rPr>
              <w:fldChar w:fldCharType="end"/>
            </w:r>
          </w:p>
        </w:tc>
        <w:tc>
          <w:tcPr>
            <w:tcW w:w="4587" w:type="dxa"/>
          </w:tcPr>
          <w:p w14:paraId="62715965" w14:textId="77777777" w:rsidR="001E0C21" w:rsidRPr="001E0C21" w:rsidRDefault="001E0C21" w:rsidP="007258F2">
            <w:pPr>
              <w:rPr>
                <w:rFonts w:asciiTheme="minorHAnsi" w:hAnsiTheme="minorHAnsi"/>
                <w:b/>
                <w:sz w:val="20"/>
                <w:szCs w:val="20"/>
              </w:rPr>
            </w:pPr>
            <w:r w:rsidRPr="001E0C21">
              <w:rPr>
                <w:rFonts w:asciiTheme="minorHAnsi" w:hAnsiTheme="minorHAnsi"/>
                <w:b/>
                <w:sz w:val="20"/>
                <w:szCs w:val="20"/>
              </w:rPr>
              <w:t xml:space="preserve">Lösenord </w:t>
            </w:r>
            <w:r>
              <w:rPr>
                <w:rFonts w:asciiTheme="minorHAnsi" w:hAnsiTheme="minorHAnsi"/>
                <w:b/>
                <w:sz w:val="20"/>
                <w:szCs w:val="20"/>
              </w:rPr>
              <w:t>(om aktuellt)</w:t>
            </w:r>
          </w:p>
          <w:p w14:paraId="62715966" w14:textId="77777777" w:rsidR="001E0C21" w:rsidRPr="00C7167D" w:rsidRDefault="001E0C21" w:rsidP="007258F2">
            <w:pPr>
              <w:rPr>
                <w:rFonts w:asciiTheme="minorHAnsi" w:hAnsiTheme="minorHAnsi"/>
                <w:b/>
                <w:sz w:val="20"/>
                <w:szCs w:val="20"/>
              </w:rPr>
            </w:pPr>
            <w:r w:rsidRPr="0087073E">
              <w:rPr>
                <w:rFonts w:ascii="Arial" w:hAnsi="Arial"/>
                <w:sz w:val="20"/>
                <w:szCs w:val="20"/>
              </w:rPr>
              <w:fldChar w:fldCharType="begin">
                <w:ffData>
                  <w:name w:val="Text5"/>
                  <w:enabled/>
                  <w:calcOnExit w:val="0"/>
                  <w:textInput/>
                </w:ffData>
              </w:fldChar>
            </w:r>
            <w:r w:rsidRPr="0087073E">
              <w:rPr>
                <w:rFonts w:ascii="Arial" w:hAnsi="Arial"/>
                <w:sz w:val="20"/>
                <w:szCs w:val="20"/>
              </w:rPr>
              <w:instrText xml:space="preserve"> FORMTEXT </w:instrText>
            </w:r>
            <w:r w:rsidRPr="0087073E">
              <w:rPr>
                <w:rFonts w:ascii="Arial" w:hAnsi="Arial"/>
                <w:sz w:val="20"/>
                <w:szCs w:val="20"/>
              </w:rPr>
            </w:r>
            <w:r w:rsidRPr="0087073E">
              <w:rPr>
                <w:rFonts w:ascii="Arial" w:hAnsi="Arial"/>
                <w:sz w:val="20"/>
                <w:szCs w:val="20"/>
              </w:rPr>
              <w:fldChar w:fldCharType="separate"/>
            </w:r>
            <w:r w:rsidRPr="0087073E">
              <w:rPr>
                <w:rFonts w:ascii="Arial" w:hAnsi="Arial"/>
                <w:noProof/>
                <w:sz w:val="20"/>
                <w:szCs w:val="20"/>
              </w:rPr>
              <w:t> </w:t>
            </w:r>
            <w:r w:rsidRPr="0087073E">
              <w:rPr>
                <w:rFonts w:ascii="Arial" w:hAnsi="Arial"/>
                <w:noProof/>
                <w:sz w:val="20"/>
                <w:szCs w:val="20"/>
              </w:rPr>
              <w:t> </w:t>
            </w:r>
            <w:r w:rsidRPr="0087073E">
              <w:rPr>
                <w:rFonts w:ascii="Arial" w:hAnsi="Arial"/>
                <w:noProof/>
                <w:sz w:val="20"/>
                <w:szCs w:val="20"/>
              </w:rPr>
              <w:t> </w:t>
            </w:r>
            <w:r w:rsidRPr="0087073E">
              <w:rPr>
                <w:rFonts w:ascii="Arial" w:hAnsi="Arial"/>
                <w:noProof/>
                <w:sz w:val="20"/>
                <w:szCs w:val="20"/>
              </w:rPr>
              <w:t> </w:t>
            </w:r>
            <w:r w:rsidRPr="0087073E">
              <w:rPr>
                <w:rFonts w:ascii="Arial" w:hAnsi="Arial"/>
                <w:noProof/>
                <w:sz w:val="20"/>
                <w:szCs w:val="20"/>
              </w:rPr>
              <w:t> </w:t>
            </w:r>
            <w:r w:rsidRPr="0087073E">
              <w:rPr>
                <w:rFonts w:ascii="Arial" w:hAnsi="Arial"/>
                <w:sz w:val="20"/>
                <w:szCs w:val="20"/>
              </w:rPr>
              <w:fldChar w:fldCharType="end"/>
            </w:r>
          </w:p>
        </w:tc>
      </w:tr>
    </w:tbl>
    <w:p w14:paraId="62715968" w14:textId="77777777" w:rsidR="005B5FC1" w:rsidRDefault="005B5FC1" w:rsidP="009D56B4">
      <w:pPr>
        <w:rPr>
          <w:b/>
        </w:rPr>
      </w:pPr>
    </w:p>
    <w:p w14:paraId="62715969" w14:textId="77777777" w:rsidR="009D56B4" w:rsidRDefault="009D56B4" w:rsidP="009D56B4">
      <w:pPr>
        <w:pStyle w:val="Heading4"/>
      </w:pPr>
      <w:r>
        <w:t xml:space="preserve">Beskriv </w:t>
      </w:r>
      <w:r w:rsidR="00D50F6D">
        <w:t xml:space="preserve">eventuella </w:t>
      </w:r>
      <w:r>
        <w:t xml:space="preserve">genomförda förändringar sedan </w:t>
      </w:r>
      <w:r w:rsidR="00800CFE">
        <w:t>föregående kurstillfälle</w:t>
      </w:r>
    </w:p>
    <w:p w14:paraId="6271596A" w14:textId="664A1C80" w:rsidR="00DC6CF0" w:rsidRPr="008D1DCE" w:rsidRDefault="00C7167D" w:rsidP="00DC6CF0">
      <w:pPr>
        <w:rPr>
          <w:rFonts w:ascii="Arial" w:hAnsi="Arial"/>
          <w:b/>
          <w:bCs/>
          <w:sz w:val="20"/>
          <w:szCs w:val="28"/>
        </w:rPr>
      </w:pPr>
      <w:r w:rsidRPr="0087073E">
        <w:rPr>
          <w:rFonts w:ascii="Arial" w:hAnsi="Arial"/>
          <w:sz w:val="20"/>
          <w:szCs w:val="20"/>
        </w:rPr>
        <w:fldChar w:fldCharType="begin">
          <w:ffData>
            <w:name w:val="Text5"/>
            <w:enabled/>
            <w:calcOnExit w:val="0"/>
            <w:textInput/>
          </w:ffData>
        </w:fldChar>
      </w:r>
      <w:r w:rsidRPr="0087073E">
        <w:rPr>
          <w:rFonts w:ascii="Arial" w:hAnsi="Arial"/>
          <w:sz w:val="20"/>
          <w:szCs w:val="20"/>
        </w:rPr>
        <w:instrText xml:space="preserve"> FORMTEXT </w:instrText>
      </w:r>
      <w:r w:rsidRPr="0087073E">
        <w:rPr>
          <w:rFonts w:ascii="Arial" w:hAnsi="Arial"/>
          <w:sz w:val="20"/>
          <w:szCs w:val="20"/>
        </w:rPr>
      </w:r>
      <w:r w:rsidRPr="0087073E">
        <w:rPr>
          <w:rFonts w:ascii="Arial" w:hAnsi="Arial"/>
          <w:sz w:val="20"/>
          <w:szCs w:val="20"/>
        </w:rPr>
        <w:fldChar w:fldCharType="separate"/>
      </w:r>
      <w:r w:rsidR="0059564F">
        <w:rPr>
          <w:rFonts w:ascii="Arial" w:hAnsi="Arial"/>
          <w:noProof/>
          <w:sz w:val="20"/>
          <w:szCs w:val="20"/>
        </w:rPr>
        <w:t>Kursen har varit mellan olika kollegor då ordinariekollega först var mammaledig och sedan sagt upp sig.</w:t>
      </w:r>
      <w:r w:rsidR="00651C1D">
        <w:rPr>
          <w:rFonts w:ascii="Arial" w:hAnsi="Arial"/>
          <w:noProof/>
          <w:sz w:val="20"/>
          <w:szCs w:val="20"/>
        </w:rPr>
        <w:t xml:space="preserve"> </w:t>
      </w:r>
      <w:r w:rsidR="0059564F">
        <w:rPr>
          <w:rFonts w:ascii="Arial" w:hAnsi="Arial"/>
          <w:noProof/>
          <w:sz w:val="20"/>
          <w:szCs w:val="20"/>
        </w:rPr>
        <w:t>Nuvarande termin var inga större ändringar gjorda.</w:t>
      </w:r>
      <w:r w:rsidRPr="0087073E">
        <w:rPr>
          <w:rFonts w:ascii="Arial" w:hAnsi="Arial"/>
          <w:sz w:val="20"/>
          <w:szCs w:val="20"/>
        </w:rPr>
        <w:fldChar w:fldCharType="end"/>
      </w:r>
    </w:p>
    <w:p w14:paraId="6271596B" w14:textId="77777777" w:rsidR="00DC6CF0" w:rsidRPr="0059564F" w:rsidRDefault="00DC6CF0" w:rsidP="00DC6CF0">
      <w:pPr>
        <w:tabs>
          <w:tab w:val="left" w:pos="2016"/>
        </w:tabs>
        <w:rPr>
          <w:rFonts w:ascii="Arial" w:hAnsi="Arial" w:cs="Arial"/>
          <w:color w:val="000000"/>
          <w:sz w:val="20"/>
          <w:szCs w:val="20"/>
        </w:rPr>
      </w:pPr>
      <w:r w:rsidRPr="0059564F">
        <w:rPr>
          <w:rFonts w:ascii="Arial" w:hAnsi="Arial" w:cs="Arial"/>
          <w:color w:val="000000"/>
          <w:sz w:val="20"/>
          <w:szCs w:val="20"/>
        </w:rPr>
        <w:tab/>
      </w:r>
      <w:r w:rsidRPr="0059564F">
        <w:rPr>
          <w:rFonts w:ascii="Arial" w:hAnsi="Arial" w:cs="Arial"/>
          <w:color w:val="000000"/>
          <w:sz w:val="20"/>
          <w:szCs w:val="20"/>
        </w:rPr>
        <w:br/>
      </w:r>
    </w:p>
    <w:p w14:paraId="6271596C" w14:textId="77777777" w:rsidR="00DC6CF0" w:rsidRPr="0059564F" w:rsidRDefault="00DC6CF0" w:rsidP="00DC6CF0">
      <w:pPr>
        <w:rPr>
          <w:rFonts w:ascii="Arial" w:hAnsi="Arial" w:cs="Arial"/>
          <w:color w:val="000000"/>
          <w:sz w:val="20"/>
          <w:szCs w:val="20"/>
        </w:rPr>
      </w:pPr>
    </w:p>
    <w:p w14:paraId="6271596D" w14:textId="77777777" w:rsidR="009D56B4" w:rsidRDefault="009D56B4" w:rsidP="009D56B4">
      <w:pPr>
        <w:pStyle w:val="Heading4"/>
      </w:pPr>
      <w:r>
        <w:t>Sammanfatt</w:t>
      </w:r>
      <w:r w:rsidR="00CE2EBE">
        <w:t>a</w:t>
      </w:r>
      <w:r>
        <w:t xml:space="preserve"> </w:t>
      </w:r>
      <w:r w:rsidR="00CE2EBE">
        <w:t>deltagarnas</w:t>
      </w:r>
      <w:r w:rsidRPr="00B9150B">
        <w:t xml:space="preserve"> </w:t>
      </w:r>
      <w:r w:rsidR="002833B7" w:rsidRPr="00B9150B">
        <w:t>svar på kursvärdering</w:t>
      </w:r>
      <w:r w:rsidR="00CE2EBE">
        <w:t>en</w:t>
      </w:r>
    </w:p>
    <w:p w14:paraId="6271596E" w14:textId="77777777" w:rsidR="009D56B4" w:rsidRPr="00665808" w:rsidRDefault="009D56B4" w:rsidP="009D56B4">
      <w:pPr>
        <w:rPr>
          <w:rFonts w:ascii="Arial" w:hAnsi="Arial" w:cs="Arial"/>
          <w:i/>
          <w:sz w:val="16"/>
          <w:szCs w:val="16"/>
        </w:rPr>
      </w:pPr>
      <w:r w:rsidRPr="00665808">
        <w:rPr>
          <w:rFonts w:ascii="Arial" w:hAnsi="Arial" w:cs="Arial"/>
          <w:i/>
          <w:sz w:val="16"/>
          <w:szCs w:val="16"/>
        </w:rPr>
        <w:t xml:space="preserve">Grafer och utvalda citat </w:t>
      </w:r>
      <w:r w:rsidR="00002440" w:rsidRPr="00665808">
        <w:rPr>
          <w:rFonts w:ascii="Arial" w:hAnsi="Arial" w:cs="Arial"/>
          <w:i/>
          <w:sz w:val="16"/>
          <w:szCs w:val="16"/>
        </w:rPr>
        <w:t xml:space="preserve">från kursenkät och eventuella andra instrument </w:t>
      </w:r>
      <w:r w:rsidRPr="00665808">
        <w:rPr>
          <w:rFonts w:ascii="Arial" w:hAnsi="Arial" w:cs="Arial"/>
          <w:i/>
          <w:sz w:val="16"/>
          <w:szCs w:val="16"/>
        </w:rPr>
        <w:t>kan läggas som bilaga</w:t>
      </w:r>
      <w:r w:rsidR="00C51D51" w:rsidRPr="00665808">
        <w:rPr>
          <w:rFonts w:ascii="Arial" w:hAnsi="Arial" w:cs="Arial"/>
          <w:i/>
          <w:sz w:val="16"/>
          <w:szCs w:val="16"/>
        </w:rPr>
        <w:t xml:space="preserve"> om så önskas.</w:t>
      </w:r>
    </w:p>
    <w:p w14:paraId="6271596F" w14:textId="0EEE05BD" w:rsidR="008D1DCE" w:rsidRPr="008D1DCE" w:rsidRDefault="00C7167D" w:rsidP="008D1DCE">
      <w:pPr>
        <w:rPr>
          <w:rFonts w:ascii="Arial" w:hAnsi="Arial"/>
          <w:b/>
          <w:bCs/>
          <w:sz w:val="20"/>
          <w:szCs w:val="28"/>
        </w:rPr>
      </w:pPr>
      <w:r w:rsidRPr="0087073E">
        <w:rPr>
          <w:rFonts w:ascii="Arial" w:hAnsi="Arial"/>
          <w:sz w:val="20"/>
          <w:szCs w:val="20"/>
        </w:rPr>
        <w:fldChar w:fldCharType="begin">
          <w:ffData>
            <w:name w:val="Text5"/>
            <w:enabled/>
            <w:calcOnExit w:val="0"/>
            <w:textInput/>
          </w:ffData>
        </w:fldChar>
      </w:r>
      <w:r w:rsidRPr="0087073E">
        <w:rPr>
          <w:rFonts w:ascii="Arial" w:hAnsi="Arial"/>
          <w:sz w:val="20"/>
          <w:szCs w:val="20"/>
        </w:rPr>
        <w:instrText xml:space="preserve"> FORMTEXT </w:instrText>
      </w:r>
      <w:r w:rsidRPr="0087073E">
        <w:rPr>
          <w:rFonts w:ascii="Arial" w:hAnsi="Arial"/>
          <w:sz w:val="20"/>
          <w:szCs w:val="20"/>
        </w:rPr>
      </w:r>
      <w:r w:rsidRPr="0087073E">
        <w:rPr>
          <w:rFonts w:ascii="Arial" w:hAnsi="Arial"/>
          <w:sz w:val="20"/>
          <w:szCs w:val="20"/>
        </w:rPr>
        <w:fldChar w:fldCharType="separate"/>
      </w:r>
      <w:r w:rsidR="0059564F">
        <w:rPr>
          <w:rFonts w:ascii="Arial" w:hAnsi="Arial"/>
          <w:noProof/>
          <w:sz w:val="20"/>
          <w:szCs w:val="20"/>
        </w:rPr>
        <w:t xml:space="preserve">Studenter tyckte att kursen var generellt bra och enligt lärandemålen. De tyckte att läkemedelsberäkning vara bra och speciellt Hussein som lärare. Dock tyckte de att farmakologiläraren Anwar (mig) inte vara bra och hade dåligt bemötande enligt studenterna. </w:t>
      </w:r>
      <w:r w:rsidRPr="0087073E">
        <w:rPr>
          <w:rFonts w:ascii="Arial" w:hAnsi="Arial"/>
          <w:sz w:val="20"/>
          <w:szCs w:val="20"/>
        </w:rPr>
        <w:fldChar w:fldCharType="end"/>
      </w:r>
    </w:p>
    <w:p w14:paraId="62715970" w14:textId="77777777" w:rsidR="008D1DCE" w:rsidRDefault="008D1DCE" w:rsidP="008D1DCE">
      <w:pPr>
        <w:rPr>
          <w:rFonts w:ascii="Arial" w:hAnsi="Arial"/>
          <w:b/>
          <w:bCs/>
          <w:sz w:val="20"/>
          <w:szCs w:val="28"/>
        </w:rPr>
      </w:pPr>
    </w:p>
    <w:p w14:paraId="62715971" w14:textId="77777777" w:rsidR="00DC6CF0" w:rsidRDefault="00DC6CF0" w:rsidP="008D1DCE">
      <w:pPr>
        <w:rPr>
          <w:rFonts w:ascii="Arial" w:hAnsi="Arial"/>
          <w:b/>
          <w:bCs/>
          <w:sz w:val="20"/>
          <w:szCs w:val="28"/>
        </w:rPr>
      </w:pPr>
    </w:p>
    <w:p w14:paraId="62715972" w14:textId="77777777" w:rsidR="00DC6CF0" w:rsidRPr="008D1DCE" w:rsidRDefault="00DC6CF0" w:rsidP="008D1DCE">
      <w:pPr>
        <w:rPr>
          <w:rFonts w:ascii="Arial" w:hAnsi="Arial"/>
          <w:b/>
          <w:bCs/>
          <w:sz w:val="20"/>
          <w:szCs w:val="28"/>
        </w:rPr>
      </w:pPr>
    </w:p>
    <w:p w14:paraId="62715973" w14:textId="77777777" w:rsidR="009D56B4" w:rsidRDefault="00010ECA" w:rsidP="009D56B4">
      <w:pPr>
        <w:pStyle w:val="Heading4"/>
      </w:pPr>
      <w:r w:rsidRPr="00261C8D">
        <w:t>Ange</w:t>
      </w:r>
      <w:r>
        <w:t xml:space="preserve"> </w:t>
      </w:r>
      <w:r w:rsidR="009D56B4">
        <w:t>reflektioner kring kursens genomförande och resultat</w:t>
      </w:r>
    </w:p>
    <w:p w14:paraId="62715974" w14:textId="77777777" w:rsidR="009D56B4" w:rsidRPr="00665808" w:rsidRDefault="009A5239" w:rsidP="009D56B4">
      <w:pPr>
        <w:rPr>
          <w:rFonts w:ascii="Arial" w:hAnsi="Arial" w:cs="Arial"/>
          <w:i/>
          <w:sz w:val="16"/>
          <w:szCs w:val="16"/>
        </w:rPr>
      </w:pPr>
      <w:r w:rsidRPr="00665808">
        <w:rPr>
          <w:rFonts w:ascii="Arial" w:hAnsi="Arial" w:cs="Arial"/>
          <w:i/>
          <w:sz w:val="16"/>
          <w:szCs w:val="16"/>
        </w:rPr>
        <w:t>Reflektion över kursens s</w:t>
      </w:r>
      <w:r w:rsidR="009D56B4" w:rsidRPr="00665808">
        <w:rPr>
          <w:rFonts w:ascii="Arial" w:hAnsi="Arial" w:cs="Arial"/>
          <w:i/>
          <w:sz w:val="16"/>
          <w:szCs w:val="16"/>
        </w:rPr>
        <w:t>tyrkor, svagheter, möjligheter, begränsningar</w:t>
      </w:r>
      <w:r w:rsidRPr="00665808">
        <w:rPr>
          <w:rFonts w:ascii="Arial" w:hAnsi="Arial" w:cs="Arial"/>
          <w:i/>
          <w:sz w:val="16"/>
          <w:szCs w:val="16"/>
        </w:rPr>
        <w:t xml:space="preserve"> </w:t>
      </w:r>
    </w:p>
    <w:p w14:paraId="4A2DAA0E" w14:textId="7BD12C52" w:rsidR="005B0306" w:rsidRDefault="00C7167D" w:rsidP="008D1DCE">
      <w:pPr>
        <w:rPr>
          <w:rFonts w:ascii="Arial" w:hAnsi="Arial"/>
          <w:noProof/>
          <w:sz w:val="20"/>
          <w:szCs w:val="20"/>
        </w:rPr>
      </w:pPr>
      <w:r w:rsidRPr="0087073E">
        <w:rPr>
          <w:rFonts w:ascii="Arial" w:hAnsi="Arial"/>
          <w:sz w:val="20"/>
          <w:szCs w:val="20"/>
        </w:rPr>
        <w:fldChar w:fldCharType="begin">
          <w:ffData>
            <w:name w:val="Text5"/>
            <w:enabled/>
            <w:calcOnExit w:val="0"/>
            <w:textInput/>
          </w:ffData>
        </w:fldChar>
      </w:r>
      <w:r w:rsidRPr="0087073E">
        <w:rPr>
          <w:rFonts w:ascii="Arial" w:hAnsi="Arial"/>
          <w:sz w:val="20"/>
          <w:szCs w:val="20"/>
        </w:rPr>
        <w:instrText xml:space="preserve"> FORMTEXT </w:instrText>
      </w:r>
      <w:r w:rsidRPr="0087073E">
        <w:rPr>
          <w:rFonts w:ascii="Arial" w:hAnsi="Arial"/>
          <w:sz w:val="20"/>
          <w:szCs w:val="20"/>
        </w:rPr>
      </w:r>
      <w:r w:rsidRPr="0087073E">
        <w:rPr>
          <w:rFonts w:ascii="Arial" w:hAnsi="Arial"/>
          <w:sz w:val="20"/>
          <w:szCs w:val="20"/>
        </w:rPr>
        <w:fldChar w:fldCharType="separate"/>
      </w:r>
      <w:r w:rsidR="00011AFC">
        <w:rPr>
          <w:rFonts w:ascii="Arial" w:hAnsi="Arial"/>
          <w:noProof/>
          <w:sz w:val="20"/>
          <w:szCs w:val="20"/>
        </w:rPr>
        <w:t xml:space="preserve">Kursen kommer att bearbetas enligt nya kursplanen där kommer tilläggas radiofarmaka. Anwar har haft kursen några </w:t>
      </w:r>
      <w:r w:rsidR="00FF68E8">
        <w:rPr>
          <w:rFonts w:ascii="Arial" w:hAnsi="Arial"/>
          <w:noProof/>
          <w:sz w:val="20"/>
          <w:szCs w:val="20"/>
        </w:rPr>
        <w:t xml:space="preserve">sporadiska </w:t>
      </w:r>
      <w:r w:rsidR="00011AFC">
        <w:rPr>
          <w:rFonts w:ascii="Arial" w:hAnsi="Arial"/>
          <w:noProof/>
          <w:sz w:val="20"/>
          <w:szCs w:val="20"/>
        </w:rPr>
        <w:t xml:space="preserve">terminer som snabb lösning då ordinariekollega var mammaledig. Tyvärr </w:t>
      </w:r>
      <w:r w:rsidR="00325C89">
        <w:rPr>
          <w:rFonts w:ascii="Arial" w:hAnsi="Arial"/>
          <w:noProof/>
          <w:sz w:val="20"/>
          <w:szCs w:val="20"/>
        </w:rPr>
        <w:t xml:space="preserve">var </w:t>
      </w:r>
      <w:r w:rsidR="00E145B4">
        <w:rPr>
          <w:rFonts w:ascii="Arial" w:hAnsi="Arial"/>
          <w:noProof/>
          <w:sz w:val="20"/>
          <w:szCs w:val="20"/>
        </w:rPr>
        <w:t xml:space="preserve">en del </w:t>
      </w:r>
      <w:r w:rsidR="00011AFC">
        <w:rPr>
          <w:rFonts w:ascii="Arial" w:hAnsi="Arial"/>
          <w:noProof/>
          <w:sz w:val="20"/>
          <w:szCs w:val="20"/>
        </w:rPr>
        <w:t xml:space="preserve">den här studentgruppen inte så engagerad. </w:t>
      </w:r>
      <w:r w:rsidR="00D4540B">
        <w:rPr>
          <w:rFonts w:ascii="Arial" w:hAnsi="Arial"/>
          <w:noProof/>
          <w:sz w:val="20"/>
          <w:szCs w:val="20"/>
        </w:rPr>
        <w:t xml:space="preserve">Några hade helt struntat i </w:t>
      </w:r>
      <w:r w:rsidR="00621AC9">
        <w:rPr>
          <w:rFonts w:ascii="Arial" w:hAnsi="Arial"/>
          <w:noProof/>
          <w:sz w:val="20"/>
          <w:szCs w:val="20"/>
        </w:rPr>
        <w:t xml:space="preserve">redovisningen av </w:t>
      </w:r>
      <w:r w:rsidR="00D4540B">
        <w:rPr>
          <w:rFonts w:ascii="Arial" w:hAnsi="Arial"/>
          <w:noProof/>
          <w:sz w:val="20"/>
          <w:szCs w:val="20"/>
        </w:rPr>
        <w:t>obligatoriska grupp</w:t>
      </w:r>
      <w:r w:rsidR="00621AC9">
        <w:rPr>
          <w:rFonts w:ascii="Arial" w:hAnsi="Arial"/>
          <w:noProof/>
          <w:sz w:val="20"/>
          <w:szCs w:val="20"/>
        </w:rPr>
        <w:t>arbetet</w:t>
      </w:r>
      <w:r w:rsidR="00D4540B">
        <w:rPr>
          <w:rFonts w:ascii="Arial" w:hAnsi="Arial"/>
          <w:noProof/>
          <w:sz w:val="20"/>
          <w:szCs w:val="20"/>
        </w:rPr>
        <w:t xml:space="preserve"> som vi hade</w:t>
      </w:r>
      <w:r w:rsidR="00910B99">
        <w:rPr>
          <w:rFonts w:ascii="Arial" w:hAnsi="Arial"/>
          <w:noProof/>
          <w:sz w:val="20"/>
          <w:szCs w:val="20"/>
        </w:rPr>
        <w:t xml:space="preserve"> och inte kom</w:t>
      </w:r>
      <w:r w:rsidR="004F0095">
        <w:rPr>
          <w:rFonts w:ascii="Arial" w:hAnsi="Arial"/>
          <w:noProof/>
          <w:sz w:val="20"/>
          <w:szCs w:val="20"/>
        </w:rPr>
        <w:t>, det var enda obligatoriska tillfället vi hade</w:t>
      </w:r>
      <w:r w:rsidR="00D4540B">
        <w:rPr>
          <w:rFonts w:ascii="Arial" w:hAnsi="Arial"/>
          <w:noProof/>
          <w:sz w:val="20"/>
          <w:szCs w:val="20"/>
        </w:rPr>
        <w:t>.</w:t>
      </w:r>
      <w:r w:rsidR="00E145B4">
        <w:rPr>
          <w:rFonts w:ascii="Arial" w:hAnsi="Arial"/>
          <w:noProof/>
          <w:sz w:val="20"/>
          <w:szCs w:val="20"/>
        </w:rPr>
        <w:t xml:space="preserve"> Detta var väldigt orättvist mot de andra studenterna som kom och redovisade fast de inte kunde </w:t>
      </w:r>
      <w:r w:rsidR="003A05C1">
        <w:rPr>
          <w:rFonts w:ascii="Arial" w:hAnsi="Arial"/>
          <w:noProof/>
          <w:sz w:val="20"/>
          <w:szCs w:val="20"/>
        </w:rPr>
        <w:t>ta del av</w:t>
      </w:r>
      <w:r w:rsidR="00E145B4">
        <w:rPr>
          <w:rFonts w:ascii="Arial" w:hAnsi="Arial"/>
          <w:noProof/>
          <w:sz w:val="20"/>
          <w:szCs w:val="20"/>
        </w:rPr>
        <w:t xml:space="preserve"> redovisning av viktiga läkmedel för den gruppen som inte kom.</w:t>
      </w:r>
      <w:r w:rsidR="00D4540B">
        <w:rPr>
          <w:rFonts w:ascii="Arial" w:hAnsi="Arial"/>
          <w:noProof/>
          <w:sz w:val="20"/>
          <w:szCs w:val="20"/>
        </w:rPr>
        <w:t xml:space="preserve"> </w:t>
      </w:r>
      <w:r w:rsidR="00910B99">
        <w:rPr>
          <w:rFonts w:ascii="Arial" w:hAnsi="Arial"/>
          <w:noProof/>
          <w:sz w:val="20"/>
          <w:szCs w:val="20"/>
        </w:rPr>
        <w:t>En extern BMA/läkare var också bjuden på detta tillfälle</w:t>
      </w:r>
      <w:r w:rsidR="004F0095">
        <w:rPr>
          <w:rFonts w:ascii="Arial" w:hAnsi="Arial"/>
          <w:noProof/>
          <w:sz w:val="20"/>
          <w:szCs w:val="20"/>
        </w:rPr>
        <w:t xml:space="preserve"> för att dela med si</w:t>
      </w:r>
      <w:r w:rsidR="00E145B4">
        <w:rPr>
          <w:rFonts w:ascii="Arial" w:hAnsi="Arial"/>
          <w:noProof/>
          <w:sz w:val="20"/>
          <w:szCs w:val="20"/>
        </w:rPr>
        <w:t>g</w:t>
      </w:r>
      <w:r w:rsidR="004F0095">
        <w:rPr>
          <w:rFonts w:ascii="Arial" w:hAnsi="Arial"/>
          <w:noProof/>
          <w:sz w:val="20"/>
          <w:szCs w:val="20"/>
        </w:rPr>
        <w:t xml:space="preserve"> kunskap och erfarenheter</w:t>
      </w:r>
      <w:r w:rsidR="001E37AB">
        <w:rPr>
          <w:rFonts w:ascii="Arial" w:hAnsi="Arial"/>
          <w:noProof/>
          <w:sz w:val="20"/>
          <w:szCs w:val="20"/>
        </w:rPr>
        <w:t xml:space="preserve"> vilket missades av de som inte kom</w:t>
      </w:r>
      <w:r w:rsidR="00910B99">
        <w:rPr>
          <w:rFonts w:ascii="Arial" w:hAnsi="Arial"/>
          <w:noProof/>
          <w:sz w:val="20"/>
          <w:szCs w:val="20"/>
        </w:rPr>
        <w:t xml:space="preserve">. </w:t>
      </w:r>
      <w:r w:rsidR="00621AC9">
        <w:rPr>
          <w:rFonts w:ascii="Arial" w:hAnsi="Arial"/>
          <w:noProof/>
          <w:sz w:val="20"/>
          <w:szCs w:val="20"/>
        </w:rPr>
        <w:t>E</w:t>
      </w:r>
      <w:r w:rsidR="00D4540B">
        <w:rPr>
          <w:rFonts w:ascii="Arial" w:hAnsi="Arial"/>
          <w:noProof/>
          <w:sz w:val="20"/>
          <w:szCs w:val="20"/>
        </w:rPr>
        <w:t xml:space="preserve">n av grupperna kom endast en student som endast kunde sin del </w:t>
      </w:r>
      <w:r w:rsidR="00621AC9">
        <w:rPr>
          <w:rFonts w:ascii="Arial" w:hAnsi="Arial"/>
          <w:noProof/>
          <w:sz w:val="20"/>
          <w:szCs w:val="20"/>
        </w:rPr>
        <w:t xml:space="preserve">i redovisningen </w:t>
      </w:r>
      <w:r w:rsidR="00D4540B">
        <w:rPr>
          <w:rFonts w:ascii="Arial" w:hAnsi="Arial"/>
          <w:noProof/>
          <w:sz w:val="20"/>
          <w:szCs w:val="20"/>
        </w:rPr>
        <w:t xml:space="preserve">av arbetet vilket inte vara acceptabelt då hela gruppen är lika ansvarig för alla delar av arbetet. De </w:t>
      </w:r>
      <w:r w:rsidR="00621AC9">
        <w:rPr>
          <w:rFonts w:ascii="Arial" w:hAnsi="Arial"/>
          <w:noProof/>
          <w:sz w:val="20"/>
          <w:szCs w:val="20"/>
        </w:rPr>
        <w:t xml:space="preserve">som inte kom </w:t>
      </w:r>
      <w:r w:rsidR="00D4540B">
        <w:rPr>
          <w:rFonts w:ascii="Arial" w:hAnsi="Arial"/>
          <w:noProof/>
          <w:sz w:val="20"/>
          <w:szCs w:val="20"/>
        </w:rPr>
        <w:t>hörde av sig sedan och vill ha ersättningsuppgifter. och sedan när möhligheten gavs till komplettering så vara det några som struntade i deadlines. Trots det hade jag ändå godkänt dem</w:t>
      </w:r>
      <w:r w:rsidR="00621AC9">
        <w:rPr>
          <w:rFonts w:ascii="Arial" w:hAnsi="Arial"/>
          <w:noProof/>
          <w:sz w:val="20"/>
          <w:szCs w:val="20"/>
        </w:rPr>
        <w:t xml:space="preserve"> när de har lämnat in</w:t>
      </w:r>
      <w:r w:rsidR="00D4540B">
        <w:rPr>
          <w:rFonts w:ascii="Arial" w:hAnsi="Arial"/>
          <w:noProof/>
          <w:sz w:val="20"/>
          <w:szCs w:val="20"/>
        </w:rPr>
        <w:t>. på första försöket på farmakologitentan klarade sig 8 av 12 studenter. på omtenta</w:t>
      </w:r>
      <w:r w:rsidR="00621AC9">
        <w:rPr>
          <w:rFonts w:ascii="Arial" w:hAnsi="Arial"/>
          <w:noProof/>
          <w:sz w:val="20"/>
          <w:szCs w:val="20"/>
        </w:rPr>
        <w:t>tillfället</w:t>
      </w:r>
      <w:r w:rsidR="00D4540B">
        <w:rPr>
          <w:rFonts w:ascii="Arial" w:hAnsi="Arial"/>
          <w:noProof/>
          <w:sz w:val="20"/>
          <w:szCs w:val="20"/>
        </w:rPr>
        <w:t xml:space="preserve"> som vara planerade enligt schema var det ingen som anmälde sig enligt rutin och enligt de anslag som lades ut i god tid innan. Det gjorde att jag</w:t>
      </w:r>
      <w:r w:rsidR="00621AC9">
        <w:rPr>
          <w:rFonts w:ascii="Arial" w:hAnsi="Arial"/>
          <w:noProof/>
          <w:sz w:val="20"/>
          <w:szCs w:val="20"/>
        </w:rPr>
        <w:t xml:space="preserve"> </w:t>
      </w:r>
      <w:r w:rsidR="00D4540B">
        <w:rPr>
          <w:rFonts w:ascii="Arial" w:hAnsi="Arial"/>
          <w:noProof/>
          <w:sz w:val="20"/>
          <w:szCs w:val="20"/>
        </w:rPr>
        <w:t xml:space="preserve">avbokade omtentatillfället </w:t>
      </w:r>
      <w:r w:rsidR="000A47C0">
        <w:rPr>
          <w:rFonts w:ascii="Arial" w:hAnsi="Arial"/>
          <w:noProof/>
          <w:sz w:val="20"/>
          <w:szCs w:val="20"/>
        </w:rPr>
        <w:t xml:space="preserve">enligt rutin </w:t>
      </w:r>
      <w:r w:rsidR="00D4540B">
        <w:rPr>
          <w:rFonts w:ascii="Arial" w:hAnsi="Arial"/>
          <w:noProof/>
          <w:sz w:val="20"/>
          <w:szCs w:val="20"/>
        </w:rPr>
        <w:t>då ingen anmälan kom. Så brukar man vanligtvis göra även i andra kurser</w:t>
      </w:r>
      <w:r w:rsidR="00621AC9">
        <w:rPr>
          <w:rFonts w:ascii="Arial" w:hAnsi="Arial"/>
          <w:noProof/>
          <w:sz w:val="20"/>
          <w:szCs w:val="20"/>
        </w:rPr>
        <w:t xml:space="preserve"> när studenter inte anmäler sig</w:t>
      </w:r>
      <w:r w:rsidR="00D4540B">
        <w:rPr>
          <w:rFonts w:ascii="Arial" w:hAnsi="Arial"/>
          <w:noProof/>
          <w:sz w:val="20"/>
          <w:szCs w:val="20"/>
        </w:rPr>
        <w:t xml:space="preserve">. Så när jag avbokade omtentan där ingen var anmäld hörde studenterna av </w:t>
      </w:r>
      <w:r w:rsidR="00621AC9">
        <w:rPr>
          <w:rFonts w:ascii="Arial" w:hAnsi="Arial"/>
          <w:noProof/>
          <w:sz w:val="20"/>
          <w:szCs w:val="20"/>
        </w:rPr>
        <w:t>s</w:t>
      </w:r>
      <w:r w:rsidR="00D4540B">
        <w:rPr>
          <w:rFonts w:ascii="Arial" w:hAnsi="Arial"/>
          <w:noProof/>
          <w:sz w:val="20"/>
          <w:szCs w:val="20"/>
        </w:rPr>
        <w:t>ig</w:t>
      </w:r>
      <w:r w:rsidR="00621AC9">
        <w:rPr>
          <w:rFonts w:ascii="Arial" w:hAnsi="Arial"/>
          <w:noProof/>
          <w:sz w:val="20"/>
          <w:szCs w:val="20"/>
        </w:rPr>
        <w:t>, de var väldigt irriterade och ej respektfulla mot mig. Det</w:t>
      </w:r>
      <w:r w:rsidR="00D4540B">
        <w:rPr>
          <w:rFonts w:ascii="Arial" w:hAnsi="Arial"/>
          <w:noProof/>
          <w:sz w:val="20"/>
          <w:szCs w:val="20"/>
        </w:rPr>
        <w:t xml:space="preserve"> var </w:t>
      </w:r>
      <w:r w:rsidR="00621AC9">
        <w:rPr>
          <w:rFonts w:ascii="Arial" w:hAnsi="Arial"/>
          <w:noProof/>
          <w:sz w:val="20"/>
          <w:szCs w:val="20"/>
        </w:rPr>
        <w:t>tyvärr</w:t>
      </w:r>
      <w:r w:rsidR="00D4540B">
        <w:rPr>
          <w:rFonts w:ascii="Arial" w:hAnsi="Arial"/>
          <w:noProof/>
          <w:sz w:val="20"/>
          <w:szCs w:val="20"/>
        </w:rPr>
        <w:t xml:space="preserve"> försent att behålla </w:t>
      </w:r>
      <w:r w:rsidR="00621AC9">
        <w:rPr>
          <w:rFonts w:ascii="Arial" w:hAnsi="Arial"/>
          <w:noProof/>
          <w:sz w:val="20"/>
          <w:szCs w:val="20"/>
        </w:rPr>
        <w:t>omtenta</w:t>
      </w:r>
      <w:r w:rsidR="00D4540B">
        <w:rPr>
          <w:rFonts w:ascii="Arial" w:hAnsi="Arial"/>
          <w:noProof/>
          <w:sz w:val="20"/>
          <w:szCs w:val="20"/>
        </w:rPr>
        <w:t>tillfället</w:t>
      </w:r>
      <w:r w:rsidR="00621AC9">
        <w:rPr>
          <w:rFonts w:ascii="Arial" w:hAnsi="Arial"/>
          <w:noProof/>
          <w:sz w:val="20"/>
          <w:szCs w:val="20"/>
        </w:rPr>
        <w:t xml:space="preserve"> då allt avbokades</w:t>
      </w:r>
      <w:r w:rsidR="00D4540B">
        <w:rPr>
          <w:rFonts w:ascii="Arial" w:hAnsi="Arial"/>
          <w:noProof/>
          <w:sz w:val="20"/>
          <w:szCs w:val="20"/>
        </w:rPr>
        <w:t xml:space="preserve">. Jag erbjöd därför ett nytt </w:t>
      </w:r>
      <w:r w:rsidR="00D4540B">
        <w:rPr>
          <w:rFonts w:ascii="Arial" w:hAnsi="Arial"/>
          <w:noProof/>
          <w:sz w:val="20"/>
          <w:szCs w:val="20"/>
        </w:rPr>
        <w:lastRenderedPageBreak/>
        <w:t>tillfälle senare i terminen då jag är upptagen med flera andra kurse</w:t>
      </w:r>
      <w:r w:rsidR="00260ADA">
        <w:rPr>
          <w:rFonts w:ascii="Arial" w:hAnsi="Arial"/>
          <w:noProof/>
          <w:sz w:val="20"/>
          <w:szCs w:val="20"/>
        </w:rPr>
        <w:t>r</w:t>
      </w:r>
      <w:r w:rsidR="00D4540B">
        <w:rPr>
          <w:rFonts w:ascii="Arial" w:hAnsi="Arial"/>
          <w:noProof/>
          <w:sz w:val="20"/>
          <w:szCs w:val="20"/>
        </w:rPr>
        <w:t xml:space="preserve">. Detta är bakgrunden till </w:t>
      </w:r>
      <w:r w:rsidR="00923A55">
        <w:rPr>
          <w:rFonts w:ascii="Arial" w:hAnsi="Arial"/>
          <w:noProof/>
          <w:sz w:val="20"/>
          <w:szCs w:val="20"/>
        </w:rPr>
        <w:t>de några beskvikna kommentarer i kursvärderingen</w:t>
      </w:r>
      <w:r w:rsidR="00D4540B">
        <w:rPr>
          <w:rFonts w:ascii="Arial" w:hAnsi="Arial"/>
          <w:noProof/>
          <w:sz w:val="20"/>
          <w:szCs w:val="20"/>
        </w:rPr>
        <w:t>.</w:t>
      </w:r>
    </w:p>
    <w:p w14:paraId="62715975" w14:textId="6E342DB1" w:rsidR="008D1DCE" w:rsidRDefault="005B0306" w:rsidP="008D1DCE">
      <w:pPr>
        <w:rPr>
          <w:rFonts w:ascii="Arial" w:hAnsi="Arial" w:cs="Arial"/>
          <w:b/>
          <w:sz w:val="20"/>
          <w:szCs w:val="20"/>
        </w:rPr>
      </w:pPr>
      <w:r>
        <w:rPr>
          <w:rFonts w:ascii="Arial" w:hAnsi="Arial"/>
          <w:noProof/>
          <w:sz w:val="20"/>
          <w:szCs w:val="20"/>
        </w:rPr>
        <w:t xml:space="preserve">Man får gärna jämföra med HT23 kursvärdering då jag också var ansvarig och studenterna var mer nöjda. </w:t>
      </w:r>
      <w:r w:rsidR="00D4540B">
        <w:rPr>
          <w:rFonts w:ascii="Arial" w:hAnsi="Arial"/>
          <w:noProof/>
          <w:sz w:val="20"/>
          <w:szCs w:val="20"/>
        </w:rPr>
        <w:t xml:space="preserve">  </w:t>
      </w:r>
      <w:r w:rsidR="00C7167D" w:rsidRPr="0087073E">
        <w:rPr>
          <w:rFonts w:ascii="Arial" w:hAnsi="Arial"/>
          <w:sz w:val="20"/>
          <w:szCs w:val="20"/>
        </w:rPr>
        <w:fldChar w:fldCharType="end"/>
      </w:r>
    </w:p>
    <w:p w14:paraId="62715976" w14:textId="77777777" w:rsidR="00DC6CF0" w:rsidRDefault="00DC6CF0" w:rsidP="008D1DCE">
      <w:pPr>
        <w:rPr>
          <w:rFonts w:ascii="Arial" w:hAnsi="Arial" w:cs="Arial"/>
          <w:b/>
          <w:sz w:val="20"/>
          <w:szCs w:val="20"/>
        </w:rPr>
      </w:pPr>
    </w:p>
    <w:p w14:paraId="62715977" w14:textId="77777777" w:rsidR="00DC6CF0" w:rsidRDefault="00DC6CF0" w:rsidP="008D1DCE">
      <w:pPr>
        <w:rPr>
          <w:rFonts w:ascii="Arial" w:hAnsi="Arial" w:cs="Arial"/>
          <w:b/>
          <w:sz w:val="20"/>
          <w:szCs w:val="20"/>
        </w:rPr>
      </w:pPr>
    </w:p>
    <w:p w14:paraId="62715978" w14:textId="77777777" w:rsidR="00DC6CF0" w:rsidRPr="008D1DCE" w:rsidRDefault="00DC6CF0" w:rsidP="008D1DCE">
      <w:pPr>
        <w:rPr>
          <w:rFonts w:ascii="Arial" w:hAnsi="Arial"/>
          <w:b/>
          <w:bCs/>
          <w:sz w:val="20"/>
          <w:szCs w:val="28"/>
        </w:rPr>
      </w:pPr>
    </w:p>
    <w:p w14:paraId="62715979" w14:textId="77777777" w:rsidR="009D56B4" w:rsidRDefault="00010ECA" w:rsidP="009D56B4">
      <w:pPr>
        <w:pStyle w:val="Heading4"/>
      </w:pPr>
      <w:r w:rsidRPr="00261C8D">
        <w:t>Ange</w:t>
      </w:r>
      <w:r>
        <w:t xml:space="preserve"> </w:t>
      </w:r>
      <w:r w:rsidR="003A5643">
        <w:t>s</w:t>
      </w:r>
      <w:r w:rsidR="009D56B4">
        <w:t>lutsatser och förslag till förbättringar</w:t>
      </w:r>
    </w:p>
    <w:p w14:paraId="6271597A" w14:textId="7920C56D" w:rsidR="008D1DCE" w:rsidRPr="008D1DCE" w:rsidRDefault="00C7167D" w:rsidP="008D1DCE">
      <w:pPr>
        <w:rPr>
          <w:rFonts w:ascii="Arial" w:hAnsi="Arial"/>
          <w:b/>
          <w:bCs/>
          <w:sz w:val="20"/>
          <w:szCs w:val="28"/>
        </w:rPr>
      </w:pPr>
      <w:r w:rsidRPr="0087073E">
        <w:rPr>
          <w:rFonts w:ascii="Arial" w:hAnsi="Arial"/>
          <w:sz w:val="20"/>
          <w:szCs w:val="20"/>
        </w:rPr>
        <w:fldChar w:fldCharType="begin">
          <w:ffData>
            <w:name w:val="Text5"/>
            <w:enabled/>
            <w:calcOnExit w:val="0"/>
            <w:textInput/>
          </w:ffData>
        </w:fldChar>
      </w:r>
      <w:r w:rsidRPr="0087073E">
        <w:rPr>
          <w:rFonts w:ascii="Arial" w:hAnsi="Arial"/>
          <w:sz w:val="20"/>
          <w:szCs w:val="20"/>
        </w:rPr>
        <w:instrText xml:space="preserve"> FORMTEXT </w:instrText>
      </w:r>
      <w:r w:rsidRPr="0087073E">
        <w:rPr>
          <w:rFonts w:ascii="Arial" w:hAnsi="Arial"/>
          <w:sz w:val="20"/>
          <w:szCs w:val="20"/>
        </w:rPr>
      </w:r>
      <w:r w:rsidRPr="0087073E">
        <w:rPr>
          <w:rFonts w:ascii="Arial" w:hAnsi="Arial"/>
          <w:sz w:val="20"/>
          <w:szCs w:val="20"/>
        </w:rPr>
        <w:fldChar w:fldCharType="separate"/>
      </w:r>
      <w:r w:rsidR="00621AC9">
        <w:rPr>
          <w:rFonts w:ascii="Arial" w:hAnsi="Arial"/>
          <w:noProof/>
          <w:sz w:val="20"/>
          <w:szCs w:val="20"/>
        </w:rPr>
        <w:t xml:space="preserve">kursen kommer att förändras enligt ny kursplan där radiofarmaka kommer tilläggas. </w:t>
      </w:r>
      <w:r w:rsidRPr="0087073E">
        <w:rPr>
          <w:rFonts w:ascii="Arial" w:hAnsi="Arial"/>
          <w:sz w:val="20"/>
          <w:szCs w:val="20"/>
        </w:rPr>
        <w:fldChar w:fldCharType="end"/>
      </w:r>
    </w:p>
    <w:p w14:paraId="6271597B" w14:textId="77777777" w:rsidR="008D1DCE" w:rsidRDefault="008D1DCE" w:rsidP="008D1DCE">
      <w:pPr>
        <w:rPr>
          <w:rFonts w:ascii="Arial" w:hAnsi="Arial"/>
          <w:b/>
          <w:bCs/>
          <w:sz w:val="20"/>
          <w:szCs w:val="28"/>
        </w:rPr>
      </w:pPr>
    </w:p>
    <w:p w14:paraId="6271597C" w14:textId="77777777" w:rsidR="00DC6CF0" w:rsidRDefault="00DC6CF0" w:rsidP="008D1DCE">
      <w:pPr>
        <w:rPr>
          <w:rFonts w:ascii="Arial" w:hAnsi="Arial"/>
          <w:b/>
          <w:bCs/>
          <w:sz w:val="20"/>
          <w:szCs w:val="28"/>
        </w:rPr>
      </w:pPr>
    </w:p>
    <w:p w14:paraId="6271597D" w14:textId="77777777" w:rsidR="00DC6CF0" w:rsidRPr="008D1DCE" w:rsidRDefault="00DC6CF0" w:rsidP="008D1DCE">
      <w:pPr>
        <w:rPr>
          <w:rFonts w:ascii="Arial" w:hAnsi="Arial"/>
          <w:b/>
          <w:bCs/>
          <w:sz w:val="20"/>
          <w:szCs w:val="28"/>
        </w:rPr>
      </w:pPr>
    </w:p>
    <w:p w14:paraId="6271597E" w14:textId="77777777" w:rsidR="00A10FCA" w:rsidRDefault="00A10FCA" w:rsidP="009D56B4">
      <w:pPr>
        <w:pStyle w:val="Heading4"/>
        <w:rPr>
          <w:i/>
          <w:sz w:val="16"/>
          <w:szCs w:val="16"/>
        </w:rPr>
      </w:pPr>
      <w:r>
        <w:rPr>
          <w:i/>
          <w:sz w:val="16"/>
          <w:szCs w:val="16"/>
        </w:rPr>
        <w:t>……………………………………………………………………………………………………………………………………………….……</w:t>
      </w:r>
    </w:p>
    <w:p w14:paraId="6271597F" w14:textId="77777777" w:rsidR="00AA6F12" w:rsidRPr="008D1DCE" w:rsidRDefault="00AA6F12" w:rsidP="009D56B4">
      <w:pPr>
        <w:pStyle w:val="Heading4"/>
        <w:rPr>
          <w:i/>
        </w:rPr>
      </w:pPr>
      <w:r w:rsidRPr="008D1DCE">
        <w:rPr>
          <w:i/>
          <w:sz w:val="16"/>
          <w:szCs w:val="16"/>
        </w:rPr>
        <w:t>Fylls i av forskarutbildningsprogrammets eller forskarskolans styrgrupp eller motsvarande:</w:t>
      </w:r>
      <w:r w:rsidRPr="008D1DCE">
        <w:rPr>
          <w:i/>
        </w:rPr>
        <w:t xml:space="preserve"> </w:t>
      </w:r>
    </w:p>
    <w:p w14:paraId="62715980" w14:textId="77777777" w:rsidR="009D56B4" w:rsidRDefault="009D56B4" w:rsidP="009D56B4">
      <w:pPr>
        <w:pStyle w:val="Heading4"/>
      </w:pPr>
      <w:r>
        <w:t xml:space="preserve">Synpunkter och förbättringsförslag </w:t>
      </w:r>
    </w:p>
    <w:p w14:paraId="62715981" w14:textId="299B9776" w:rsidR="008D1DCE" w:rsidRPr="008D1DCE" w:rsidRDefault="00C7167D" w:rsidP="008D1DCE">
      <w:pPr>
        <w:rPr>
          <w:rFonts w:ascii="Arial" w:hAnsi="Arial"/>
          <w:b/>
          <w:bCs/>
          <w:sz w:val="20"/>
          <w:szCs w:val="28"/>
        </w:rPr>
      </w:pPr>
      <w:r w:rsidRPr="0087073E">
        <w:rPr>
          <w:rFonts w:ascii="Arial" w:hAnsi="Arial"/>
          <w:sz w:val="20"/>
          <w:szCs w:val="20"/>
        </w:rPr>
        <w:fldChar w:fldCharType="begin">
          <w:ffData>
            <w:name w:val="Text5"/>
            <w:enabled/>
            <w:calcOnExit w:val="0"/>
            <w:textInput/>
          </w:ffData>
        </w:fldChar>
      </w:r>
      <w:r w:rsidRPr="0087073E">
        <w:rPr>
          <w:rFonts w:ascii="Arial" w:hAnsi="Arial"/>
          <w:sz w:val="20"/>
          <w:szCs w:val="20"/>
        </w:rPr>
        <w:instrText xml:space="preserve"> FORMTEXT </w:instrText>
      </w:r>
      <w:r w:rsidRPr="0087073E">
        <w:rPr>
          <w:rFonts w:ascii="Arial" w:hAnsi="Arial"/>
          <w:sz w:val="20"/>
          <w:szCs w:val="20"/>
        </w:rPr>
      </w:r>
      <w:r w:rsidRPr="0087073E">
        <w:rPr>
          <w:rFonts w:ascii="Arial" w:hAnsi="Arial"/>
          <w:sz w:val="20"/>
          <w:szCs w:val="20"/>
        </w:rPr>
        <w:fldChar w:fldCharType="separate"/>
      </w:r>
      <w:r w:rsidR="00621AC9">
        <w:rPr>
          <w:rFonts w:ascii="Arial" w:hAnsi="Arial"/>
          <w:noProof/>
          <w:sz w:val="20"/>
          <w:szCs w:val="20"/>
        </w:rPr>
        <w:t xml:space="preserve">att ha en kurs är ett ömsesidigt arbete mellan studenter och lärare, </w:t>
      </w:r>
      <w:r w:rsidR="00205F54">
        <w:rPr>
          <w:rFonts w:ascii="Arial" w:hAnsi="Arial"/>
          <w:noProof/>
          <w:sz w:val="20"/>
          <w:szCs w:val="20"/>
        </w:rPr>
        <w:t>om inte respekten och engagemanget finns blir tyvärr inget bra resultat även om alla klarar tentan.</w:t>
      </w:r>
      <w:r w:rsidR="00426C41">
        <w:rPr>
          <w:rFonts w:ascii="Arial" w:hAnsi="Arial"/>
          <w:noProof/>
          <w:sz w:val="20"/>
          <w:szCs w:val="20"/>
        </w:rPr>
        <w:t xml:space="preserve"> Några studenter vill att jag ska bort från denna kurs, jag är öppen med det. Det är inte så att jag håller fast</w:t>
      </w:r>
      <w:r w:rsidR="006663F7">
        <w:rPr>
          <w:rFonts w:ascii="Arial" w:hAnsi="Arial"/>
          <w:noProof/>
          <w:sz w:val="20"/>
          <w:szCs w:val="20"/>
        </w:rPr>
        <w:t xml:space="preserve"> i denna kurs. det är inte mitt mål.</w:t>
      </w:r>
      <w:r w:rsidR="00D35BC3">
        <w:rPr>
          <w:rFonts w:ascii="Arial" w:hAnsi="Arial"/>
          <w:noProof/>
          <w:sz w:val="20"/>
          <w:szCs w:val="20"/>
        </w:rPr>
        <w:t xml:space="preserve"> jag är ändå belastad med flera andra kurser</w:t>
      </w:r>
      <w:r w:rsidR="00D2522D">
        <w:rPr>
          <w:rFonts w:ascii="Arial" w:hAnsi="Arial"/>
          <w:noProof/>
          <w:sz w:val="20"/>
          <w:szCs w:val="20"/>
        </w:rPr>
        <w:t xml:space="preserve">. </w:t>
      </w:r>
      <w:r w:rsidR="00205F54">
        <w:rPr>
          <w:rFonts w:ascii="Arial" w:hAnsi="Arial"/>
          <w:noProof/>
          <w:sz w:val="20"/>
          <w:szCs w:val="20"/>
        </w:rPr>
        <w:t xml:space="preserve"> </w:t>
      </w:r>
      <w:r w:rsidRPr="0087073E">
        <w:rPr>
          <w:rFonts w:ascii="Arial" w:hAnsi="Arial"/>
          <w:sz w:val="20"/>
          <w:szCs w:val="20"/>
        </w:rPr>
        <w:fldChar w:fldCharType="end"/>
      </w:r>
    </w:p>
    <w:p w14:paraId="62715982" w14:textId="77777777" w:rsidR="008D1DCE" w:rsidRPr="008D1DCE" w:rsidRDefault="008D1DCE" w:rsidP="008D1DCE">
      <w:pPr>
        <w:rPr>
          <w:rFonts w:ascii="Arial" w:hAnsi="Arial"/>
          <w:bCs/>
          <w:sz w:val="20"/>
          <w:szCs w:val="28"/>
        </w:rPr>
      </w:pPr>
    </w:p>
    <w:p w14:paraId="62715983" w14:textId="77777777" w:rsidR="00137141" w:rsidRPr="008D1DCE" w:rsidRDefault="00137141" w:rsidP="00DC4126"/>
    <w:sectPr w:rsidR="00137141" w:rsidRPr="008D1DCE">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715986" w14:textId="77777777" w:rsidR="00374AFF" w:rsidRDefault="00374AFF" w:rsidP="009D56B4">
      <w:r>
        <w:separator/>
      </w:r>
    </w:p>
  </w:endnote>
  <w:endnote w:type="continuationSeparator" w:id="0">
    <w:p w14:paraId="62715987" w14:textId="77777777" w:rsidR="00374AFF" w:rsidRDefault="00374AFF" w:rsidP="009D5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715989" w14:textId="77777777" w:rsidR="00285470" w:rsidRPr="00665808" w:rsidRDefault="00285470">
    <w:pPr>
      <w:pStyle w:val="Footer"/>
      <w:jc w:val="right"/>
      <w:rPr>
        <w:sz w:val="18"/>
        <w:szCs w:val="18"/>
      </w:rPr>
    </w:pPr>
    <w:r w:rsidRPr="00665808">
      <w:rPr>
        <w:sz w:val="18"/>
        <w:szCs w:val="18"/>
      </w:rPr>
      <w:fldChar w:fldCharType="begin"/>
    </w:r>
    <w:r w:rsidRPr="00665808">
      <w:rPr>
        <w:sz w:val="18"/>
        <w:szCs w:val="18"/>
      </w:rPr>
      <w:instrText>PAGE  \* Arabic  \* MERGEFORMAT</w:instrText>
    </w:r>
    <w:r w:rsidRPr="00665808">
      <w:rPr>
        <w:sz w:val="18"/>
        <w:szCs w:val="18"/>
      </w:rPr>
      <w:fldChar w:fldCharType="separate"/>
    </w:r>
    <w:r w:rsidR="00C81A73">
      <w:rPr>
        <w:noProof/>
        <w:sz w:val="18"/>
        <w:szCs w:val="18"/>
      </w:rPr>
      <w:t>1</w:t>
    </w:r>
    <w:r w:rsidRPr="00665808">
      <w:rPr>
        <w:sz w:val="18"/>
        <w:szCs w:val="18"/>
      </w:rPr>
      <w:fldChar w:fldCharType="end"/>
    </w:r>
    <w:r w:rsidRPr="00665808">
      <w:rPr>
        <w:sz w:val="18"/>
        <w:szCs w:val="18"/>
      </w:rPr>
      <w:t xml:space="preserve"> </w:t>
    </w:r>
    <w:r w:rsidR="00665808" w:rsidRPr="00665808">
      <w:rPr>
        <w:sz w:val="18"/>
        <w:szCs w:val="18"/>
      </w:rPr>
      <w:t>(</w:t>
    </w:r>
    <w:r w:rsidRPr="00665808">
      <w:rPr>
        <w:sz w:val="18"/>
        <w:szCs w:val="18"/>
      </w:rPr>
      <w:fldChar w:fldCharType="begin"/>
    </w:r>
    <w:r w:rsidRPr="00665808">
      <w:rPr>
        <w:sz w:val="18"/>
        <w:szCs w:val="18"/>
      </w:rPr>
      <w:instrText>NUMPAGES  \* Arabic  \* MERGEFORMAT</w:instrText>
    </w:r>
    <w:r w:rsidRPr="00665808">
      <w:rPr>
        <w:sz w:val="18"/>
        <w:szCs w:val="18"/>
      </w:rPr>
      <w:fldChar w:fldCharType="separate"/>
    </w:r>
    <w:r w:rsidR="00C81A73">
      <w:rPr>
        <w:noProof/>
        <w:sz w:val="18"/>
        <w:szCs w:val="18"/>
      </w:rPr>
      <w:t>1</w:t>
    </w:r>
    <w:r w:rsidRPr="00665808">
      <w:rPr>
        <w:sz w:val="18"/>
        <w:szCs w:val="18"/>
      </w:rPr>
      <w:fldChar w:fldCharType="end"/>
    </w:r>
    <w:r w:rsidR="00665808" w:rsidRPr="00665808">
      <w:rPr>
        <w:sz w:val="18"/>
        <w:szCs w:val="18"/>
      </w:rPr>
      <w:t>)</w:t>
    </w:r>
  </w:p>
  <w:p w14:paraId="6271598A" w14:textId="77777777" w:rsidR="003056D9" w:rsidRPr="003D4023" w:rsidRDefault="003D4023">
    <w:pPr>
      <w:pStyle w:val="Footer"/>
      <w:rPr>
        <w:sz w:val="12"/>
        <w:szCs w:val="12"/>
      </w:rPr>
    </w:pPr>
    <w:r w:rsidRPr="003D4023">
      <w:rPr>
        <w:sz w:val="12"/>
        <w:szCs w:val="12"/>
      </w:rPr>
      <w:t xml:space="preserve">AG </w:t>
    </w:r>
    <w:r w:rsidR="001E0C21">
      <w:rPr>
        <w:sz w:val="12"/>
        <w:szCs w:val="12"/>
      </w:rPr>
      <w:t>2017-10-17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715984" w14:textId="77777777" w:rsidR="00374AFF" w:rsidRDefault="00374AFF" w:rsidP="009D56B4">
      <w:r>
        <w:separator/>
      </w:r>
    </w:p>
  </w:footnote>
  <w:footnote w:type="continuationSeparator" w:id="0">
    <w:p w14:paraId="62715985" w14:textId="77777777" w:rsidR="00374AFF" w:rsidRDefault="00374AFF" w:rsidP="009D56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715988" w14:textId="77777777" w:rsidR="009D56B4" w:rsidRDefault="009D56B4">
    <w:pPr>
      <w:pStyle w:val="Header"/>
    </w:pPr>
    <w:bookmarkStart w:id="0" w:name="stc3_oa_Logo_sv_0002"/>
    <w:r>
      <w:rPr>
        <w:noProof/>
        <w:lang w:eastAsia="sv-SE"/>
      </w:rPr>
      <mc:AlternateContent>
        <mc:Choice Requires="wps">
          <w:drawing>
            <wp:anchor distT="0" distB="0" distL="114300" distR="114300" simplePos="0" relativeHeight="251659264" behindDoc="0" locked="0" layoutInCell="1" allowOverlap="1" wp14:anchorId="6271598B" wp14:editId="6271598C">
              <wp:simplePos x="0" y="0"/>
              <wp:positionH relativeFrom="column">
                <wp:posOffset>2340864</wp:posOffset>
              </wp:positionH>
              <wp:positionV relativeFrom="paragraph">
                <wp:posOffset>135636</wp:posOffset>
              </wp:positionV>
              <wp:extent cx="3822421" cy="550774"/>
              <wp:effectExtent l="0" t="0" r="6985" b="1905"/>
              <wp:wrapNone/>
              <wp:docPr id="1" name="Text Box 1"/>
              <wp:cNvGraphicFramePr/>
              <a:graphic xmlns:a="http://schemas.openxmlformats.org/drawingml/2006/main">
                <a:graphicData uri="http://schemas.microsoft.com/office/word/2010/wordprocessingShape">
                  <wps:wsp>
                    <wps:cNvSpPr txBox="1"/>
                    <wps:spPr>
                      <a:xfrm>
                        <a:off x="0" y="0"/>
                        <a:ext cx="3822421" cy="55077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271598F" w14:textId="77777777" w:rsidR="00A10FCA" w:rsidRPr="00665808" w:rsidRDefault="007E519D">
                          <w:pPr>
                            <w:rPr>
                              <w:rFonts w:ascii="Arial" w:hAnsi="Arial" w:cs="Arial"/>
                              <w:i/>
                              <w:sz w:val="22"/>
                              <w:szCs w:val="22"/>
                            </w:rPr>
                          </w:pPr>
                          <w:r>
                            <w:rPr>
                              <w:rFonts w:ascii="Arial" w:hAnsi="Arial" w:cs="Arial"/>
                              <w:i/>
                              <w:sz w:val="22"/>
                              <w:szCs w:val="22"/>
                            </w:rPr>
                            <w:t>Kurs</w:t>
                          </w:r>
                          <w:r w:rsidR="001E0C21">
                            <w:rPr>
                              <w:rFonts w:ascii="Arial" w:hAnsi="Arial" w:cs="Arial"/>
                              <w:i/>
                              <w:sz w:val="22"/>
                              <w:szCs w:val="22"/>
                            </w:rPr>
                            <w:t>analys</w:t>
                          </w:r>
                          <w:r w:rsidR="00A10FCA" w:rsidRPr="00665808">
                            <w:rPr>
                              <w:rFonts w:ascii="Arial" w:hAnsi="Arial" w:cs="Arial"/>
                              <w:i/>
                              <w:sz w:val="22"/>
                              <w:szCs w:val="22"/>
                            </w:rPr>
                            <w:t xml:space="preserve"> för forskarutbildningskurser </w:t>
                          </w:r>
                        </w:p>
                        <w:p w14:paraId="62715990" w14:textId="77777777" w:rsidR="009D56B4" w:rsidRPr="00665808" w:rsidRDefault="00A10FCA">
                          <w:pPr>
                            <w:rPr>
                              <w:rFonts w:ascii="Arial" w:hAnsi="Arial" w:cs="Arial"/>
                              <w:sz w:val="22"/>
                              <w:szCs w:val="22"/>
                            </w:rPr>
                          </w:pPr>
                          <w:r w:rsidRPr="00665808">
                            <w:rPr>
                              <w:rFonts w:ascii="Arial" w:hAnsi="Arial" w:cs="Arial"/>
                              <w:i/>
                              <w:sz w:val="22"/>
                              <w:szCs w:val="22"/>
                            </w:rPr>
                            <w:t>– kursansvarigs summering och reflektioner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71598B" id="_x0000_t202" coordsize="21600,21600" o:spt="202" path="m,l,21600r21600,l21600,xe">
              <v:stroke joinstyle="miter"/>
              <v:path gradientshapeok="t" o:connecttype="rect"/>
            </v:shapetype>
            <v:shape id="Text Box 1" o:spid="_x0000_s1026" type="#_x0000_t202" style="position:absolute;margin-left:184.3pt;margin-top:10.7pt;width:301pt;height:43.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" fillcolor="white [3201]" stroked="f" strokeweight=".5pt">
              <v:textbox>
                <w:txbxContent>
                  <w:p w14:paraId="6271598F" w14:textId="77777777" w:rsidR="00A10FCA" w:rsidRPr="00665808" w:rsidRDefault="007E519D">
                    <w:pPr>
                      <w:rPr>
                        <w:rFonts w:ascii="Arial" w:hAnsi="Arial" w:cs="Arial"/>
                        <w:i/>
                        <w:sz w:val="22"/>
                        <w:szCs w:val="22"/>
                      </w:rPr>
                    </w:pPr>
                    <w:r>
                      <w:rPr>
                        <w:rFonts w:ascii="Arial" w:hAnsi="Arial" w:cs="Arial"/>
                        <w:i/>
                        <w:sz w:val="22"/>
                        <w:szCs w:val="22"/>
                      </w:rPr>
                      <w:t>Kurs</w:t>
                    </w:r>
                    <w:r w:rsidR="001E0C21">
                      <w:rPr>
                        <w:rFonts w:ascii="Arial" w:hAnsi="Arial" w:cs="Arial"/>
                        <w:i/>
                        <w:sz w:val="22"/>
                        <w:szCs w:val="22"/>
                      </w:rPr>
                      <w:t>analys</w:t>
                    </w:r>
                    <w:r w:rsidR="00A10FCA" w:rsidRPr="00665808">
                      <w:rPr>
                        <w:rFonts w:ascii="Arial" w:hAnsi="Arial" w:cs="Arial"/>
                        <w:i/>
                        <w:sz w:val="22"/>
                        <w:szCs w:val="22"/>
                      </w:rPr>
                      <w:t xml:space="preserve"> för forskarutbildningskurser </w:t>
                    </w:r>
                  </w:p>
                  <w:p w14:paraId="62715990" w14:textId="77777777" w:rsidR="009D56B4" w:rsidRPr="00665808" w:rsidRDefault="00A10FCA">
                    <w:pPr>
                      <w:rPr>
                        <w:rFonts w:ascii="Arial" w:hAnsi="Arial" w:cs="Arial"/>
                        <w:sz w:val="22"/>
                        <w:szCs w:val="22"/>
                      </w:rPr>
                    </w:pPr>
                    <w:r w:rsidRPr="00665808">
                      <w:rPr>
                        <w:rFonts w:ascii="Arial" w:hAnsi="Arial" w:cs="Arial"/>
                        <w:i/>
                        <w:sz w:val="22"/>
                        <w:szCs w:val="22"/>
                      </w:rPr>
                      <w:t>– kursansvarigs summering och reflektioner</w:t>
                    </w:r>
                  </w:p>
                </w:txbxContent>
              </v:textbox>
            </v:shape>
          </w:pict>
        </mc:Fallback>
      </mc:AlternateContent>
    </w:r>
    <w:r>
      <w:rPr>
        <w:noProof/>
        <w:lang w:eastAsia="sv-SE"/>
      </w:rPr>
      <w:drawing>
        <wp:inline distT="0" distB="0" distL="0" distR="0" wp14:anchorId="6271598D" wp14:editId="6271598E">
          <wp:extent cx="1838325" cy="752475"/>
          <wp:effectExtent l="19050" t="0" r="9525"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srcRect/>
                  <a:stretch>
                    <a:fillRect/>
                  </a:stretch>
                </pic:blipFill>
                <pic:spPr bwMode="auto">
                  <a:xfrm>
                    <a:off x="0" y="0"/>
                    <a:ext cx="1838325" cy="752475"/>
                  </a:xfrm>
                  <a:prstGeom prst="rect">
                    <a:avLst/>
                  </a:prstGeom>
                  <a:noFill/>
                  <a:ln w="9525">
                    <a:noFill/>
                    <a:miter lim="800000"/>
                    <a:headEnd/>
                    <a:tailEnd/>
                  </a:ln>
                </pic:spPr>
              </pic:pic>
            </a:graphicData>
          </a:graphic>
        </wp:inline>
      </w:drawing>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2A50C6"/>
    <w:multiLevelType w:val="hybridMultilevel"/>
    <w:tmpl w:val="69F0B50C"/>
    <w:lvl w:ilvl="0" w:tplc="041D0001">
      <w:start w:val="2"/>
      <w:numFmt w:val="bullet"/>
      <w:lvlText w:val=""/>
      <w:lvlJc w:val="left"/>
      <w:pPr>
        <w:ind w:left="720" w:hanging="36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478B595E"/>
    <w:multiLevelType w:val="hybridMultilevel"/>
    <w:tmpl w:val="EFB8210A"/>
    <w:lvl w:ilvl="0" w:tplc="041D0001">
      <w:start w:val="2015"/>
      <w:numFmt w:val="bullet"/>
      <w:lvlText w:val=""/>
      <w:lvlJc w:val="left"/>
      <w:pPr>
        <w:ind w:left="720" w:hanging="36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067068212">
    <w:abstractNumId w:val="1"/>
  </w:num>
  <w:num w:numId="2" w16cid:durableId="18601933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forms" w:enforcement="1" w:cryptProviderType="rsaAES" w:cryptAlgorithmClass="hash" w:cryptAlgorithmType="typeAny" w:cryptAlgorithmSid="14" w:cryptSpinCount="100000" w:hash="V0duHXgNZ5Cav5Ic+uilcezbfR62lfHOsblsG/sqq8V17ROmiD+XhXrbM3//z/rAklAVTSHzKQFK7WgkmfHwqA==" w:salt="E8m7sMrA/V+c3xN+UIwn2w=="/>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6B4"/>
    <w:rsid w:val="00002440"/>
    <w:rsid w:val="00010ECA"/>
    <w:rsid w:val="00011AFC"/>
    <w:rsid w:val="00031C01"/>
    <w:rsid w:val="0007298C"/>
    <w:rsid w:val="00084E33"/>
    <w:rsid w:val="00086C1D"/>
    <w:rsid w:val="00092EDF"/>
    <w:rsid w:val="000A47C0"/>
    <w:rsid w:val="000D61CC"/>
    <w:rsid w:val="000F2950"/>
    <w:rsid w:val="00100C41"/>
    <w:rsid w:val="001117B5"/>
    <w:rsid w:val="00121457"/>
    <w:rsid w:val="00137141"/>
    <w:rsid w:val="001503F2"/>
    <w:rsid w:val="0015332F"/>
    <w:rsid w:val="00155AC5"/>
    <w:rsid w:val="00171153"/>
    <w:rsid w:val="00173CB9"/>
    <w:rsid w:val="00183A1F"/>
    <w:rsid w:val="00184152"/>
    <w:rsid w:val="0018483E"/>
    <w:rsid w:val="0019239E"/>
    <w:rsid w:val="001947C8"/>
    <w:rsid w:val="001966E5"/>
    <w:rsid w:val="001A5C54"/>
    <w:rsid w:val="001C58BD"/>
    <w:rsid w:val="001E0C21"/>
    <w:rsid w:val="001E37AB"/>
    <w:rsid w:val="00205F54"/>
    <w:rsid w:val="0022423F"/>
    <w:rsid w:val="00250675"/>
    <w:rsid w:val="00251A8F"/>
    <w:rsid w:val="00260ADA"/>
    <w:rsid w:val="00261C8D"/>
    <w:rsid w:val="002705DA"/>
    <w:rsid w:val="0027127B"/>
    <w:rsid w:val="002813C1"/>
    <w:rsid w:val="00281AC4"/>
    <w:rsid w:val="002833B7"/>
    <w:rsid w:val="00284934"/>
    <w:rsid w:val="00285470"/>
    <w:rsid w:val="0028717C"/>
    <w:rsid w:val="002B4A53"/>
    <w:rsid w:val="002C12B1"/>
    <w:rsid w:val="002D143A"/>
    <w:rsid w:val="003025D0"/>
    <w:rsid w:val="003054ED"/>
    <w:rsid w:val="003056D9"/>
    <w:rsid w:val="00325C89"/>
    <w:rsid w:val="00326A68"/>
    <w:rsid w:val="00326B40"/>
    <w:rsid w:val="0035299E"/>
    <w:rsid w:val="00373BB5"/>
    <w:rsid w:val="00374AFF"/>
    <w:rsid w:val="00381261"/>
    <w:rsid w:val="00387202"/>
    <w:rsid w:val="00391CE6"/>
    <w:rsid w:val="003A05C1"/>
    <w:rsid w:val="003A4F46"/>
    <w:rsid w:val="003A5643"/>
    <w:rsid w:val="003A7EA4"/>
    <w:rsid w:val="003C6E42"/>
    <w:rsid w:val="003D4023"/>
    <w:rsid w:val="003E3E4D"/>
    <w:rsid w:val="003E5ED7"/>
    <w:rsid w:val="00426C41"/>
    <w:rsid w:val="00436F30"/>
    <w:rsid w:val="00441017"/>
    <w:rsid w:val="004417FB"/>
    <w:rsid w:val="004543CD"/>
    <w:rsid w:val="00476223"/>
    <w:rsid w:val="00483A88"/>
    <w:rsid w:val="004F0095"/>
    <w:rsid w:val="004F3FB0"/>
    <w:rsid w:val="0051190F"/>
    <w:rsid w:val="00526EFE"/>
    <w:rsid w:val="005466A2"/>
    <w:rsid w:val="00560451"/>
    <w:rsid w:val="00565400"/>
    <w:rsid w:val="00590EEE"/>
    <w:rsid w:val="0059564F"/>
    <w:rsid w:val="005A1F45"/>
    <w:rsid w:val="005B0306"/>
    <w:rsid w:val="005B5FC1"/>
    <w:rsid w:val="005B6317"/>
    <w:rsid w:val="00621AC9"/>
    <w:rsid w:val="00651C1D"/>
    <w:rsid w:val="00665808"/>
    <w:rsid w:val="006663F7"/>
    <w:rsid w:val="00687D2B"/>
    <w:rsid w:val="0069009F"/>
    <w:rsid w:val="0069239A"/>
    <w:rsid w:val="00702617"/>
    <w:rsid w:val="007032BF"/>
    <w:rsid w:val="007072ED"/>
    <w:rsid w:val="00712121"/>
    <w:rsid w:val="00723D45"/>
    <w:rsid w:val="007258F2"/>
    <w:rsid w:val="00734E5C"/>
    <w:rsid w:val="00747907"/>
    <w:rsid w:val="007A2357"/>
    <w:rsid w:val="007A6A19"/>
    <w:rsid w:val="007D0216"/>
    <w:rsid w:val="007E519D"/>
    <w:rsid w:val="007F0695"/>
    <w:rsid w:val="00800CFE"/>
    <w:rsid w:val="00852745"/>
    <w:rsid w:val="00864179"/>
    <w:rsid w:val="00876D85"/>
    <w:rsid w:val="008827F2"/>
    <w:rsid w:val="00886812"/>
    <w:rsid w:val="00893ED0"/>
    <w:rsid w:val="008958A1"/>
    <w:rsid w:val="008D1DCE"/>
    <w:rsid w:val="00910B99"/>
    <w:rsid w:val="00923A55"/>
    <w:rsid w:val="00966146"/>
    <w:rsid w:val="00970A85"/>
    <w:rsid w:val="009A1AC1"/>
    <w:rsid w:val="009A4DB5"/>
    <w:rsid w:val="009A5239"/>
    <w:rsid w:val="009A61C4"/>
    <w:rsid w:val="009B393A"/>
    <w:rsid w:val="009C68F8"/>
    <w:rsid w:val="009D2C21"/>
    <w:rsid w:val="009D56B4"/>
    <w:rsid w:val="009E3BD4"/>
    <w:rsid w:val="00A10FCA"/>
    <w:rsid w:val="00A3777E"/>
    <w:rsid w:val="00A6643D"/>
    <w:rsid w:val="00A732B8"/>
    <w:rsid w:val="00A85242"/>
    <w:rsid w:val="00A914CD"/>
    <w:rsid w:val="00A94BB7"/>
    <w:rsid w:val="00AA6F12"/>
    <w:rsid w:val="00AB353E"/>
    <w:rsid w:val="00AD2AD6"/>
    <w:rsid w:val="00AF7C47"/>
    <w:rsid w:val="00B06890"/>
    <w:rsid w:val="00B4762F"/>
    <w:rsid w:val="00B62D0B"/>
    <w:rsid w:val="00B644C3"/>
    <w:rsid w:val="00B71245"/>
    <w:rsid w:val="00B8498D"/>
    <w:rsid w:val="00B9150B"/>
    <w:rsid w:val="00BA1961"/>
    <w:rsid w:val="00BF5F58"/>
    <w:rsid w:val="00C04BDC"/>
    <w:rsid w:val="00C23C12"/>
    <w:rsid w:val="00C25EEE"/>
    <w:rsid w:val="00C47CFF"/>
    <w:rsid w:val="00C51D51"/>
    <w:rsid w:val="00C7167D"/>
    <w:rsid w:val="00C81A73"/>
    <w:rsid w:val="00C924E9"/>
    <w:rsid w:val="00CA6D64"/>
    <w:rsid w:val="00CB3AB8"/>
    <w:rsid w:val="00CC20E4"/>
    <w:rsid w:val="00CE2EBE"/>
    <w:rsid w:val="00D10F8B"/>
    <w:rsid w:val="00D219BE"/>
    <w:rsid w:val="00D2522D"/>
    <w:rsid w:val="00D262FE"/>
    <w:rsid w:val="00D35BC3"/>
    <w:rsid w:val="00D4540B"/>
    <w:rsid w:val="00D50F6D"/>
    <w:rsid w:val="00D54A24"/>
    <w:rsid w:val="00DA06CF"/>
    <w:rsid w:val="00DC2F84"/>
    <w:rsid w:val="00DC4126"/>
    <w:rsid w:val="00DC6CF0"/>
    <w:rsid w:val="00DD189D"/>
    <w:rsid w:val="00DF0711"/>
    <w:rsid w:val="00E057B4"/>
    <w:rsid w:val="00E145B4"/>
    <w:rsid w:val="00E3255B"/>
    <w:rsid w:val="00E34C84"/>
    <w:rsid w:val="00E4658D"/>
    <w:rsid w:val="00E94EA7"/>
    <w:rsid w:val="00E97E33"/>
    <w:rsid w:val="00EC08CB"/>
    <w:rsid w:val="00ED102B"/>
    <w:rsid w:val="00EE534C"/>
    <w:rsid w:val="00EF3E62"/>
    <w:rsid w:val="00F35A57"/>
    <w:rsid w:val="00F562FB"/>
    <w:rsid w:val="00F6143A"/>
    <w:rsid w:val="00F71EED"/>
    <w:rsid w:val="00F772D1"/>
    <w:rsid w:val="00F914AE"/>
    <w:rsid w:val="00F93129"/>
    <w:rsid w:val="00FE38F6"/>
    <w:rsid w:val="00FE531E"/>
    <w:rsid w:val="00FF68E8"/>
    <w:rsid w:val="00FF6CB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271594D"/>
  <w15:docId w15:val="{C28884FB-C0A8-49DE-A580-6700541C9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56B4"/>
    <w:pPr>
      <w:spacing w:after="0" w:line="240" w:lineRule="auto"/>
    </w:pPr>
    <w:rPr>
      <w:rFonts w:ascii="Times New Roman" w:eastAsia="Times New Roman" w:hAnsi="Times New Roman" w:cs="Times New Roman"/>
      <w:sz w:val="24"/>
      <w:szCs w:val="24"/>
      <w:lang w:eastAsia="sv-SE"/>
    </w:rPr>
  </w:style>
  <w:style w:type="paragraph" w:styleId="Heading4">
    <w:name w:val="heading 4"/>
    <w:basedOn w:val="Normal"/>
    <w:next w:val="Normal"/>
    <w:link w:val="Heading4Char"/>
    <w:qFormat/>
    <w:rsid w:val="009D56B4"/>
    <w:pPr>
      <w:keepNext/>
      <w:spacing w:before="240" w:after="60"/>
      <w:outlineLvl w:val="3"/>
    </w:pPr>
    <w:rPr>
      <w:rFonts w:ascii="Arial" w:hAnsi="Arial"/>
      <w:b/>
      <w:bCs/>
      <w:sz w:val="2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56B4"/>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9D56B4"/>
  </w:style>
  <w:style w:type="paragraph" w:styleId="Footer">
    <w:name w:val="footer"/>
    <w:basedOn w:val="Normal"/>
    <w:link w:val="FooterChar"/>
    <w:uiPriority w:val="99"/>
    <w:unhideWhenUsed/>
    <w:rsid w:val="009D56B4"/>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9D56B4"/>
  </w:style>
  <w:style w:type="paragraph" w:styleId="BalloonText">
    <w:name w:val="Balloon Text"/>
    <w:basedOn w:val="Normal"/>
    <w:link w:val="BalloonTextChar"/>
    <w:uiPriority w:val="99"/>
    <w:semiHidden/>
    <w:unhideWhenUsed/>
    <w:rsid w:val="009D56B4"/>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9D56B4"/>
    <w:rPr>
      <w:rFonts w:ascii="Tahoma" w:hAnsi="Tahoma" w:cs="Tahoma"/>
      <w:sz w:val="16"/>
      <w:szCs w:val="16"/>
    </w:rPr>
  </w:style>
  <w:style w:type="character" w:customStyle="1" w:styleId="Heading4Char">
    <w:name w:val="Heading 4 Char"/>
    <w:basedOn w:val="DefaultParagraphFont"/>
    <w:link w:val="Heading4"/>
    <w:rsid w:val="009D56B4"/>
    <w:rPr>
      <w:rFonts w:ascii="Arial" w:eastAsia="Times New Roman" w:hAnsi="Arial" w:cs="Times New Roman"/>
      <w:b/>
      <w:bCs/>
      <w:sz w:val="20"/>
      <w:szCs w:val="28"/>
      <w:lang w:eastAsia="sv-SE"/>
    </w:rPr>
  </w:style>
  <w:style w:type="table" w:styleId="TableGrid">
    <w:name w:val="Table Grid"/>
    <w:basedOn w:val="TableNormal"/>
    <w:uiPriority w:val="59"/>
    <w:rsid w:val="00E94E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B5FC1"/>
    <w:rPr>
      <w:color w:val="808080"/>
    </w:rPr>
  </w:style>
  <w:style w:type="paragraph" w:styleId="ListParagraph">
    <w:name w:val="List Paragraph"/>
    <w:basedOn w:val="Normal"/>
    <w:uiPriority w:val="34"/>
    <w:qFormat/>
    <w:rsid w:val="00DC4126"/>
    <w:pPr>
      <w:ind w:left="720"/>
      <w:contextualSpacing/>
    </w:pPr>
  </w:style>
  <w:style w:type="character" w:styleId="CommentReference">
    <w:name w:val="annotation reference"/>
    <w:basedOn w:val="DefaultParagraphFont"/>
    <w:uiPriority w:val="99"/>
    <w:semiHidden/>
    <w:unhideWhenUsed/>
    <w:rsid w:val="007D0216"/>
    <w:rPr>
      <w:sz w:val="16"/>
      <w:szCs w:val="16"/>
    </w:rPr>
  </w:style>
  <w:style w:type="paragraph" w:styleId="CommentText">
    <w:name w:val="annotation text"/>
    <w:basedOn w:val="Normal"/>
    <w:link w:val="CommentTextChar"/>
    <w:uiPriority w:val="99"/>
    <w:semiHidden/>
    <w:unhideWhenUsed/>
    <w:rsid w:val="007D0216"/>
    <w:rPr>
      <w:sz w:val="20"/>
      <w:szCs w:val="20"/>
    </w:rPr>
  </w:style>
  <w:style w:type="character" w:customStyle="1" w:styleId="CommentTextChar">
    <w:name w:val="Comment Text Char"/>
    <w:basedOn w:val="DefaultParagraphFont"/>
    <w:link w:val="CommentText"/>
    <w:uiPriority w:val="99"/>
    <w:semiHidden/>
    <w:rsid w:val="007D0216"/>
    <w:rPr>
      <w:rFonts w:ascii="Times New Roman" w:eastAsia="Times New Roman" w:hAnsi="Times New Roman" w:cs="Times New Roman"/>
      <w:sz w:val="20"/>
      <w:szCs w:val="20"/>
      <w:lang w:eastAsia="sv-SE"/>
    </w:rPr>
  </w:style>
  <w:style w:type="paragraph" w:styleId="CommentSubject">
    <w:name w:val="annotation subject"/>
    <w:basedOn w:val="CommentText"/>
    <w:next w:val="CommentText"/>
    <w:link w:val="CommentSubjectChar"/>
    <w:uiPriority w:val="99"/>
    <w:semiHidden/>
    <w:unhideWhenUsed/>
    <w:rsid w:val="007D0216"/>
    <w:rPr>
      <w:b/>
      <w:bCs/>
    </w:rPr>
  </w:style>
  <w:style w:type="character" w:customStyle="1" w:styleId="CommentSubjectChar">
    <w:name w:val="Comment Subject Char"/>
    <w:basedOn w:val="CommentTextChar"/>
    <w:link w:val="CommentSubject"/>
    <w:uiPriority w:val="99"/>
    <w:semiHidden/>
    <w:rsid w:val="007D0216"/>
    <w:rPr>
      <w:rFonts w:ascii="Times New Roman" w:eastAsia="Times New Roman" w:hAnsi="Times New Roman" w:cs="Times New Roman"/>
      <w:b/>
      <w:bCs/>
      <w:sz w:val="20"/>
      <w:szCs w:val="2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8129F5-D6BD-48B3-84AC-93E43DAA0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Pages>
  <Words>711</Words>
  <Characters>3773</Characters>
  <Application>Microsoft Office Word</Application>
  <DocSecurity>0</DocSecurity>
  <Lines>31</Lines>
  <Paragraphs>8</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Karolinska Institutet, LIME</Company>
  <LinksUpToDate>false</LinksUpToDate>
  <CharactersWithSpaces>4476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Sturesson</dc:creator>
  <cp:lastModifiedBy>Anwar Fadel</cp:lastModifiedBy>
  <cp:revision>24</cp:revision>
  <cp:lastPrinted>2015-11-30T09:08:00Z</cp:lastPrinted>
  <dcterms:created xsi:type="dcterms:W3CDTF">2024-11-22T13:49:00Z</dcterms:created>
  <dcterms:modified xsi:type="dcterms:W3CDTF">2024-12-04T08:27:00Z</dcterms:modified>
</cp:coreProperties>
</file>