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9C10" w14:textId="77777777" w:rsidR="001F259A" w:rsidRPr="003B164F" w:rsidRDefault="001F259A" w:rsidP="001F259A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5E9F8F69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EA6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64CA5989" w14:textId="491BFF76" w:rsidR="001F259A" w:rsidRPr="00312650" w:rsidRDefault="0005578A" w:rsidP="00A465E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>153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5D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5CEDFA6A" w14:textId="77777777" w:rsidR="00A465E5" w:rsidRDefault="00AB402C" w:rsidP="00A465E5">
            <w:pPr>
              <w:pStyle w:val="Heading2"/>
              <w:rPr>
                <w:color w:val="000000"/>
              </w:rPr>
            </w:pPr>
            <w:sdt>
              <w:sdtPr>
                <w:rPr>
                  <w:rFonts w:ascii="Calibri" w:hAnsi="Calibri"/>
                  <w:szCs w:val="20"/>
                </w:rPr>
                <w:id w:val="1757021114"/>
                <w:placeholder>
                  <w:docPart w:val="5FFF23B3906E494492F6BD2E18EF3D27"/>
                </w:placeholder>
              </w:sdtPr>
              <w:sdtEndPr>
                <w:rPr>
                  <w:rFonts w:ascii="Arial" w:hAnsi="Arial"/>
                  <w:color w:val="000000"/>
                  <w:szCs w:val="28"/>
                </w:rPr>
              </w:sdtEndPr>
              <w:sdtContent>
                <w:r w:rsidR="00A465E5">
                  <w:rPr>
                    <w:color w:val="000000"/>
                  </w:rPr>
                  <w:t>Tillämpad biomedicinsk laboratorievetenskap 1</w:t>
                </w:r>
              </w:sdtContent>
            </w:sdt>
          </w:p>
          <w:p w14:paraId="30AC95C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513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0909F8EF" w14:textId="77777777" w:rsidR="001F259A" w:rsidRPr="00312650" w:rsidRDefault="00A465E5" w:rsidP="00A465E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7,5</w:t>
                </w:r>
              </w:p>
            </w:sdtContent>
          </w:sdt>
        </w:tc>
      </w:tr>
      <w:tr w:rsidR="001F259A" w14:paraId="7677C132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9DE4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(vt/ht-år)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EAEF922" w14:textId="77777777" w:rsidR="001F259A" w:rsidRPr="00312650" w:rsidRDefault="00A465E5" w:rsidP="00A465E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H</w:t>
                </w:r>
                <w:r w:rsidR="0005578A">
                  <w:rPr>
                    <w:rFonts w:ascii="Calibri" w:hAnsi="Calibri"/>
                    <w:sz w:val="20"/>
                    <w:szCs w:val="20"/>
                  </w:rPr>
                  <w:t>T-år</w:t>
                </w:r>
                <w:r>
                  <w:rPr>
                    <w:rFonts w:ascii="Calibri" w:hAnsi="Calibri"/>
                    <w:sz w:val="20"/>
                    <w:szCs w:val="20"/>
                  </w:rPr>
                  <w:t>3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8E3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0C953119" w14:textId="36130344" w:rsidR="001F259A" w:rsidRPr="00312650" w:rsidRDefault="0005578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20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605833">
                  <w:rPr>
                    <w:rFonts w:ascii="Calibri" w:hAnsi="Calibri"/>
                    <w:sz w:val="20"/>
                    <w:szCs w:val="20"/>
                  </w:rPr>
                  <w:t>4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>-0</w:t>
                </w:r>
                <w:r w:rsidR="00605833">
                  <w:rPr>
                    <w:rFonts w:ascii="Calibri" w:hAnsi="Calibri"/>
                    <w:sz w:val="20"/>
                    <w:szCs w:val="20"/>
                  </w:rPr>
                  <w:t>9-</w:t>
                </w:r>
                <w:r w:rsidR="00AE78DA">
                  <w:rPr>
                    <w:rFonts w:ascii="Calibri" w:hAnsi="Calibri"/>
                    <w:sz w:val="20"/>
                    <w:szCs w:val="20"/>
                  </w:rPr>
                  <w:t>02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 xml:space="preserve"> till 202</w:t>
                </w:r>
                <w:r w:rsidR="00AE78DA">
                  <w:rPr>
                    <w:rFonts w:ascii="Calibri" w:hAnsi="Calibri"/>
                    <w:sz w:val="20"/>
                    <w:szCs w:val="20"/>
                  </w:rPr>
                  <w:t>4-10-02</w:t>
                </w:r>
              </w:p>
            </w:sdtContent>
          </w:sdt>
          <w:p w14:paraId="5289406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B3B93F2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091C51A4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A39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253CFC94" w14:textId="77777777" w:rsidR="001F259A" w:rsidRPr="00312650" w:rsidRDefault="00F47B05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Sophie Curbo</w:t>
                </w:r>
              </w:p>
            </w:sdtContent>
          </w:sdt>
          <w:p w14:paraId="2FB2903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18C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2373571"/>
                  <w:placeholder>
                    <w:docPart w:val="C73564DF58AC4326BD75C24075C68231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548437E" w14:textId="77777777" w:rsidR="00803CD9" w:rsidRPr="00312650" w:rsidRDefault="00F47B05" w:rsidP="00803CD9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Catharina Hultgren</w:t>
                    </w:r>
                  </w:p>
                </w:sdtContent>
              </w:sdt>
              <w:p w14:paraId="20521C81" w14:textId="77777777" w:rsidR="001F259A" w:rsidRPr="00312650" w:rsidRDefault="00AB402C" w:rsidP="00803CD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1F259A" w14:paraId="1024BEA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ACB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7D129B6E" w14:textId="3510A0D0" w:rsidR="00F47B05" w:rsidRDefault="002458BB" w:rsidP="00965E09">
                <w:r>
                  <w:t>Edona Dushi</w:t>
                </w:r>
              </w:p>
              <w:p w14:paraId="4DE1B895" w14:textId="021F4109" w:rsidR="001F259A" w:rsidRPr="00312650" w:rsidRDefault="00550E8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>Sophie Curbo</w:t>
                </w:r>
              </w:p>
            </w:sdtContent>
          </w:sdt>
          <w:p w14:paraId="6772FC1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5DD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A45BB06" w14:textId="0AEBB298" w:rsidR="001F259A" w:rsidRPr="00312650" w:rsidRDefault="00550E8F" w:rsidP="00F47B0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Kerstin Silfverberg</w:t>
                </w:r>
                <w:r w:rsidR="00803CD9">
                  <w:rPr>
                    <w:sz w:val="20"/>
                    <w:szCs w:val="20"/>
                  </w:rPr>
                  <w:t xml:space="preserve">, </w:t>
                </w:r>
                <w:r w:rsidR="00F47B05">
                  <w:rPr>
                    <w:sz w:val="20"/>
                    <w:szCs w:val="20"/>
                  </w:rPr>
                  <w:t xml:space="preserve">Jenny Flygare, </w:t>
                </w:r>
                <w:r w:rsidR="00E5145E">
                  <w:rPr>
                    <w:sz w:val="20"/>
                    <w:szCs w:val="20"/>
                  </w:rPr>
                  <w:t>Lena Morgan, Niels Lynöe, Anna Mia Eborn,</w:t>
                </w:r>
                <w:r w:rsidR="0099053D">
                  <w:rPr>
                    <w:sz w:val="20"/>
                    <w:szCs w:val="20"/>
                  </w:rPr>
                  <w:t xml:space="preserve"> </w:t>
                </w:r>
                <w:r w:rsidR="002458BB">
                  <w:rPr>
                    <w:sz w:val="20"/>
                    <w:szCs w:val="20"/>
                  </w:rPr>
                  <w:t>Louise Spendrup mfl</w:t>
                </w:r>
              </w:p>
            </w:sdtContent>
          </w:sdt>
        </w:tc>
      </w:tr>
    </w:tbl>
    <w:p w14:paraId="6CB3E975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6456942D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1BF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p w14:paraId="7E0D0939" w14:textId="20855C7B" w:rsidR="001F259A" w:rsidRDefault="002458BB" w:rsidP="00965E09">
            <w:r>
              <w:t>4</w:t>
            </w:r>
            <w:r w:rsidR="004961AE">
              <w:t>6</w:t>
            </w:r>
          </w:p>
          <w:p w14:paraId="5527C8A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C02" w14:textId="77777777" w:rsidR="001F259A" w:rsidRPr="00513A81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3A81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p w14:paraId="0EFB2E6B" w14:textId="77777777" w:rsidR="001F259A" w:rsidRDefault="001F259A" w:rsidP="00513A8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9C47029" w14:textId="3ADAF558" w:rsidR="00550E8F" w:rsidRPr="00312650" w:rsidRDefault="002458BB" w:rsidP="00513A8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4961AE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C36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77C89059" w14:textId="0D7D25F6" w:rsidR="001F259A" w:rsidRPr="00312650" w:rsidRDefault="004961AE" w:rsidP="00F47B0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24</w:t>
                </w:r>
                <w:r w:rsidR="00550E8F">
                  <w:rPr>
                    <w:rFonts w:ascii="Calibri" w:hAnsi="Calibri"/>
                    <w:b/>
                    <w:sz w:val="20"/>
                    <w:szCs w:val="20"/>
                  </w:rPr>
                  <w:t>%</w:t>
                </w:r>
              </w:p>
            </w:sdtContent>
          </w:sdt>
        </w:tc>
      </w:tr>
      <w:tr w:rsidR="001F259A" w14:paraId="57BE6186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74E9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EndPr/>
            <w:sdtContent>
              <w:p w14:paraId="7CB5046E" w14:textId="7908577F" w:rsidR="00803CD9" w:rsidRDefault="00E5145E" w:rsidP="00803CD9"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Kursråd i samband </w:t>
                </w:r>
                <w:r w:rsidR="00550E8F">
                  <w:rPr>
                    <w:rFonts w:ascii="Calibri" w:hAnsi="Calibri"/>
                    <w:b/>
                    <w:sz w:val="20"/>
                    <w:szCs w:val="20"/>
                  </w:rPr>
                  <w:t>med redovisning av litteraturprojektet</w:t>
                </w:r>
              </w:p>
              <w:p w14:paraId="4777DE7B" w14:textId="77777777" w:rsidR="001F259A" w:rsidRPr="00312650" w:rsidRDefault="00AB402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sdtContent>
          </w:sdt>
          <w:p w14:paraId="5C9EEB8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28C2BAC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367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2C260C1C" w14:textId="4EA8FF23" w:rsidR="001F259A" w:rsidRPr="00312650" w:rsidRDefault="00E86C9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Kursanalys läggs ut på </w:t>
                </w:r>
                <w:r w:rsidR="00550E8F">
                  <w:rPr>
                    <w:rFonts w:ascii="Calibri" w:hAnsi="Calibri"/>
                    <w:b/>
                    <w:sz w:val="20"/>
                    <w:szCs w:val="20"/>
                  </w:rPr>
                  <w:t>canvas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och genomgång av förra årets utvärdering görs i samband med kursintroduktion</w:t>
                </w:r>
              </w:p>
            </w:sdtContent>
          </w:sdt>
          <w:p w14:paraId="4AAB4D5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1852D27" w14:textId="77777777" w:rsidR="001F259A" w:rsidRDefault="001F259A" w:rsidP="001F259A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7D221378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51EEC9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542692A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7FC9496B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681293EA" w14:textId="77777777" w:rsidR="001F259A" w:rsidRDefault="001F259A" w:rsidP="001F259A">
      <w:pPr>
        <w:pStyle w:val="Heading4"/>
      </w:pPr>
      <w:r w:rsidRPr="00794B45">
        <w:rPr>
          <w:b w:val="0"/>
          <w:bCs w:val="0"/>
        </w:rPr>
        <w:lastRenderedPageBreak/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/>
      <w:sdtContent>
        <w:p w14:paraId="356B426E" w14:textId="3CEA5BC6" w:rsidR="00555D9B" w:rsidRDefault="00DC79AC" w:rsidP="001F259A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Föregående års examinationer av </w:t>
          </w:r>
          <w:r w:rsidR="0076780C">
            <w:rPr>
              <w:rFonts w:ascii="Calibri" w:hAnsi="Calibri"/>
              <w:b/>
              <w:sz w:val="20"/>
              <w:szCs w:val="20"/>
            </w:rPr>
            <w:t xml:space="preserve">litteraturprojekten </w:t>
          </w:r>
          <w:r w:rsidR="00FD2202">
            <w:rPr>
              <w:rFonts w:ascii="Calibri" w:hAnsi="Calibri"/>
              <w:b/>
              <w:sz w:val="20"/>
              <w:szCs w:val="20"/>
            </w:rPr>
            <w:t>innehöll</w:t>
          </w:r>
          <w:r w:rsidR="00B11EC1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43415A">
            <w:rPr>
              <w:rFonts w:ascii="Calibri" w:hAnsi="Calibri"/>
              <w:b/>
              <w:sz w:val="20"/>
              <w:szCs w:val="20"/>
            </w:rPr>
            <w:t>en del upprepning</w:t>
          </w:r>
          <w:r w:rsidR="00FD2202">
            <w:rPr>
              <w:rFonts w:ascii="Calibri" w:hAnsi="Calibri"/>
              <w:b/>
              <w:sz w:val="20"/>
              <w:szCs w:val="20"/>
            </w:rPr>
            <w:t xml:space="preserve"> så vi testade ett nytt koncept</w:t>
          </w:r>
          <w:r w:rsidR="00715313">
            <w:rPr>
              <w:rFonts w:ascii="Calibri" w:hAnsi="Calibri"/>
              <w:b/>
              <w:sz w:val="20"/>
              <w:szCs w:val="20"/>
            </w:rPr>
            <w:t>.</w:t>
          </w:r>
          <w:r w:rsidR="00401DEE">
            <w:rPr>
              <w:rFonts w:ascii="Calibri" w:hAnsi="Calibri"/>
              <w:b/>
              <w:sz w:val="20"/>
              <w:szCs w:val="20"/>
            </w:rPr>
            <w:t xml:space="preserve"> De studenter som besvarade kurs</w:t>
          </w:r>
          <w:r w:rsidR="00E5045D">
            <w:rPr>
              <w:rFonts w:ascii="Calibri" w:hAnsi="Calibri"/>
              <w:b/>
              <w:sz w:val="20"/>
              <w:szCs w:val="20"/>
            </w:rPr>
            <w:t xml:space="preserve">utvärderingen önskade </w:t>
          </w:r>
          <w:r w:rsidR="00A91137">
            <w:rPr>
              <w:rFonts w:ascii="Calibri" w:hAnsi="Calibri"/>
              <w:b/>
              <w:sz w:val="20"/>
              <w:szCs w:val="20"/>
            </w:rPr>
            <w:t>bättre instruktioner inför presentationen och att informationen samlas under en canvasmodul istf i ett anslag</w:t>
          </w:r>
          <w:r w:rsidR="00A15A21">
            <w:rPr>
              <w:rFonts w:ascii="Calibri" w:hAnsi="Calibri"/>
              <w:b/>
              <w:sz w:val="20"/>
              <w:szCs w:val="20"/>
            </w:rPr>
            <w:t>.</w:t>
          </w:r>
          <w:r w:rsidR="009D00E7">
            <w:rPr>
              <w:rFonts w:ascii="Calibri" w:hAnsi="Calibri"/>
              <w:b/>
              <w:sz w:val="20"/>
              <w:szCs w:val="20"/>
            </w:rPr>
            <w:t xml:space="preserve"> Tidigare studentgrupp önskade mer </w:t>
          </w:r>
          <w:r w:rsidR="00E5045D">
            <w:rPr>
              <w:rFonts w:ascii="Calibri" w:hAnsi="Calibri"/>
              <w:b/>
              <w:sz w:val="20"/>
              <w:szCs w:val="20"/>
            </w:rPr>
            <w:t xml:space="preserve">återkoppling i samband med examinationerna </w:t>
          </w:r>
          <w:r w:rsidR="009D00E7">
            <w:rPr>
              <w:rFonts w:ascii="Calibri" w:hAnsi="Calibri"/>
              <w:b/>
              <w:sz w:val="20"/>
              <w:szCs w:val="20"/>
            </w:rPr>
            <w:t xml:space="preserve">men direkt feedback under </w:t>
          </w:r>
          <w:r w:rsidR="00555D9B">
            <w:rPr>
              <w:rFonts w:ascii="Calibri" w:hAnsi="Calibri"/>
              <w:b/>
              <w:sz w:val="20"/>
              <w:szCs w:val="20"/>
            </w:rPr>
            <w:t xml:space="preserve">presentationen uppskattades inte </w:t>
          </w:r>
          <w:r w:rsidR="00E5045D">
            <w:rPr>
              <w:rFonts w:ascii="Calibri" w:hAnsi="Calibri"/>
              <w:b/>
              <w:sz w:val="20"/>
              <w:szCs w:val="20"/>
            </w:rPr>
            <w:t xml:space="preserve">så vi kommer att </w:t>
          </w:r>
          <w:r w:rsidR="00555D9B">
            <w:rPr>
              <w:rFonts w:ascii="Calibri" w:hAnsi="Calibri"/>
              <w:b/>
              <w:sz w:val="20"/>
              <w:szCs w:val="20"/>
            </w:rPr>
            <w:t>ge generell återkoppling till alla i nästa kursomgång.</w:t>
          </w:r>
        </w:p>
        <w:p w14:paraId="2BC17690" w14:textId="6D5B0CB2" w:rsidR="001F259A" w:rsidRPr="00AF7B09" w:rsidRDefault="00AB402C" w:rsidP="001F259A">
          <w:pPr>
            <w:rPr>
              <w:rFonts w:ascii="Calibri" w:hAnsi="Calibri"/>
              <w:b/>
              <w:sz w:val="20"/>
              <w:szCs w:val="20"/>
            </w:rPr>
          </w:pPr>
        </w:p>
      </w:sdtContent>
    </w:sdt>
    <w:p w14:paraId="37EE4423" w14:textId="77777777" w:rsidR="001F259A" w:rsidRDefault="001F259A" w:rsidP="001F259A">
      <w:pPr>
        <w:pStyle w:val="Heading4"/>
      </w:pPr>
      <w:r>
        <w:t>2. Kortfattad sammanfattning av studenternas värderingar av kursen</w:t>
      </w:r>
    </w:p>
    <w:p w14:paraId="4AB8B3AD" w14:textId="77777777" w:rsidR="00A97342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>
        <w:rPr>
          <w:highlight w:val="yellow"/>
        </w:rPr>
      </w:sdtEndPr>
      <w:sdtContent>
        <w:p w14:paraId="2AD1E032" w14:textId="318B877F" w:rsidR="006576E9" w:rsidRDefault="00DA5031">
          <w:r w:rsidRPr="0099053D">
            <w:rPr>
              <w:rFonts w:ascii="Calibri" w:hAnsi="Calibri"/>
              <w:b/>
              <w:sz w:val="20"/>
              <w:szCs w:val="20"/>
            </w:rPr>
            <w:t>S</w:t>
          </w:r>
          <w:r w:rsidR="00D553EE" w:rsidRPr="0099053D">
            <w:rPr>
              <w:rFonts w:ascii="Calibri" w:hAnsi="Calibri"/>
              <w:b/>
              <w:sz w:val="20"/>
              <w:szCs w:val="20"/>
            </w:rPr>
            <w:t xml:space="preserve">varsfrekvensen är </w:t>
          </w:r>
          <w:r w:rsidR="00F8017A">
            <w:rPr>
              <w:rFonts w:ascii="Calibri" w:hAnsi="Calibri"/>
              <w:b/>
              <w:sz w:val="20"/>
              <w:szCs w:val="20"/>
            </w:rPr>
            <w:t>dålig</w:t>
          </w:r>
          <w:r w:rsidR="00F421AB">
            <w:rPr>
              <w:rFonts w:ascii="Calibri" w:hAnsi="Calibri"/>
              <w:b/>
              <w:sz w:val="20"/>
              <w:szCs w:val="20"/>
            </w:rPr>
            <w:t xml:space="preserve"> (</w:t>
          </w:r>
          <w:r w:rsidR="00F34E48">
            <w:rPr>
              <w:rFonts w:ascii="Calibri" w:hAnsi="Calibri"/>
              <w:b/>
              <w:sz w:val="20"/>
              <w:szCs w:val="20"/>
            </w:rPr>
            <w:t>24</w:t>
          </w:r>
          <w:r w:rsidR="00F421AB">
            <w:rPr>
              <w:rFonts w:ascii="Calibri" w:hAnsi="Calibri"/>
              <w:b/>
              <w:sz w:val="20"/>
              <w:szCs w:val="20"/>
            </w:rPr>
            <w:t xml:space="preserve">%) </w:t>
          </w:r>
          <w:r w:rsidR="006E474D">
            <w:rPr>
              <w:rFonts w:ascii="Calibri" w:hAnsi="Calibri"/>
              <w:b/>
              <w:sz w:val="20"/>
              <w:szCs w:val="20"/>
            </w:rPr>
            <w:t xml:space="preserve">och </w:t>
          </w:r>
          <w:r w:rsidR="006A7698">
            <w:rPr>
              <w:rFonts w:ascii="Calibri" w:hAnsi="Calibri"/>
              <w:b/>
              <w:sz w:val="20"/>
              <w:szCs w:val="20"/>
            </w:rPr>
            <w:t>några av de studenter som svarat är kritiska till att behöva t</w:t>
          </w:r>
          <w:r w:rsidR="004D1CB6">
            <w:rPr>
              <w:rFonts w:ascii="Calibri" w:hAnsi="Calibri"/>
              <w:b/>
              <w:sz w:val="20"/>
              <w:szCs w:val="20"/>
            </w:rPr>
            <w:t xml:space="preserve">räffa patienter och ta venprov, några vill ha längre praktik och andra vill ha kortare praktik. </w:t>
          </w:r>
          <w:r w:rsidR="006A7698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2A661E">
            <w:rPr>
              <w:rFonts w:ascii="Calibri" w:hAnsi="Calibri"/>
              <w:b/>
              <w:sz w:val="20"/>
              <w:szCs w:val="20"/>
            </w:rPr>
            <w:t>Det är lägre värdering av kur</w:t>
          </w:r>
          <w:r w:rsidR="006F1BCB">
            <w:rPr>
              <w:rFonts w:ascii="Calibri" w:hAnsi="Calibri"/>
              <w:b/>
              <w:sz w:val="20"/>
              <w:szCs w:val="20"/>
            </w:rPr>
            <w:t>s</w:t>
          </w:r>
          <w:r w:rsidR="002A661E">
            <w:rPr>
              <w:rFonts w:ascii="Calibri" w:hAnsi="Calibri"/>
              <w:b/>
              <w:sz w:val="20"/>
              <w:szCs w:val="20"/>
            </w:rPr>
            <w:t xml:space="preserve">en än det någonsin varit </w:t>
          </w:r>
          <w:r w:rsidR="006F1BCB">
            <w:rPr>
              <w:rFonts w:ascii="Calibri" w:hAnsi="Calibri"/>
              <w:b/>
              <w:sz w:val="20"/>
              <w:szCs w:val="20"/>
            </w:rPr>
            <w:t>så de studenter som svarat ser</w:t>
          </w:r>
          <w:r w:rsidR="006E474D">
            <w:rPr>
              <w:rFonts w:ascii="Calibri" w:hAnsi="Calibri"/>
              <w:b/>
              <w:sz w:val="20"/>
              <w:szCs w:val="20"/>
            </w:rPr>
            <w:t xml:space="preserve"> förbättringsområden</w:t>
          </w:r>
          <w:r w:rsidR="00D553EE" w:rsidRPr="0099053D"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744D2C">
            <w:rPr>
              <w:rFonts w:ascii="Calibri" w:hAnsi="Calibri"/>
              <w:b/>
              <w:sz w:val="20"/>
              <w:szCs w:val="20"/>
            </w:rPr>
            <w:t>I kursråden framkom att s</w:t>
          </w:r>
          <w:r w:rsidR="006E474D">
            <w:rPr>
              <w:rFonts w:ascii="Calibri" w:hAnsi="Calibri"/>
              <w:b/>
              <w:sz w:val="20"/>
              <w:szCs w:val="20"/>
            </w:rPr>
            <w:t>tudenterna uppskattade Louise Spendrups etik&amp;kvalitetsseminarium</w:t>
          </w:r>
          <w:r w:rsidR="009E445F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86384A">
            <w:rPr>
              <w:rFonts w:ascii="Calibri" w:hAnsi="Calibri"/>
              <w:b/>
              <w:sz w:val="20"/>
              <w:szCs w:val="20"/>
            </w:rPr>
            <w:t xml:space="preserve">och att </w:t>
          </w:r>
          <w:r w:rsidR="0086384A">
            <w:rPr>
              <w:rFonts w:ascii="Calibri" w:hAnsi="Calibri"/>
              <w:b/>
              <w:sz w:val="20"/>
              <w:szCs w:val="20"/>
            </w:rPr>
            <w:t xml:space="preserve">bibliotekets </w:t>
          </w:r>
          <w:r w:rsidR="002026FF">
            <w:rPr>
              <w:rFonts w:ascii="Calibri" w:hAnsi="Calibri"/>
              <w:b/>
              <w:sz w:val="20"/>
              <w:szCs w:val="20"/>
            </w:rPr>
            <w:t>föreläsning om</w:t>
          </w:r>
          <w:r w:rsidR="00E83997">
            <w:rPr>
              <w:rFonts w:ascii="Calibri" w:hAnsi="Calibri"/>
              <w:b/>
              <w:sz w:val="20"/>
              <w:szCs w:val="20"/>
            </w:rPr>
            <w:t xml:space="preserve"> litteratursökning</w:t>
          </w:r>
          <w:r w:rsidR="00636E6E">
            <w:rPr>
              <w:rFonts w:ascii="Calibri" w:hAnsi="Calibri"/>
              <w:b/>
              <w:sz w:val="20"/>
              <w:szCs w:val="20"/>
            </w:rPr>
            <w:t xml:space="preserve"> varit givande. </w:t>
          </w:r>
          <w:r w:rsidR="00E83997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D10BEF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60731D">
            <w:rPr>
              <w:rFonts w:ascii="Calibri" w:hAnsi="Calibri"/>
              <w:b/>
              <w:sz w:val="20"/>
              <w:szCs w:val="20"/>
            </w:rPr>
            <w:t xml:space="preserve">Man önskar </w:t>
          </w:r>
          <w:r w:rsidR="009D1615">
            <w:rPr>
              <w:rFonts w:ascii="Calibri" w:hAnsi="Calibri"/>
              <w:b/>
              <w:sz w:val="20"/>
              <w:szCs w:val="20"/>
            </w:rPr>
            <w:t>tydligare instruktioner för litteraturprojekt</w:t>
          </w:r>
          <w:r w:rsidR="00F63989">
            <w:rPr>
              <w:rFonts w:ascii="Calibri" w:hAnsi="Calibri"/>
              <w:b/>
              <w:sz w:val="20"/>
              <w:szCs w:val="20"/>
            </w:rPr>
            <w:t>et</w:t>
          </w:r>
          <w:r w:rsidR="009D1615">
            <w:rPr>
              <w:rFonts w:ascii="Calibri" w:hAnsi="Calibri"/>
              <w:b/>
              <w:sz w:val="20"/>
              <w:szCs w:val="20"/>
            </w:rPr>
            <w:t xml:space="preserve"> och informationen samlad </w:t>
          </w:r>
          <w:r w:rsidR="00AC0C58">
            <w:rPr>
              <w:rFonts w:ascii="Calibri" w:hAnsi="Calibri"/>
              <w:b/>
              <w:sz w:val="20"/>
              <w:szCs w:val="20"/>
            </w:rPr>
            <w:t xml:space="preserve">i moduler </w:t>
          </w:r>
          <w:r w:rsidR="009D1615">
            <w:rPr>
              <w:rFonts w:ascii="Calibri" w:hAnsi="Calibri"/>
              <w:b/>
              <w:sz w:val="20"/>
              <w:szCs w:val="20"/>
            </w:rPr>
            <w:t xml:space="preserve">på canvas samt mer </w:t>
          </w:r>
          <w:r w:rsidR="00AC0C58">
            <w:rPr>
              <w:rFonts w:ascii="Calibri" w:hAnsi="Calibri"/>
              <w:b/>
              <w:sz w:val="20"/>
              <w:szCs w:val="20"/>
            </w:rPr>
            <w:t xml:space="preserve">diskussion </w:t>
          </w:r>
          <w:r w:rsidR="008A20C3">
            <w:rPr>
              <w:rFonts w:ascii="Calibri" w:hAnsi="Calibri"/>
              <w:b/>
              <w:sz w:val="20"/>
              <w:szCs w:val="20"/>
            </w:rPr>
            <w:t>inför att behöva ta venöst prov på patienter.</w:t>
          </w:r>
        </w:p>
      </w:sdtContent>
    </w:sdt>
    <w:p w14:paraId="5092AAAA" w14:textId="77777777" w:rsidR="001F259A" w:rsidRDefault="001F259A" w:rsidP="001F259A">
      <w:pPr>
        <w:pStyle w:val="Heading4"/>
      </w:pPr>
      <w:r>
        <w:t>3. Kursansvarigs reflektioner kring kursens genomförande och resultat</w:t>
      </w:r>
    </w:p>
    <w:p w14:paraId="25AA270F" w14:textId="77777777" w:rsidR="00C2344C" w:rsidRDefault="001F259A" w:rsidP="00C2344C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63423412" w14:textId="77777777" w:rsidR="00AA29A2" w:rsidRDefault="00AA29A2" w:rsidP="00AA29A2">
      <w:r>
        <w:t>Givande att vara ute på närvårdslaboratorie även om det var lite jobbigt</w:t>
      </w:r>
    </w:p>
    <w:p w14:paraId="7DD47206" w14:textId="66D67971" w:rsidR="00AA29A2" w:rsidRDefault="00AA29A2" w:rsidP="00AA29A2">
      <w:r>
        <w:t>Kul med praktik, bra bedömnings</w:t>
      </w:r>
      <w:r>
        <w:t>s</w:t>
      </w:r>
      <w:r>
        <w:t>eminarium efteråt, tyckte om reflektionsuppgiften (preanalytiska faktorer)</w:t>
      </w:r>
    </w:p>
    <w:p w14:paraId="5A274810" w14:textId="77777777" w:rsidR="00AA29A2" w:rsidRDefault="00AA29A2" w:rsidP="00AA29A2">
      <w:r>
        <w:t>Bra variation på föreläsningar, eget arbete samt seminarium. </w:t>
      </w:r>
    </w:p>
    <w:p w14:paraId="37A119F5" w14:textId="77777777" w:rsidR="00AA29A2" w:rsidRDefault="00AA29A2" w:rsidP="00AA29A2">
      <w:r>
        <w:t>Föreläsningen från biblioteket </w:t>
      </w:r>
    </w:p>
    <w:p w14:paraId="444570FA" w14:textId="77777777" w:rsidR="00AA29A2" w:rsidRDefault="00AA29A2" w:rsidP="00AA29A2"/>
    <w:p w14:paraId="4E667606" w14:textId="70E96144" w:rsidR="00B10680" w:rsidRDefault="00DA5031" w:rsidP="00AA29A2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Vad behöver förbättras</w:t>
      </w:r>
      <w:r w:rsidR="001F259A">
        <w:rPr>
          <w:b/>
          <w:i/>
        </w:rPr>
        <w:t>:</w:t>
      </w:r>
      <w:r w:rsidR="001F259A" w:rsidRPr="00794B45">
        <w:rPr>
          <w:rFonts w:ascii="Calibri" w:hAnsi="Calibri"/>
          <w:b/>
          <w:sz w:val="20"/>
          <w:szCs w:val="20"/>
        </w:rPr>
        <w:t xml:space="preserve"> </w:t>
      </w:r>
    </w:p>
    <w:p w14:paraId="2B175162" w14:textId="4DBD2E93" w:rsidR="00F822A2" w:rsidRDefault="00E66094" w:rsidP="00B10680">
      <w:r>
        <w:t>Samla information på canvas (ei i anslag)</w:t>
      </w:r>
    </w:p>
    <w:p w14:paraId="4F693410" w14:textId="68DF8E4D" w:rsidR="00401C7B" w:rsidRDefault="00401C7B" w:rsidP="00B10680">
      <w:r>
        <w:t>Bättre info om presentationerna</w:t>
      </w:r>
    </w:p>
    <w:p w14:paraId="0CFBABC1" w14:textId="3899DF10" w:rsidR="00EC1824" w:rsidRDefault="00EC1824" w:rsidP="00B10680">
      <w:pPr>
        <w:rPr>
          <w:rFonts w:ascii="Calibri" w:hAnsi="Calibri"/>
          <w:b/>
          <w:sz w:val="20"/>
          <w:szCs w:val="20"/>
        </w:rPr>
      </w:pPr>
      <w:r>
        <w:t>Önskar längre VFU tid</w:t>
      </w:r>
    </w:p>
    <w:p w14:paraId="15413CFB" w14:textId="77777777" w:rsidR="001F259A" w:rsidRDefault="001F259A" w:rsidP="001F259A">
      <w:pPr>
        <w:pStyle w:val="Heading4"/>
      </w:pPr>
      <w:r>
        <w:t>5. Kursansvarigs slutsatser och eventuella förslag till förändringar</w:t>
      </w:r>
    </w:p>
    <w:p w14:paraId="02CD2CD9" w14:textId="77777777" w:rsidR="001F259A" w:rsidRDefault="001F259A" w:rsidP="001F259A">
      <w:pPr>
        <w:rPr>
          <w:i/>
        </w:rPr>
      </w:pPr>
      <w:r>
        <w:rPr>
          <w:i/>
        </w:rPr>
        <w:t>(Om förändringar föreslås, ange vem som är ansvarig för att genomföra dessa och en tidsplan. )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EndPr/>
      <w:sdtContent>
        <w:p w14:paraId="0A1302E4" w14:textId="2B8589C7" w:rsidR="00EF079E" w:rsidRDefault="00CA5E62" w:rsidP="001F259A">
          <w:pPr>
            <w:rPr>
              <w:rFonts w:ascii="Calibri" w:hAnsi="Calibri"/>
              <w:b/>
              <w:sz w:val="20"/>
              <w:szCs w:val="20"/>
            </w:rPr>
          </w:pPr>
          <w:r w:rsidRPr="00F05717">
            <w:rPr>
              <w:rFonts w:ascii="Calibri" w:hAnsi="Calibri"/>
              <w:b/>
              <w:sz w:val="20"/>
              <w:szCs w:val="20"/>
            </w:rPr>
            <w:t>Det är svårt att få fram bra praktikplatser i närheten av där studenterna bor</w:t>
          </w:r>
          <w:r w:rsidR="00EF079E" w:rsidRPr="00F05717">
            <w:rPr>
              <w:rFonts w:ascii="Calibri" w:hAnsi="Calibri"/>
              <w:b/>
              <w:sz w:val="20"/>
              <w:szCs w:val="20"/>
            </w:rPr>
            <w:t xml:space="preserve"> (många studenter bor på södersidan och många tillgängliga lab ligger på norrsidan av stan)</w:t>
          </w:r>
          <w:r w:rsidRPr="00F05717">
            <w:rPr>
              <w:rFonts w:ascii="Calibri" w:hAnsi="Calibri"/>
              <w:b/>
              <w:sz w:val="20"/>
              <w:szCs w:val="20"/>
            </w:rPr>
            <w:t xml:space="preserve"> så tyvärr kommer det sannolikt fortsätta vara så att många studenter får en lång resväg</w:t>
          </w:r>
          <w:r w:rsidR="00F05717" w:rsidRPr="00F05717">
            <w:rPr>
              <w:rFonts w:ascii="Calibri" w:hAnsi="Calibri"/>
              <w:b/>
              <w:sz w:val="20"/>
              <w:szCs w:val="20"/>
            </w:rPr>
            <w:t xml:space="preserve">. Jag tänker </w:t>
          </w:r>
          <w:r w:rsidR="009A4BE0">
            <w:rPr>
              <w:rFonts w:ascii="Calibri" w:hAnsi="Calibri"/>
              <w:b/>
              <w:sz w:val="20"/>
              <w:szCs w:val="20"/>
            </w:rPr>
            <w:t>fortsätta</w:t>
          </w:r>
          <w:r w:rsidR="00F05717" w:rsidRPr="00F05717">
            <w:rPr>
              <w:rFonts w:ascii="Calibri" w:hAnsi="Calibri"/>
              <w:b/>
              <w:sz w:val="20"/>
              <w:szCs w:val="20"/>
            </w:rPr>
            <w:t xml:space="preserve"> att låta studenterna i T4 få anmäla intresse för de placeringar som ligger längst bort från centrala Stockholm</w:t>
          </w:r>
          <w:r w:rsidR="005219C3">
            <w:rPr>
              <w:rFonts w:ascii="Calibri" w:hAnsi="Calibri"/>
              <w:b/>
              <w:sz w:val="20"/>
              <w:szCs w:val="20"/>
            </w:rPr>
            <w:t xml:space="preserve">. Det behövs också tydligare </w:t>
          </w:r>
          <w:r w:rsidR="00D61223">
            <w:rPr>
              <w:rFonts w:ascii="Calibri" w:hAnsi="Calibri"/>
              <w:b/>
              <w:sz w:val="20"/>
              <w:szCs w:val="20"/>
            </w:rPr>
            <w:t>kommuniceras</w:t>
          </w:r>
          <w:r w:rsidR="005219C3">
            <w:rPr>
              <w:rFonts w:ascii="Calibri" w:hAnsi="Calibri"/>
              <w:b/>
              <w:sz w:val="20"/>
              <w:szCs w:val="20"/>
            </w:rPr>
            <w:t xml:space="preserve"> att studenter med </w:t>
          </w:r>
          <w:r w:rsidR="00D84464">
            <w:rPr>
              <w:rFonts w:ascii="Calibri" w:hAnsi="Calibri"/>
              <w:b/>
              <w:sz w:val="20"/>
              <w:szCs w:val="20"/>
            </w:rPr>
            <w:t xml:space="preserve">särskilda skäl att ha nära till sin praktikplats (tex har barn) </w:t>
          </w:r>
          <w:r w:rsidR="00D84464">
            <w:rPr>
              <w:rFonts w:ascii="Calibri" w:hAnsi="Calibri"/>
              <w:b/>
              <w:sz w:val="20"/>
              <w:szCs w:val="20"/>
            </w:rPr>
            <w:lastRenderedPageBreak/>
            <w:t xml:space="preserve">kan </w:t>
          </w:r>
          <w:r w:rsidR="00103E83">
            <w:rPr>
              <w:rFonts w:ascii="Calibri" w:hAnsi="Calibri"/>
              <w:b/>
              <w:sz w:val="20"/>
              <w:szCs w:val="20"/>
            </w:rPr>
            <w:t>meddela det så tas hänsyn till det. V</w:t>
          </w:r>
          <w:r w:rsidR="00BC1D8D" w:rsidRPr="00636F27">
            <w:rPr>
              <w:rFonts w:ascii="Calibri" w:hAnsi="Calibri"/>
              <w:b/>
              <w:sz w:val="20"/>
              <w:szCs w:val="20"/>
            </w:rPr>
            <w:t xml:space="preserve">i </w:t>
          </w:r>
          <w:r w:rsidR="00103E83">
            <w:rPr>
              <w:rFonts w:ascii="Calibri" w:hAnsi="Calibri"/>
              <w:b/>
              <w:sz w:val="20"/>
              <w:szCs w:val="20"/>
            </w:rPr>
            <w:t xml:space="preserve">måste </w:t>
          </w:r>
          <w:r w:rsidRPr="00636F27">
            <w:rPr>
              <w:rFonts w:ascii="Calibri" w:hAnsi="Calibri"/>
              <w:b/>
              <w:sz w:val="20"/>
              <w:szCs w:val="20"/>
            </w:rPr>
            <w:t xml:space="preserve">fortsätta </w:t>
          </w:r>
          <w:r w:rsidR="00EF079E" w:rsidRPr="00636F27">
            <w:rPr>
              <w:rFonts w:ascii="Calibri" w:hAnsi="Calibri"/>
              <w:b/>
              <w:sz w:val="20"/>
              <w:szCs w:val="20"/>
            </w:rPr>
            <w:t>förbereda handledarna ännu mer inför att studenterna kommer</w:t>
          </w:r>
          <w:r w:rsidR="00F05717" w:rsidRPr="00636F27">
            <w:rPr>
              <w:rFonts w:ascii="Calibri" w:hAnsi="Calibri"/>
              <w:b/>
              <w:sz w:val="20"/>
              <w:szCs w:val="20"/>
            </w:rPr>
            <w:t xml:space="preserve"> och tydliggöra till handledarna vad </w:t>
          </w:r>
          <w:r w:rsidR="000E25AD">
            <w:rPr>
              <w:rFonts w:ascii="Calibri" w:hAnsi="Calibri"/>
              <w:b/>
              <w:sz w:val="20"/>
              <w:szCs w:val="20"/>
            </w:rPr>
            <w:t>som är viktigt att studenterna får med sig</w:t>
          </w:r>
          <w:r w:rsidR="00F05717" w:rsidRPr="00636F27">
            <w:rPr>
              <w:rFonts w:ascii="Calibri" w:hAnsi="Calibri"/>
              <w:b/>
              <w:sz w:val="20"/>
              <w:szCs w:val="20"/>
            </w:rPr>
            <w:t>.</w:t>
          </w:r>
          <w:r w:rsidR="00D7610E">
            <w:rPr>
              <w:rFonts w:ascii="Calibri" w:hAnsi="Calibri"/>
              <w:b/>
              <w:sz w:val="20"/>
              <w:szCs w:val="20"/>
            </w:rPr>
            <w:t xml:space="preserve"> </w:t>
          </w:r>
        </w:p>
        <w:p w14:paraId="6DCEE32A" w14:textId="77777777" w:rsidR="00103E83" w:rsidRPr="00636F27" w:rsidRDefault="00103E83" w:rsidP="001F259A">
          <w:pPr>
            <w:rPr>
              <w:rFonts w:ascii="Calibri" w:hAnsi="Calibri"/>
              <w:b/>
              <w:sz w:val="20"/>
              <w:szCs w:val="20"/>
            </w:rPr>
          </w:pPr>
        </w:p>
        <w:p w14:paraId="5F3A5E88" w14:textId="7FD5803F" w:rsidR="001E014C" w:rsidRDefault="00385574" w:rsidP="001E014C">
          <w:pPr>
            <w:rPr>
              <w:i/>
            </w:rPr>
          </w:pPr>
          <w:r>
            <w:rPr>
              <w:rFonts w:ascii="Calibri" w:hAnsi="Calibri"/>
              <w:b/>
              <w:sz w:val="20"/>
              <w:szCs w:val="20"/>
            </w:rPr>
            <w:t>Vi kommer arbeta på tydligare struktur i canvas</w:t>
          </w:r>
          <w:r w:rsidR="00EE48E0">
            <w:rPr>
              <w:rFonts w:ascii="Calibri" w:hAnsi="Calibri"/>
              <w:b/>
              <w:sz w:val="20"/>
              <w:szCs w:val="20"/>
            </w:rPr>
            <w:t xml:space="preserve"> och </w:t>
          </w:r>
          <w:r w:rsidR="00D750EF">
            <w:rPr>
              <w:rFonts w:ascii="Calibri" w:hAnsi="Calibri"/>
              <w:b/>
              <w:sz w:val="20"/>
              <w:szCs w:val="20"/>
            </w:rPr>
            <w:t xml:space="preserve">införa möjlighet för de som är oroliga inför venprovtagningen att diskutera detta </w:t>
          </w:r>
          <w:r w:rsidR="001075F0">
            <w:rPr>
              <w:rFonts w:ascii="Calibri" w:hAnsi="Calibri"/>
              <w:b/>
              <w:sz w:val="20"/>
              <w:szCs w:val="20"/>
            </w:rPr>
            <w:t>inför deras VFU.</w:t>
          </w:r>
        </w:p>
      </w:sdtContent>
    </w:sdt>
    <w:p w14:paraId="764195B3" w14:textId="77777777" w:rsidR="001F259A" w:rsidRDefault="001F259A" w:rsidP="001F259A">
      <w:pPr>
        <w:pStyle w:val="Heading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</w:sdtContent>
      </w:sdt>
    </w:p>
    <w:p w14:paraId="4D18E3AC" w14:textId="77777777" w:rsidR="001F259A" w:rsidRDefault="001F259A"/>
    <w:p w14:paraId="4EE309D6" w14:textId="77777777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>. Ange medelvärde och svarsfrekvens för KI´s fem generella frågor</w:t>
      </w:r>
    </w:p>
    <w:p w14:paraId="76FD341A" w14:textId="77777777" w:rsidR="001F259A" w:rsidRPr="00467575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>Fråga 1: Jag uppfattar att jag genom denna kurs utvecklat värdefulla kunskaper/färdigheter.</w:t>
      </w:r>
    </w:p>
    <w:p w14:paraId="6AC4AFB8" w14:textId="07AF402A" w:rsidR="001F259A" w:rsidRPr="00467575" w:rsidRDefault="001F259A" w:rsidP="001F259A">
      <w:pPr>
        <w:spacing w:before="100" w:beforeAutospacing="1" w:after="100" w:afterAutospacing="1"/>
        <w:rPr>
          <w:lang w:eastAsia="en-US"/>
        </w:rPr>
      </w:pPr>
      <w:r w:rsidRPr="00467575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FD2096">
            <w:rPr>
              <w:rFonts w:ascii="Calibri" w:hAnsi="Calibri"/>
              <w:b/>
              <w:szCs w:val="20"/>
            </w:rPr>
            <w:t>3,</w:t>
          </w:r>
          <w:r w:rsidR="001075F0">
            <w:rPr>
              <w:rFonts w:ascii="Calibri" w:hAnsi="Calibri"/>
              <w:b/>
              <w:szCs w:val="20"/>
            </w:rPr>
            <w:t>8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1075F0">
                <w:t>2</w:t>
              </w:r>
              <w:r w:rsidR="00AB402C">
                <w:t>4</w:t>
              </w:r>
            </w:sdtContent>
          </w:sdt>
        </w:sdtContent>
      </w:sdt>
    </w:p>
    <w:p w14:paraId="169623CD" w14:textId="77777777" w:rsidR="001F259A" w:rsidRPr="00467575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>Fråga 2: Jag bedömer att jag har uppnått kursens alla lärandemål.</w:t>
      </w:r>
    </w:p>
    <w:p w14:paraId="18E82FFD" w14:textId="5DAE0938" w:rsidR="001F259A" w:rsidRPr="00467575" w:rsidRDefault="001F259A" w:rsidP="001F259A">
      <w:pPr>
        <w:spacing w:before="100" w:beforeAutospacing="1" w:after="100" w:afterAutospacing="1"/>
        <w:rPr>
          <w:lang w:eastAsia="en-US"/>
        </w:rPr>
      </w:pPr>
      <w:r w:rsidRPr="00467575">
        <w:rPr>
          <w:b/>
          <w:lang w:eastAsia="en-US"/>
        </w:rPr>
        <w:t xml:space="preserve">Medelvärde: </w:t>
      </w:r>
      <w:r w:rsidR="004F52A5">
        <w:rPr>
          <w:rFonts w:ascii="Calibri" w:hAnsi="Calibri"/>
          <w:b/>
          <w:szCs w:val="20"/>
        </w:rPr>
        <w:t>4,</w:t>
      </w:r>
      <w:r w:rsidR="00AB402C">
        <w:rPr>
          <w:rFonts w:ascii="Calibri" w:hAnsi="Calibri"/>
          <w:b/>
          <w:szCs w:val="20"/>
        </w:rPr>
        <w:t>6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sdt>
            <w:sdtPr>
              <w:id w:val="-1685982248"/>
              <w:placeholder>
                <w:docPart w:val="B377F1D1ACCA4703B6FD392F92EC0B0A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24</w:t>
              </w:r>
            </w:sdtContent>
          </w:sdt>
        </w:sdtContent>
      </w:sdt>
    </w:p>
    <w:p w14:paraId="1E85BF73" w14:textId="77777777" w:rsidR="001F259A" w:rsidRPr="00467575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>Fråga 3: Jag uppfattar att det fanns en röd tråd genom kursen– från lärandemål till examination.</w:t>
      </w:r>
    </w:p>
    <w:p w14:paraId="0C0E5DA5" w14:textId="7C758728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467575">
        <w:rPr>
          <w:b/>
          <w:lang w:eastAsia="en-US"/>
        </w:rPr>
        <w:t xml:space="preserve">Medelvärde: </w:t>
      </w:r>
      <w:r w:rsidR="00AB402C">
        <w:rPr>
          <w:rFonts w:ascii="Calibri" w:hAnsi="Calibri"/>
          <w:b/>
          <w:szCs w:val="20"/>
        </w:rPr>
        <w:t>3,8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sdt>
            <w:sdtPr>
              <w:id w:val="1479191785"/>
              <w:placeholder>
                <w:docPart w:val="37B5F3B1842C4264B8E9D114D7214E36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24</w:t>
              </w:r>
            </w:sdtContent>
          </w:sdt>
        </w:sdtContent>
      </w:sdt>
    </w:p>
    <w:p w14:paraId="1E2B45A1" w14:textId="77777777" w:rsidR="001F259A" w:rsidRPr="00467575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14:paraId="7D1AFE49" w14:textId="3343074E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467575">
        <w:rPr>
          <w:b/>
          <w:lang w:eastAsia="en-US"/>
        </w:rPr>
        <w:t xml:space="preserve">Medelvärde: </w:t>
      </w:r>
      <w:r w:rsidR="00AB402C">
        <w:rPr>
          <w:rFonts w:ascii="Calibri" w:hAnsi="Calibri"/>
          <w:b/>
          <w:szCs w:val="20"/>
        </w:rPr>
        <w:t>3,5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sdt>
            <w:sdtPr>
              <w:id w:val="1983345329"/>
              <w:placeholder>
                <w:docPart w:val="F64B0AA4B73F4CE38295F1ABC2C1E5A0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24</w:t>
              </w:r>
            </w:sdtContent>
          </w:sdt>
        </w:sdtContent>
      </w:sdt>
    </w:p>
    <w:p w14:paraId="0F9A3DB2" w14:textId="77777777" w:rsidR="001F259A" w:rsidRPr="00467575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2B3D7CDA" w14:textId="59941352" w:rsidR="001F259A" w:rsidRPr="007516BA" w:rsidRDefault="001F259A" w:rsidP="001F259A">
      <w:r w:rsidRPr="00867187">
        <w:rPr>
          <w:b/>
          <w:lang w:eastAsia="en-US"/>
        </w:rPr>
        <w:t xml:space="preserve">Medelvärde: </w:t>
      </w:r>
      <w:r w:rsidR="00AB402C">
        <w:rPr>
          <w:rFonts w:ascii="Calibri" w:hAnsi="Calibri"/>
          <w:b/>
          <w:szCs w:val="20"/>
        </w:rPr>
        <w:t>3,5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sdt>
            <w:sdtPr>
              <w:id w:val="1280611804"/>
              <w:placeholder>
                <w:docPart w:val="915F0EF303ED4E519678AED73A29651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24</w:t>
              </w:r>
            </w:sdtContent>
          </w:sdt>
        </w:sdtContent>
      </w:sdt>
    </w:p>
    <w:p w14:paraId="70EB90F5" w14:textId="77777777" w:rsidR="001F259A" w:rsidRDefault="001F259A"/>
    <w:p w14:paraId="1824F813" w14:textId="77777777" w:rsidR="00513A81" w:rsidRDefault="00513A81"/>
    <w:p w14:paraId="5D4DA81F" w14:textId="77777777" w:rsidR="00513A81" w:rsidRDefault="00513A81">
      <w:r>
        <w:t>Extra frågor:</w:t>
      </w:r>
    </w:p>
    <w:p w14:paraId="0737A873" w14:textId="77777777" w:rsidR="00513A81" w:rsidRDefault="00513A81"/>
    <w:p w14:paraId="7D45E890" w14:textId="77777777" w:rsidR="001F259A" w:rsidRDefault="00867187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Fråga 6: </w:t>
      </w:r>
      <w:r w:rsidRPr="00867187">
        <w:rPr>
          <w:i/>
          <w:shd w:val="clear" w:color="auto" w:fill="FFFFFF"/>
        </w:rPr>
        <w:t>Jag upplever att kursen bidragit till att jag blir väl förberedd för mitt framtida yrke.</w:t>
      </w:r>
    </w:p>
    <w:p w14:paraId="7DF7E3A1" w14:textId="66ED239C" w:rsidR="00867187" w:rsidRPr="007516BA" w:rsidRDefault="00867187" w:rsidP="00867187">
      <w:r w:rsidRPr="00867187">
        <w:rPr>
          <w:b/>
          <w:lang w:eastAsia="en-US"/>
        </w:rPr>
        <w:lastRenderedPageBreak/>
        <w:t xml:space="preserve">Medelvärde: </w:t>
      </w:r>
      <w:r w:rsidR="00AB402C">
        <w:rPr>
          <w:rFonts w:ascii="Calibri" w:hAnsi="Calibri"/>
          <w:b/>
          <w:szCs w:val="20"/>
        </w:rPr>
        <w:t>3,7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5382670"/>
          <w:placeholder>
            <w:docPart w:val="9C89E8C7BA11445082AD85F90282C167"/>
          </w:placeholder>
        </w:sdtPr>
        <w:sdtEndPr>
          <w:rPr>
            <w:rFonts w:ascii="Calibri" w:hAnsi="Calibri"/>
            <w:b/>
            <w:szCs w:val="20"/>
          </w:rPr>
        </w:sdtEndPr>
        <w:sdtContent>
          <w:sdt>
            <w:sdtPr>
              <w:id w:val="306048583"/>
              <w:placeholder>
                <w:docPart w:val="49452EF1094D4C5CBD765C5658C88D8A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24</w:t>
              </w:r>
            </w:sdtContent>
          </w:sdt>
        </w:sdtContent>
      </w:sdt>
    </w:p>
    <w:p w14:paraId="29E4997E" w14:textId="77777777" w:rsidR="00867187" w:rsidRDefault="00867187">
      <w:pPr>
        <w:rPr>
          <w:i/>
        </w:rPr>
      </w:pPr>
    </w:p>
    <w:p w14:paraId="41E12FF2" w14:textId="77777777" w:rsidR="00867187" w:rsidRDefault="00867187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Fråga 7: </w:t>
      </w:r>
      <w:r w:rsidRPr="00867187">
        <w:rPr>
          <w:i/>
          <w:shd w:val="clear" w:color="auto" w:fill="FFFFFF"/>
        </w:rPr>
        <w:t>Kursen byggde vidare på mina kunskaper från tidigare kurser under utbildningen.</w:t>
      </w:r>
    </w:p>
    <w:p w14:paraId="76F92117" w14:textId="1374F655" w:rsidR="00867187" w:rsidRPr="007516BA" w:rsidRDefault="00867187" w:rsidP="00867187">
      <w:r w:rsidRPr="00867187">
        <w:rPr>
          <w:b/>
          <w:lang w:eastAsia="en-US"/>
        </w:rPr>
        <w:t xml:space="preserve">Medelvärde: </w:t>
      </w:r>
      <w:r>
        <w:rPr>
          <w:rFonts w:ascii="Calibri" w:hAnsi="Calibri"/>
          <w:b/>
          <w:szCs w:val="20"/>
        </w:rPr>
        <w:t>4,</w:t>
      </w:r>
      <w:r w:rsidR="00AB402C">
        <w:rPr>
          <w:rFonts w:ascii="Calibri" w:hAnsi="Calibri"/>
          <w:b/>
          <w:szCs w:val="20"/>
        </w:rPr>
        <w:t>1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812141120"/>
          <w:placeholder>
            <w:docPart w:val="5CB111806A7349AEAA7B44470B656784"/>
          </w:placeholder>
        </w:sdtPr>
        <w:sdtEndPr>
          <w:rPr>
            <w:rFonts w:ascii="Calibri" w:hAnsi="Calibri"/>
            <w:b/>
            <w:szCs w:val="20"/>
          </w:rPr>
        </w:sdtEndPr>
        <w:sdtContent>
          <w:sdt>
            <w:sdtPr>
              <w:id w:val="-594858129"/>
              <w:placeholder>
                <w:docPart w:val="A77B50718D834070AECDD6DC7CED973F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24</w:t>
              </w:r>
            </w:sdtContent>
          </w:sdt>
        </w:sdtContent>
      </w:sdt>
    </w:p>
    <w:p w14:paraId="4E7768D0" w14:textId="77777777" w:rsidR="00867187" w:rsidRPr="00867187" w:rsidRDefault="00867187">
      <w:pPr>
        <w:rPr>
          <w:i/>
        </w:rPr>
      </w:pPr>
    </w:p>
    <w:sectPr w:rsidR="00867187" w:rsidRPr="00867187" w:rsidSect="006056C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87A81" w14:textId="77777777" w:rsidR="000B3CBC" w:rsidRDefault="000B3CBC" w:rsidP="001F259A">
      <w:r>
        <w:separator/>
      </w:r>
    </w:p>
  </w:endnote>
  <w:endnote w:type="continuationSeparator" w:id="0">
    <w:p w14:paraId="7CE50795" w14:textId="77777777" w:rsidR="000B3CBC" w:rsidRDefault="000B3CBC" w:rsidP="001F259A">
      <w:r>
        <w:continuationSeparator/>
      </w:r>
    </w:p>
  </w:endnote>
  <w:endnote w:type="continuationNotice" w:id="1">
    <w:p w14:paraId="10CF328A" w14:textId="77777777" w:rsidR="00E83997" w:rsidRDefault="00E83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BCFD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149F4002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608FB0DF" w14:textId="77777777" w:rsidTr="00965E09">
      <w:tc>
        <w:tcPr>
          <w:tcW w:w="2418" w:type="dxa"/>
          <w:shd w:val="clear" w:color="auto" w:fill="auto"/>
        </w:tcPr>
        <w:p w14:paraId="3C673736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5EBDEC14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3716B6D3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7D708448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</w:p>
      </w:tc>
    </w:tr>
    <w:tr w:rsidR="001F259A" w:rsidRPr="001F259A" w14:paraId="6CC93598" w14:textId="77777777" w:rsidTr="00965E09">
      <w:tc>
        <w:tcPr>
          <w:tcW w:w="2418" w:type="dxa"/>
          <w:vMerge w:val="restart"/>
          <w:shd w:val="clear" w:color="auto" w:fill="auto"/>
        </w:tcPr>
        <w:p w14:paraId="0381387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0F5F5AA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5825D8C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3EFA9D97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2F7C8C6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58228655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3F8858F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2D04A204" w14:textId="77777777" w:rsidTr="00965E09">
      <w:tc>
        <w:tcPr>
          <w:tcW w:w="2418" w:type="dxa"/>
          <w:vMerge/>
          <w:shd w:val="clear" w:color="auto" w:fill="auto"/>
        </w:tcPr>
        <w:p w14:paraId="7E1A07D1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47AAEA0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02E0767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82E8DD8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26E9069D" w14:textId="77777777" w:rsidTr="00965E09">
      <w:tc>
        <w:tcPr>
          <w:tcW w:w="2418" w:type="dxa"/>
          <w:shd w:val="clear" w:color="auto" w:fill="auto"/>
        </w:tcPr>
        <w:p w14:paraId="25C83850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0D252C22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661ACA5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2CD29D4B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14:paraId="54AF69A2" w14:textId="77777777" w:rsidR="001F259A" w:rsidRPr="001F259A" w:rsidRDefault="001F259A" w:rsidP="001F259A">
    <w:pPr>
      <w:pStyle w:val="Footer"/>
      <w:rPr>
        <w:rFonts w:ascii="Arial" w:hAnsi="Arial"/>
        <w:sz w:val="14"/>
        <w:szCs w:val="14"/>
      </w:rPr>
    </w:pPr>
  </w:p>
  <w:p w14:paraId="68745952" w14:textId="77777777" w:rsidR="001F259A" w:rsidRPr="001F259A" w:rsidRDefault="001F259A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3B0D" w14:textId="77777777" w:rsidR="000B3CBC" w:rsidRDefault="000B3CBC" w:rsidP="001F259A">
      <w:r>
        <w:separator/>
      </w:r>
    </w:p>
  </w:footnote>
  <w:footnote w:type="continuationSeparator" w:id="0">
    <w:p w14:paraId="43FDC789" w14:textId="77777777" w:rsidR="000B3CBC" w:rsidRDefault="000B3CBC" w:rsidP="001F259A">
      <w:r>
        <w:continuationSeparator/>
      </w:r>
    </w:p>
  </w:footnote>
  <w:footnote w:type="continuationNotice" w:id="1">
    <w:p w14:paraId="2384B394" w14:textId="77777777" w:rsidR="00E83997" w:rsidRDefault="00E83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7489F5CA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3328B8A9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  <w:lang w:val="en-US" w:eastAsia="en-US"/>
            </w:rPr>
            <w:drawing>
              <wp:inline distT="0" distB="0" distL="0" distR="0" wp14:anchorId="53E1F52E" wp14:editId="1E87D5E2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3C410B27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2655B641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413DA259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</w:tr>
    <w:tr w:rsidR="001F259A" w:rsidRPr="001F259A" w14:paraId="3EBFA37C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6BA72ED5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7BC8350" w14:textId="77777777" w:rsidR="001F259A" w:rsidRPr="001F259A" w:rsidRDefault="001F259A" w:rsidP="00965E09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6606571F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C492FE8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0449E17A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8EF9B78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B2C391C" w14:textId="77777777" w:rsidR="001F259A" w:rsidRPr="001F259A" w:rsidRDefault="001F259A" w:rsidP="00965E09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6A97E44D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601E44FF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99053D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99053D">
            <w:rPr>
              <w:rStyle w:val="PageNumber"/>
              <w:rFonts w:ascii="Arial" w:hAnsi="Arial" w:cs="Arial"/>
              <w:noProof/>
              <w:sz w:val="20"/>
              <w:szCs w:val="20"/>
            </w:rPr>
            <w:t>4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97396BD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215BBBF2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745F659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3208A074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000601B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45743C41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626AD3EF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7515AA8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470FA8E9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3ECFD03B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ABC4814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173854C5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6718C429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3C2A3462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3A286520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6425FDBB" w14:textId="77777777" w:rsidR="001F259A" w:rsidRPr="001F259A" w:rsidRDefault="001F259A" w:rsidP="001F259A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20123"/>
    <w:rsid w:val="00040C08"/>
    <w:rsid w:val="0005578A"/>
    <w:rsid w:val="0009349B"/>
    <w:rsid w:val="000A3CC9"/>
    <w:rsid w:val="000B1196"/>
    <w:rsid w:val="000B3CBC"/>
    <w:rsid w:val="000E25AD"/>
    <w:rsid w:val="000E5337"/>
    <w:rsid w:val="00103E83"/>
    <w:rsid w:val="001075F0"/>
    <w:rsid w:val="001451C2"/>
    <w:rsid w:val="00163A1F"/>
    <w:rsid w:val="001862EA"/>
    <w:rsid w:val="001D23F0"/>
    <w:rsid w:val="001D55BB"/>
    <w:rsid w:val="001E014C"/>
    <w:rsid w:val="001F259A"/>
    <w:rsid w:val="001F50C0"/>
    <w:rsid w:val="002026FF"/>
    <w:rsid w:val="00202C41"/>
    <w:rsid w:val="00222BE0"/>
    <w:rsid w:val="002458BB"/>
    <w:rsid w:val="00282584"/>
    <w:rsid w:val="002A661E"/>
    <w:rsid w:val="002E5404"/>
    <w:rsid w:val="003020FF"/>
    <w:rsid w:val="003303BA"/>
    <w:rsid w:val="0034546D"/>
    <w:rsid w:val="00370F58"/>
    <w:rsid w:val="0038393B"/>
    <w:rsid w:val="00385574"/>
    <w:rsid w:val="003D48D1"/>
    <w:rsid w:val="00401C7B"/>
    <w:rsid w:val="00401DEE"/>
    <w:rsid w:val="00405915"/>
    <w:rsid w:val="0043415A"/>
    <w:rsid w:val="00467575"/>
    <w:rsid w:val="00480B5B"/>
    <w:rsid w:val="00483F4B"/>
    <w:rsid w:val="004961AE"/>
    <w:rsid w:val="004B77E8"/>
    <w:rsid w:val="004C0BFC"/>
    <w:rsid w:val="004C5265"/>
    <w:rsid w:val="004D1CB6"/>
    <w:rsid w:val="004D680C"/>
    <w:rsid w:val="004F52A5"/>
    <w:rsid w:val="00512EB8"/>
    <w:rsid w:val="00513A81"/>
    <w:rsid w:val="005219C3"/>
    <w:rsid w:val="00550E8F"/>
    <w:rsid w:val="00555D9B"/>
    <w:rsid w:val="005636F0"/>
    <w:rsid w:val="00564489"/>
    <w:rsid w:val="0057471F"/>
    <w:rsid w:val="00597525"/>
    <w:rsid w:val="005D098B"/>
    <w:rsid w:val="005F6C8D"/>
    <w:rsid w:val="00605833"/>
    <w:rsid w:val="0060731D"/>
    <w:rsid w:val="00612E82"/>
    <w:rsid w:val="00636E6E"/>
    <w:rsid w:val="00636F27"/>
    <w:rsid w:val="006508EF"/>
    <w:rsid w:val="0065649F"/>
    <w:rsid w:val="006576E9"/>
    <w:rsid w:val="00680509"/>
    <w:rsid w:val="00684E2D"/>
    <w:rsid w:val="00686ADC"/>
    <w:rsid w:val="006A7698"/>
    <w:rsid w:val="006B270A"/>
    <w:rsid w:val="006C2250"/>
    <w:rsid w:val="006C4088"/>
    <w:rsid w:val="006E2AB2"/>
    <w:rsid w:val="006E474D"/>
    <w:rsid w:val="006F1BCB"/>
    <w:rsid w:val="00715313"/>
    <w:rsid w:val="00722C56"/>
    <w:rsid w:val="00732D03"/>
    <w:rsid w:val="00744D2C"/>
    <w:rsid w:val="0076780C"/>
    <w:rsid w:val="00776E8D"/>
    <w:rsid w:val="0078310E"/>
    <w:rsid w:val="00790DCC"/>
    <w:rsid w:val="007A7D43"/>
    <w:rsid w:val="007C349A"/>
    <w:rsid w:val="00803CD9"/>
    <w:rsid w:val="00842B5B"/>
    <w:rsid w:val="0086384A"/>
    <w:rsid w:val="00867187"/>
    <w:rsid w:val="00871EA9"/>
    <w:rsid w:val="00874E19"/>
    <w:rsid w:val="00897D55"/>
    <w:rsid w:val="008A20C3"/>
    <w:rsid w:val="008B0872"/>
    <w:rsid w:val="008B6BAC"/>
    <w:rsid w:val="008E428B"/>
    <w:rsid w:val="008F3A59"/>
    <w:rsid w:val="009173DD"/>
    <w:rsid w:val="0095033B"/>
    <w:rsid w:val="009579DC"/>
    <w:rsid w:val="009815EE"/>
    <w:rsid w:val="009833B1"/>
    <w:rsid w:val="00985470"/>
    <w:rsid w:val="0099053D"/>
    <w:rsid w:val="009A4BE0"/>
    <w:rsid w:val="009A6134"/>
    <w:rsid w:val="009A66EF"/>
    <w:rsid w:val="009B4723"/>
    <w:rsid w:val="009D00E7"/>
    <w:rsid w:val="009D1615"/>
    <w:rsid w:val="009E445F"/>
    <w:rsid w:val="00A15A21"/>
    <w:rsid w:val="00A35DB3"/>
    <w:rsid w:val="00A41CB5"/>
    <w:rsid w:val="00A465E5"/>
    <w:rsid w:val="00A91137"/>
    <w:rsid w:val="00A97342"/>
    <w:rsid w:val="00AA29A2"/>
    <w:rsid w:val="00AB402C"/>
    <w:rsid w:val="00AC0C58"/>
    <w:rsid w:val="00AC4C5C"/>
    <w:rsid w:val="00AE78DA"/>
    <w:rsid w:val="00AF7B09"/>
    <w:rsid w:val="00B005AA"/>
    <w:rsid w:val="00B10680"/>
    <w:rsid w:val="00B11EC1"/>
    <w:rsid w:val="00B12C2B"/>
    <w:rsid w:val="00B40A95"/>
    <w:rsid w:val="00B4492F"/>
    <w:rsid w:val="00B6706F"/>
    <w:rsid w:val="00B93A00"/>
    <w:rsid w:val="00BA140E"/>
    <w:rsid w:val="00BC1D8D"/>
    <w:rsid w:val="00BC6A61"/>
    <w:rsid w:val="00BE4E36"/>
    <w:rsid w:val="00BF76DE"/>
    <w:rsid w:val="00C061CC"/>
    <w:rsid w:val="00C2344C"/>
    <w:rsid w:val="00C255F6"/>
    <w:rsid w:val="00C26FFA"/>
    <w:rsid w:val="00C32B01"/>
    <w:rsid w:val="00C35901"/>
    <w:rsid w:val="00CA0C9A"/>
    <w:rsid w:val="00CA437D"/>
    <w:rsid w:val="00CA5E62"/>
    <w:rsid w:val="00CC68AB"/>
    <w:rsid w:val="00D10BEF"/>
    <w:rsid w:val="00D553EE"/>
    <w:rsid w:val="00D61223"/>
    <w:rsid w:val="00D750EF"/>
    <w:rsid w:val="00D7610E"/>
    <w:rsid w:val="00D84464"/>
    <w:rsid w:val="00DA31CE"/>
    <w:rsid w:val="00DA481A"/>
    <w:rsid w:val="00DA5031"/>
    <w:rsid w:val="00DC722F"/>
    <w:rsid w:val="00DC79AC"/>
    <w:rsid w:val="00DC79EF"/>
    <w:rsid w:val="00DE1007"/>
    <w:rsid w:val="00E259C5"/>
    <w:rsid w:val="00E31D3B"/>
    <w:rsid w:val="00E5045D"/>
    <w:rsid w:val="00E5145E"/>
    <w:rsid w:val="00E66094"/>
    <w:rsid w:val="00E72BE2"/>
    <w:rsid w:val="00E83997"/>
    <w:rsid w:val="00E85BFF"/>
    <w:rsid w:val="00E86C9E"/>
    <w:rsid w:val="00E87FE6"/>
    <w:rsid w:val="00EA4942"/>
    <w:rsid w:val="00EC1824"/>
    <w:rsid w:val="00EE48E0"/>
    <w:rsid w:val="00EF079E"/>
    <w:rsid w:val="00F03E50"/>
    <w:rsid w:val="00F05717"/>
    <w:rsid w:val="00F24401"/>
    <w:rsid w:val="00F34E48"/>
    <w:rsid w:val="00F41558"/>
    <w:rsid w:val="00F421AB"/>
    <w:rsid w:val="00F47B05"/>
    <w:rsid w:val="00F63989"/>
    <w:rsid w:val="00F706B1"/>
    <w:rsid w:val="00F8017A"/>
    <w:rsid w:val="00F822A2"/>
    <w:rsid w:val="00F86873"/>
    <w:rsid w:val="00FC3EC5"/>
    <w:rsid w:val="00FD2096"/>
    <w:rsid w:val="00FD2202"/>
    <w:rsid w:val="00FE42A4"/>
    <w:rsid w:val="00FE7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B71B37"/>
  <w15:docId w15:val="{A4CB49EC-DE55-4B49-8998-2CFE94E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465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74519D" w:rsidRDefault="00FB23DF" w:rsidP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74519D" w:rsidRDefault="00FB23DF" w:rsidP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74519D" w:rsidRDefault="00FB23DF" w:rsidP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74519D" w:rsidRDefault="00FB23DF" w:rsidP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74519D" w:rsidRDefault="00FB23DF" w:rsidP="00FB23DF">
          <w:pPr>
            <w:pStyle w:val="49793FDD0CF4234186359900CDACD62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74519D" w:rsidRDefault="00FB23DF" w:rsidP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74519D" w:rsidRDefault="00FB23DF" w:rsidP="00FB23DF">
          <w:pPr>
            <w:pStyle w:val="BB3F4EAF80FC4045912AD8DD83764AE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74519D" w:rsidRDefault="00FB23DF" w:rsidP="00FB23DF">
          <w:pPr>
            <w:pStyle w:val="DD3D2CEE8DBFED4FB835E2C49207CBD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73564DF58AC4326BD75C24075C68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7C48D-3DCB-4BBF-B291-977E5F9AFF24}"/>
      </w:docPartPr>
      <w:docPartBody>
        <w:p w:rsidR="008D15E4" w:rsidRDefault="00E924F4" w:rsidP="00E924F4">
          <w:pPr>
            <w:pStyle w:val="C73564DF58AC4326BD75C24075C68231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377F1D1ACCA4703B6FD392F92EC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883B-DA9C-41EF-8774-359C4D71876D}"/>
      </w:docPartPr>
      <w:docPartBody>
        <w:p w:rsidR="007E2194" w:rsidRDefault="008D15E4" w:rsidP="008D15E4">
          <w:pPr>
            <w:pStyle w:val="B377F1D1ACCA4703B6FD392F92EC0B0A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7B5F3B1842C4264B8E9D114D721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FAC-B9AC-4E4D-B5E3-0590AF13A843}"/>
      </w:docPartPr>
      <w:docPartBody>
        <w:p w:rsidR="007E2194" w:rsidRDefault="008D15E4" w:rsidP="008D15E4">
          <w:pPr>
            <w:pStyle w:val="37B5F3B1842C4264B8E9D114D7214E36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F64B0AA4B73F4CE38295F1ABC2C1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C79F-F0E8-486A-819C-962E8AB4A1B3}"/>
      </w:docPartPr>
      <w:docPartBody>
        <w:p w:rsidR="007E2194" w:rsidRDefault="008D15E4" w:rsidP="008D15E4">
          <w:pPr>
            <w:pStyle w:val="F64B0AA4B73F4CE38295F1ABC2C1E5A0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915F0EF303ED4E519678AED73A29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F3AB-F0D7-4080-8BBE-7F59F4D59574}"/>
      </w:docPartPr>
      <w:docPartBody>
        <w:p w:rsidR="007E2194" w:rsidRDefault="008D15E4" w:rsidP="008D15E4">
          <w:pPr>
            <w:pStyle w:val="915F0EF303ED4E519678AED73A29651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9C89E8C7BA11445082AD85F90282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3077-2CB9-4A07-8666-E403B0B982BB}"/>
      </w:docPartPr>
      <w:docPartBody>
        <w:p w:rsidR="007E2194" w:rsidRDefault="008D15E4" w:rsidP="008D15E4">
          <w:pPr>
            <w:pStyle w:val="9C89E8C7BA11445082AD85F90282C16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452EF1094D4C5CBD765C5658C88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41EF-002A-462A-A2B7-5647D24C1BF1}"/>
      </w:docPartPr>
      <w:docPartBody>
        <w:p w:rsidR="007E2194" w:rsidRDefault="008D15E4" w:rsidP="008D15E4">
          <w:pPr>
            <w:pStyle w:val="49452EF1094D4C5CBD765C5658C88D8A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CB111806A7349AEAA7B44470B656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98351-BADE-4772-863C-5ADCDBD03099}"/>
      </w:docPartPr>
      <w:docPartBody>
        <w:p w:rsidR="007E2194" w:rsidRDefault="008D15E4" w:rsidP="008D15E4">
          <w:pPr>
            <w:pStyle w:val="5CB111806A7349AEAA7B44470B65678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A77B50718D834070AECDD6DC7CED9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597F-76F2-44DA-9EC6-DDE8F738B2FA}"/>
      </w:docPartPr>
      <w:docPartBody>
        <w:p w:rsidR="007E2194" w:rsidRDefault="008D15E4" w:rsidP="008D15E4">
          <w:pPr>
            <w:pStyle w:val="A77B50718D834070AECDD6DC7CED973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916AF"/>
    <w:rsid w:val="006C53C7"/>
    <w:rsid w:val="0074519D"/>
    <w:rsid w:val="007E2194"/>
    <w:rsid w:val="008D15E4"/>
    <w:rsid w:val="00CA0C9A"/>
    <w:rsid w:val="00D31F7E"/>
    <w:rsid w:val="00DD2BE8"/>
    <w:rsid w:val="00E363ED"/>
    <w:rsid w:val="00E924F4"/>
    <w:rsid w:val="00EF7FDA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5E4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  <w:style w:type="paragraph" w:customStyle="1" w:styleId="C73564DF58AC4326BD75C24075C68231">
    <w:name w:val="C73564DF58AC4326BD75C24075C68231"/>
    <w:rsid w:val="00E924F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B377F1D1ACCA4703B6FD392F92EC0B0A">
    <w:name w:val="B377F1D1ACCA4703B6FD392F92EC0B0A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37B5F3B1842C4264B8E9D114D7214E36">
    <w:name w:val="37B5F3B1842C4264B8E9D114D7214E36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F64B0AA4B73F4CE38295F1ABC2C1E5A0">
    <w:name w:val="F64B0AA4B73F4CE38295F1ABC2C1E5A0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915F0EF303ED4E519678AED73A296518">
    <w:name w:val="915F0EF303ED4E519678AED73A296518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9C89E8C7BA11445082AD85F90282C167">
    <w:name w:val="9C89E8C7BA11445082AD85F90282C167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49452EF1094D4C5CBD765C5658C88D8A">
    <w:name w:val="49452EF1094D4C5CBD765C5658C88D8A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5CB111806A7349AEAA7B44470B656784">
    <w:name w:val="5CB111806A7349AEAA7B44470B656784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A77B50718D834070AECDD6DC7CED973F">
    <w:name w:val="A77B50718D834070AECDD6DC7CED973F"/>
    <w:rsid w:val="008D15E4"/>
    <w:pPr>
      <w:spacing w:after="200" w:line="276" w:lineRule="auto"/>
    </w:pPr>
    <w:rPr>
      <w:sz w:val="22"/>
      <w:szCs w:val="22"/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859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Frelin</dc:creator>
  <cp:lastModifiedBy>Sophie Curbo</cp:lastModifiedBy>
  <cp:revision>46</cp:revision>
  <cp:lastPrinted>2017-03-08T15:09:00Z</cp:lastPrinted>
  <dcterms:created xsi:type="dcterms:W3CDTF">2024-12-17T08:09:00Z</dcterms:created>
  <dcterms:modified xsi:type="dcterms:W3CDTF">2024-12-17T11:07:00Z</dcterms:modified>
</cp:coreProperties>
</file>