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068C3B03" w14:textId="77777777" w:rsidR="00717163" w:rsidRDefault="00717163" w:rsidP="00036E63"/>
        <w:p w14:paraId="4CC0951E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2D96C9D5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3256E2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DFE8D61" w14:textId="55BCD311" w:rsidR="00794B45" w:rsidRPr="00312650" w:rsidRDefault="00CE39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CE3903">
                      <w:rPr>
                        <w:rFonts w:ascii="Calibri" w:hAnsi="Calibri"/>
                        <w:sz w:val="20"/>
                        <w:szCs w:val="20"/>
                      </w:rPr>
                      <w:t>3AH027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828E3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096B4DD" w14:textId="2A63857F" w:rsidR="00794B45" w:rsidRPr="00312650" w:rsidRDefault="000522D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0522D5">
                      <w:rPr>
                        <w:rFonts w:ascii="Calibri" w:hAnsi="Calibri"/>
                        <w:sz w:val="20"/>
                        <w:szCs w:val="20"/>
                      </w:rPr>
                      <w:t>Exponering, risker och riskhantering i arbetsmiljön</w:t>
                    </w:r>
                  </w:p>
                </w:sdtContent>
              </w:sdt>
              <w:p w14:paraId="20A556C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1FFF27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30623C3" w14:textId="7D4F7A42" w:rsidR="00794B45" w:rsidRPr="00312650" w:rsidRDefault="000522D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5B9BD6D3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CC9C0A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2EFA892" w14:textId="11520308" w:rsidR="00794B45" w:rsidRPr="00312650" w:rsidRDefault="00176DE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HT-2</w:t>
                    </w:r>
                    <w:r w:rsidR="000427AA">
                      <w:rPr>
                        <w:rFonts w:ascii="Calibri" w:hAnsi="Calibri"/>
                        <w:sz w:val="20"/>
                        <w:szCs w:val="20"/>
                      </w:rPr>
                      <w:t>4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22B8D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6219D4BD" w14:textId="25346E79" w:rsidR="00794B45" w:rsidRPr="00312650" w:rsidRDefault="00BA41C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11/11 2024 – 19/1 2025</w:t>
                    </w:r>
                  </w:p>
                </w:sdtContent>
              </w:sdt>
              <w:p w14:paraId="14033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48D33F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3898354D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0E95D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22974B86" w14:textId="2769A24E" w:rsidR="00794B45" w:rsidRPr="00312650" w:rsidRDefault="00176DE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Brulin</w:t>
                    </w:r>
                  </w:p>
                </w:sdtContent>
              </w:sdt>
              <w:p w14:paraId="2139152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5EDE30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322B0CD6" w14:textId="0610BDAE" w:rsidR="00794B45" w:rsidRPr="00312650" w:rsidRDefault="000522D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Brulin</w:t>
                    </w:r>
                  </w:p>
                </w:sdtContent>
              </w:sdt>
            </w:tc>
          </w:tr>
          <w:tr w:rsidR="00794B45" w14:paraId="097CF043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41905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684BD48A" w14:textId="116B2991" w:rsidR="00794B45" w:rsidRPr="00312650" w:rsidRDefault="000522D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Linda Schenk</w:t>
                    </w:r>
                  </w:p>
                </w:sdtContent>
              </w:sdt>
              <w:p w14:paraId="4025980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D466C4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11B5E0C7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</w:tbl>
        <w:p w14:paraId="1919F62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7F04347E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4044E3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43A7CD7" w14:textId="69E57433" w:rsidR="00794B45" w:rsidRDefault="00BA41CD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19</w:t>
                    </w:r>
                  </w:p>
                </w:sdtContent>
              </w:sdt>
              <w:p w14:paraId="52D3E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8BEF4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3E679E1C" w14:textId="590A5890" w:rsidR="00794B45" w:rsidRPr="00312650" w:rsidRDefault="00BA41C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14</w:t>
                    </w:r>
                  </w:p>
                </w:sdtContent>
              </w:sdt>
              <w:p w14:paraId="282962C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56C0290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24F2506D" w14:textId="14C5EED8" w:rsidR="00794B45" w:rsidRPr="00312650" w:rsidRDefault="00D702C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61,29%</w:t>
                    </w:r>
                  </w:p>
                </w:sdtContent>
              </w:sdt>
            </w:tc>
          </w:tr>
          <w:tr w:rsidR="00794B45" w14:paraId="66975543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5ED03D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5367A7C6" w14:textId="5D25B45B" w:rsidR="00794B45" w:rsidRPr="00312650" w:rsidRDefault="0086769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Programråd samt slutlig </w:t>
                    </w:r>
                    <w:r w:rsidR="003A3979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muntlig utvärdering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  <w:p w14:paraId="4A9C3B2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1E321B62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AEC75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0A22A3A3" w14:textId="00783E7C" w:rsidR="00794B45" w:rsidRPr="00312650" w:rsidRDefault="00BA41C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2025-02-06</w:t>
                    </w:r>
                  </w:p>
                </w:sdtContent>
              </w:sdt>
              <w:p w14:paraId="6DEC52D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3513108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5CD2BCBF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1B9FD81D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5E328A27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sdtContent>
          </w:sdt>
        </w:p>
        <w:p w14:paraId="53EAEE28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76BF5543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2536D84A" w14:textId="4394606B" w:rsidR="00794B45" w:rsidRPr="00794B45" w:rsidRDefault="00FB1A3F" w:rsidP="00794B45">
              <w:r>
                <w:rPr>
                  <w:rFonts w:ascii="Calibri" w:hAnsi="Calibri"/>
                  <w:b/>
                  <w:sz w:val="20"/>
                  <w:szCs w:val="20"/>
                </w:rPr>
                <w:t>Kursen går för första gången.</w:t>
              </w:r>
            </w:p>
          </w:sdtContent>
        </w:sdt>
        <w:p w14:paraId="4414468E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58E38DD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5060DAA8" w14:textId="40A74F72" w:rsidR="006D0662" w:rsidRDefault="00BB5A41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Studenterna var </w:t>
              </w:r>
              <w:r w:rsidR="006B60E7">
                <w:rPr>
                  <w:rFonts w:ascii="Calibri" w:hAnsi="Calibri"/>
                  <w:b/>
                  <w:sz w:val="20"/>
                  <w:szCs w:val="20"/>
                </w:rPr>
                <w:t>över lag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nöjd med kursen</w:t>
              </w:r>
              <w:r w:rsidR="00FC1FE6">
                <w:rPr>
                  <w:rFonts w:ascii="Calibri" w:hAnsi="Calibri"/>
                  <w:b/>
                  <w:sz w:val="20"/>
                  <w:szCs w:val="20"/>
                </w:rPr>
                <w:t xml:space="preserve">, </w:t>
              </w:r>
              <w:r w:rsidR="006B60E7">
                <w:rPr>
                  <w:rFonts w:ascii="Calibri" w:hAnsi="Calibri"/>
                  <w:b/>
                  <w:sz w:val="20"/>
                  <w:szCs w:val="20"/>
                </w:rPr>
                <w:t>dess innehåll</w:t>
              </w:r>
              <w:r w:rsidR="00FC1FE6">
                <w:rPr>
                  <w:rFonts w:ascii="Calibri" w:hAnsi="Calibri"/>
                  <w:b/>
                  <w:sz w:val="20"/>
                  <w:szCs w:val="20"/>
                </w:rPr>
                <w:t xml:space="preserve"> och föreläsare.</w:t>
              </w:r>
            </w:p>
            <w:p w14:paraId="2CC5BCFD" w14:textId="28E07A7B" w:rsidR="00794B45" w:rsidRDefault="00CC0D69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Studenterna önskade mer instruktioner om rapportens upplägg</w:t>
              </w:r>
              <w:r w:rsidR="0005786E">
                <w:rPr>
                  <w:rFonts w:ascii="Calibri" w:hAnsi="Calibri"/>
                  <w:b/>
                  <w:sz w:val="20"/>
                  <w:szCs w:val="20"/>
                </w:rPr>
                <w:t xml:space="preserve"> och hade önskat se ett förslag på rapport. Eftersom kursen är ny är det inte möjligt. Instruktionerna för rapporten är </w:t>
              </w:r>
              <w:r w:rsidR="00492879">
                <w:rPr>
                  <w:rFonts w:ascii="Calibri" w:hAnsi="Calibri"/>
                  <w:b/>
                  <w:sz w:val="20"/>
                  <w:szCs w:val="20"/>
                </w:rPr>
                <w:t>uppdaterade</w:t>
              </w:r>
              <w:r w:rsidR="0005786E">
                <w:rPr>
                  <w:rFonts w:ascii="Calibri" w:hAnsi="Calibri"/>
                  <w:b/>
                  <w:sz w:val="20"/>
                  <w:szCs w:val="20"/>
                </w:rPr>
                <w:t xml:space="preserve"> inför </w:t>
              </w:r>
              <w:r w:rsidR="00EA542F">
                <w:rPr>
                  <w:rFonts w:ascii="Calibri" w:hAnsi="Calibri"/>
                  <w:b/>
                  <w:sz w:val="20"/>
                  <w:szCs w:val="20"/>
                </w:rPr>
                <w:t xml:space="preserve">kurs HT 25 och betygskriterierna är tydliggjorda. </w:t>
              </w:r>
            </w:p>
            <w:p w14:paraId="22336025" w14:textId="546741C4" w:rsidR="007850AE" w:rsidRPr="00794B45" w:rsidRDefault="007850AE" w:rsidP="00794B45">
              <w:r>
                <w:rPr>
                  <w:rFonts w:ascii="Calibri" w:hAnsi="Calibri"/>
                  <w:b/>
                  <w:sz w:val="20"/>
                  <w:szCs w:val="20"/>
                </w:rPr>
                <w:t>Några studenter föreslog delmål och fler handledningar av rapporten.</w:t>
              </w:r>
            </w:p>
          </w:sdtContent>
        </w:sdt>
        <w:p w14:paraId="38EFF2C1" w14:textId="77777777" w:rsidR="00794B45" w:rsidRDefault="00794B45" w:rsidP="00794B45">
          <w:pPr>
            <w:pStyle w:val="Rubrik4"/>
          </w:pPr>
          <w:r>
            <w:lastRenderedPageBreak/>
            <w:t>3. Kursansvarigs reflektioner kring kursens genomförande och resultat</w:t>
          </w:r>
        </w:p>
        <w:p w14:paraId="68409C78" w14:textId="75552DCB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5D7C76">
                <w:rPr>
                  <w:rFonts w:ascii="Calibri" w:hAnsi="Calibri"/>
                  <w:b/>
                  <w:sz w:val="20"/>
                  <w:szCs w:val="20"/>
                </w:rPr>
                <w:t xml:space="preserve">Kursen genomfördes för </w:t>
              </w:r>
              <w:r w:rsidR="009D5E86">
                <w:rPr>
                  <w:rFonts w:ascii="Calibri" w:hAnsi="Calibri"/>
                  <w:b/>
                  <w:sz w:val="20"/>
                  <w:szCs w:val="20"/>
                </w:rPr>
                <w:t>andra</w:t>
              </w:r>
              <w:r w:rsidR="005D7C76">
                <w:rPr>
                  <w:rFonts w:ascii="Calibri" w:hAnsi="Calibri"/>
                  <w:b/>
                  <w:sz w:val="20"/>
                  <w:szCs w:val="20"/>
                </w:rPr>
                <w:t xml:space="preserve"> gången.</w:t>
              </w:r>
              <w:r w:rsidR="009D5E86">
                <w:rPr>
                  <w:rFonts w:ascii="Calibri" w:hAnsi="Calibri"/>
                  <w:b/>
                  <w:sz w:val="20"/>
                  <w:szCs w:val="20"/>
                </w:rPr>
                <w:t xml:space="preserve"> Vi hade </w:t>
              </w:r>
              <w:r w:rsidR="00AE2D17">
                <w:rPr>
                  <w:rFonts w:ascii="Calibri" w:hAnsi="Calibri"/>
                  <w:b/>
                  <w:sz w:val="20"/>
                  <w:szCs w:val="20"/>
                </w:rPr>
                <w:t xml:space="preserve">gjort några uppdateringar av kursen ffa i relation till </w:t>
              </w:r>
              <w:r w:rsidR="00892B40">
                <w:rPr>
                  <w:rFonts w:ascii="Calibri" w:hAnsi="Calibri"/>
                  <w:b/>
                  <w:sz w:val="20"/>
                  <w:szCs w:val="20"/>
                </w:rPr>
                <w:t>den examinerande rapporten.</w:t>
              </w:r>
            </w:sdtContent>
          </w:sdt>
        </w:p>
        <w:p w14:paraId="11BF96F1" w14:textId="59EF6358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  <w:showingPlcHdr/>
            </w:sdtPr>
            <w:sdtEndPr/>
            <w:sdtContent>
              <w:r w:rsidR="007850AE" w:rsidRPr="003A7120">
                <w:rPr>
                  <w:rStyle w:val="Platshllartext"/>
                </w:rPr>
                <w:t>Klicka här för att ange text.</w:t>
              </w:r>
            </w:sdtContent>
          </w:sdt>
        </w:p>
        <w:p w14:paraId="7E0E4BE0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0581D6A6" w14:textId="6D316DB2" w:rsidR="00794B45" w:rsidRDefault="00794B45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  <w:p w14:paraId="75BED875" w14:textId="77777777" w:rsidR="00430038" w:rsidRDefault="00430038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  <w:p w14:paraId="37131522" w14:textId="4A8BB87D" w:rsidR="00430038" w:rsidRPr="00794B45" w:rsidRDefault="00BA41CD" w:rsidP="00794B45"/>
          </w:sdtContent>
        </w:sdt>
        <w:p w14:paraId="611464F6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66721638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41CB4EEA" w14:textId="1D1D4054" w:rsidR="00794B45" w:rsidRDefault="00D3162F" w:rsidP="00794B45">
              <w:pPr>
                <w:rPr>
                  <w:i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Vi kommer att </w:t>
              </w:r>
              <w:r w:rsidR="007850AE">
                <w:rPr>
                  <w:rFonts w:ascii="Calibri" w:hAnsi="Calibri"/>
                  <w:b/>
                  <w:sz w:val="20"/>
                  <w:szCs w:val="20"/>
                </w:rPr>
                <w:t xml:space="preserve">fortsätta 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>utveckla momentet kring riskbedömningsmodeller</w:t>
              </w:r>
              <w:r w:rsidR="00B068F6">
                <w:rPr>
                  <w:rFonts w:ascii="Calibri" w:hAnsi="Calibri"/>
                  <w:b/>
                  <w:sz w:val="20"/>
                  <w:szCs w:val="20"/>
                </w:rPr>
                <w:t xml:space="preserve"> samt utveckla riktlinjerna för rapporten.</w:t>
              </w:r>
            </w:p>
          </w:sdtContent>
        </w:sdt>
        <w:p w14:paraId="2F9F486A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1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1"/>
            </w:sdtContent>
          </w:sdt>
        </w:p>
        <w:p w14:paraId="0CA9E972" w14:textId="77777777" w:rsidR="00794B45" w:rsidRPr="007516BA" w:rsidRDefault="00BA41CD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07A9" w14:textId="77777777" w:rsidR="004501EF" w:rsidRDefault="004501EF">
      <w:r>
        <w:separator/>
      </w:r>
    </w:p>
  </w:endnote>
  <w:endnote w:type="continuationSeparator" w:id="0">
    <w:p w14:paraId="4EE1DB33" w14:textId="77777777" w:rsidR="004501EF" w:rsidRDefault="004501EF">
      <w:r>
        <w:continuationSeparator/>
      </w:r>
    </w:p>
  </w:endnote>
  <w:endnote w:type="continuationNotice" w:id="1">
    <w:p w14:paraId="0F0B2369" w14:textId="77777777" w:rsidR="004501EF" w:rsidRDefault="00450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B1E3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4DAD1786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060954EB" w14:textId="77777777" w:rsidTr="00B6143B">
      <w:tc>
        <w:tcPr>
          <w:tcW w:w="2418" w:type="dxa"/>
          <w:shd w:val="clear" w:color="auto" w:fill="auto"/>
        </w:tcPr>
        <w:p w14:paraId="046C4327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4858EFFB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16FB4E99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4202F1F6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2EE6C29B" w14:textId="77777777" w:rsidTr="00B6143B">
      <w:tc>
        <w:tcPr>
          <w:tcW w:w="2418" w:type="dxa"/>
          <w:vMerge w:val="restart"/>
          <w:shd w:val="clear" w:color="auto" w:fill="auto"/>
        </w:tcPr>
        <w:p w14:paraId="2F0B7A1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6657791A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44CDD5DA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2791EC41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24214E36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2CC223DE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6123894D" w14:textId="77777777" w:rsidTr="00B6143B">
      <w:tc>
        <w:tcPr>
          <w:tcW w:w="2418" w:type="dxa"/>
          <w:vMerge/>
          <w:shd w:val="clear" w:color="auto" w:fill="auto"/>
        </w:tcPr>
        <w:p w14:paraId="65C48EAC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40A2389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2A611BF2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6A79E3C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3CA2E48F" w14:textId="77777777" w:rsidTr="00B6143B">
      <w:tc>
        <w:tcPr>
          <w:tcW w:w="2418" w:type="dxa"/>
          <w:shd w:val="clear" w:color="auto" w:fill="auto"/>
        </w:tcPr>
        <w:p w14:paraId="2B574A88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4ED30B0A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115B4AF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765882E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5027198A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230D" w14:textId="77777777" w:rsidR="004501EF" w:rsidRDefault="004501EF">
      <w:r>
        <w:separator/>
      </w:r>
    </w:p>
  </w:footnote>
  <w:footnote w:type="continuationSeparator" w:id="0">
    <w:p w14:paraId="2E6DD6D5" w14:textId="77777777" w:rsidR="004501EF" w:rsidRDefault="004501EF">
      <w:r>
        <w:continuationSeparator/>
      </w:r>
    </w:p>
  </w:footnote>
  <w:footnote w:type="continuationNotice" w:id="1">
    <w:p w14:paraId="557B6562" w14:textId="77777777" w:rsidR="004501EF" w:rsidRDefault="00450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2C33EDE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21B1BC9E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3A9DBFAF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50CF5E9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3E6C7B4E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604D3671" w14:textId="77777777" w:rsidTr="00B6143B">
      <w:tc>
        <w:tcPr>
          <w:tcW w:w="5390" w:type="dxa"/>
          <w:vMerge/>
          <w:shd w:val="clear" w:color="auto" w:fill="auto"/>
        </w:tcPr>
        <w:p w14:paraId="774FBB30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48CD19E5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7F6750F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3999E75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1AAF2D45" w14:textId="77777777" w:rsidTr="00B6143B">
      <w:tc>
        <w:tcPr>
          <w:tcW w:w="5390" w:type="dxa"/>
          <w:vMerge/>
          <w:shd w:val="clear" w:color="auto" w:fill="auto"/>
        </w:tcPr>
        <w:p w14:paraId="0D2E8996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4D60EE9F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D686BE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6030C244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68CBA7C3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1333076" wp14:editId="53D7078B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67EFDC0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77D8B98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5051763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331DF0CA" w14:textId="77777777" w:rsidTr="00B6143B">
      <w:tc>
        <w:tcPr>
          <w:tcW w:w="5390" w:type="dxa"/>
          <w:vMerge/>
          <w:shd w:val="clear" w:color="auto" w:fill="auto"/>
        </w:tcPr>
        <w:p w14:paraId="4999A3F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63303F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0E2C8D3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E31AF4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02BF3FBF" w14:textId="77777777" w:rsidTr="00B6143B">
      <w:tc>
        <w:tcPr>
          <w:tcW w:w="5390" w:type="dxa"/>
          <w:vMerge/>
          <w:shd w:val="clear" w:color="auto" w:fill="auto"/>
        </w:tcPr>
        <w:p w14:paraId="1EAB3F7D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AAF6A8A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2696F89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08CB852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3626FBFA" w14:textId="77777777" w:rsidTr="00B6143B">
      <w:tc>
        <w:tcPr>
          <w:tcW w:w="5390" w:type="dxa"/>
          <w:vMerge/>
          <w:shd w:val="clear" w:color="auto" w:fill="auto"/>
        </w:tcPr>
        <w:p w14:paraId="7DFD466B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883746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614813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BAEA61A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699C7E32" w14:textId="77777777" w:rsidTr="00B6143B">
      <w:tc>
        <w:tcPr>
          <w:tcW w:w="5390" w:type="dxa"/>
          <w:vMerge/>
          <w:shd w:val="clear" w:color="auto" w:fill="auto"/>
        </w:tcPr>
        <w:p w14:paraId="109D7912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43A537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4CA0273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70C300F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5746B85C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33A240B2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298C228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95D5C09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DA0A780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F1B799D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427AA"/>
    <w:rsid w:val="00046832"/>
    <w:rsid w:val="000522D5"/>
    <w:rsid w:val="00057050"/>
    <w:rsid w:val="0005786E"/>
    <w:rsid w:val="00077AB6"/>
    <w:rsid w:val="0009007D"/>
    <w:rsid w:val="000B046A"/>
    <w:rsid w:val="000C63A7"/>
    <w:rsid w:val="000F129D"/>
    <w:rsid w:val="0010729E"/>
    <w:rsid w:val="00114DC8"/>
    <w:rsid w:val="00121F9C"/>
    <w:rsid w:val="001363FD"/>
    <w:rsid w:val="001443B5"/>
    <w:rsid w:val="001663DC"/>
    <w:rsid w:val="00176DEA"/>
    <w:rsid w:val="00177C13"/>
    <w:rsid w:val="00190E78"/>
    <w:rsid w:val="00196E75"/>
    <w:rsid w:val="001A0713"/>
    <w:rsid w:val="001A4B87"/>
    <w:rsid w:val="001C3914"/>
    <w:rsid w:val="0020259A"/>
    <w:rsid w:val="00204C29"/>
    <w:rsid w:val="00215A38"/>
    <w:rsid w:val="002211E3"/>
    <w:rsid w:val="002513BC"/>
    <w:rsid w:val="00260F74"/>
    <w:rsid w:val="00270E28"/>
    <w:rsid w:val="002B5698"/>
    <w:rsid w:val="00310CA1"/>
    <w:rsid w:val="00311ECB"/>
    <w:rsid w:val="00312650"/>
    <w:rsid w:val="00312D7D"/>
    <w:rsid w:val="00313BF9"/>
    <w:rsid w:val="003208A3"/>
    <w:rsid w:val="0035118E"/>
    <w:rsid w:val="00363EE8"/>
    <w:rsid w:val="0038441A"/>
    <w:rsid w:val="003A2C70"/>
    <w:rsid w:val="003A3979"/>
    <w:rsid w:val="003A3EFD"/>
    <w:rsid w:val="003C1047"/>
    <w:rsid w:val="003C6F5C"/>
    <w:rsid w:val="003C7C90"/>
    <w:rsid w:val="003C7F7E"/>
    <w:rsid w:val="003D413E"/>
    <w:rsid w:val="003D617B"/>
    <w:rsid w:val="003E590E"/>
    <w:rsid w:val="004079AC"/>
    <w:rsid w:val="00421BED"/>
    <w:rsid w:val="00430038"/>
    <w:rsid w:val="0043320A"/>
    <w:rsid w:val="00444B24"/>
    <w:rsid w:val="004501EF"/>
    <w:rsid w:val="0047273D"/>
    <w:rsid w:val="00486C3A"/>
    <w:rsid w:val="0049165B"/>
    <w:rsid w:val="00492879"/>
    <w:rsid w:val="004A0360"/>
    <w:rsid w:val="004C0E78"/>
    <w:rsid w:val="004C60FE"/>
    <w:rsid w:val="004D70E9"/>
    <w:rsid w:val="004F5992"/>
    <w:rsid w:val="0054298A"/>
    <w:rsid w:val="00595A9C"/>
    <w:rsid w:val="005D7C76"/>
    <w:rsid w:val="005F2B31"/>
    <w:rsid w:val="00614C86"/>
    <w:rsid w:val="00623605"/>
    <w:rsid w:val="006969FE"/>
    <w:rsid w:val="006A2BE9"/>
    <w:rsid w:val="006A7D96"/>
    <w:rsid w:val="006B60E7"/>
    <w:rsid w:val="006D0662"/>
    <w:rsid w:val="006D603E"/>
    <w:rsid w:val="006F1F26"/>
    <w:rsid w:val="006F663E"/>
    <w:rsid w:val="007000C0"/>
    <w:rsid w:val="00704998"/>
    <w:rsid w:val="00717163"/>
    <w:rsid w:val="00737C71"/>
    <w:rsid w:val="007478B9"/>
    <w:rsid w:val="007516BA"/>
    <w:rsid w:val="00752CBD"/>
    <w:rsid w:val="007540DE"/>
    <w:rsid w:val="00766E50"/>
    <w:rsid w:val="007850AE"/>
    <w:rsid w:val="00794B45"/>
    <w:rsid w:val="007A73C3"/>
    <w:rsid w:val="007B294C"/>
    <w:rsid w:val="007D3C45"/>
    <w:rsid w:val="007D67DD"/>
    <w:rsid w:val="007E4EBC"/>
    <w:rsid w:val="007E53B5"/>
    <w:rsid w:val="007F1290"/>
    <w:rsid w:val="00823E78"/>
    <w:rsid w:val="00867693"/>
    <w:rsid w:val="00881039"/>
    <w:rsid w:val="00887F84"/>
    <w:rsid w:val="00892B40"/>
    <w:rsid w:val="008B1B61"/>
    <w:rsid w:val="008B4FE9"/>
    <w:rsid w:val="008D56D0"/>
    <w:rsid w:val="0092147F"/>
    <w:rsid w:val="00985CC6"/>
    <w:rsid w:val="009C25E7"/>
    <w:rsid w:val="009D5720"/>
    <w:rsid w:val="009D5E86"/>
    <w:rsid w:val="009E346D"/>
    <w:rsid w:val="00A266C3"/>
    <w:rsid w:val="00A270C9"/>
    <w:rsid w:val="00A423C6"/>
    <w:rsid w:val="00A75DE0"/>
    <w:rsid w:val="00A926CD"/>
    <w:rsid w:val="00A928E6"/>
    <w:rsid w:val="00AB07EC"/>
    <w:rsid w:val="00AB1822"/>
    <w:rsid w:val="00AC715B"/>
    <w:rsid w:val="00AE2D17"/>
    <w:rsid w:val="00B068F6"/>
    <w:rsid w:val="00B2181E"/>
    <w:rsid w:val="00B3247F"/>
    <w:rsid w:val="00B56273"/>
    <w:rsid w:val="00B6143B"/>
    <w:rsid w:val="00B62291"/>
    <w:rsid w:val="00B75EB4"/>
    <w:rsid w:val="00BA41CD"/>
    <w:rsid w:val="00BB5A41"/>
    <w:rsid w:val="00BD5574"/>
    <w:rsid w:val="00BE03B9"/>
    <w:rsid w:val="00BE1CE1"/>
    <w:rsid w:val="00BE7011"/>
    <w:rsid w:val="00BF01D7"/>
    <w:rsid w:val="00C07890"/>
    <w:rsid w:val="00C30440"/>
    <w:rsid w:val="00C4073F"/>
    <w:rsid w:val="00C52BCE"/>
    <w:rsid w:val="00C76C82"/>
    <w:rsid w:val="00C77DF5"/>
    <w:rsid w:val="00C87F27"/>
    <w:rsid w:val="00C9081B"/>
    <w:rsid w:val="00CB4642"/>
    <w:rsid w:val="00CC0D69"/>
    <w:rsid w:val="00CC0DF7"/>
    <w:rsid w:val="00CE3903"/>
    <w:rsid w:val="00D1522F"/>
    <w:rsid w:val="00D2347B"/>
    <w:rsid w:val="00D3162F"/>
    <w:rsid w:val="00D344FD"/>
    <w:rsid w:val="00D640C6"/>
    <w:rsid w:val="00D702C3"/>
    <w:rsid w:val="00D738A2"/>
    <w:rsid w:val="00D83D27"/>
    <w:rsid w:val="00D97B15"/>
    <w:rsid w:val="00DB2A7A"/>
    <w:rsid w:val="00DC009D"/>
    <w:rsid w:val="00DC3E08"/>
    <w:rsid w:val="00DC602A"/>
    <w:rsid w:val="00DD15E7"/>
    <w:rsid w:val="00DD3D5A"/>
    <w:rsid w:val="00DF7E39"/>
    <w:rsid w:val="00E104D8"/>
    <w:rsid w:val="00E16C3A"/>
    <w:rsid w:val="00E25166"/>
    <w:rsid w:val="00E337FD"/>
    <w:rsid w:val="00E46177"/>
    <w:rsid w:val="00E80F1D"/>
    <w:rsid w:val="00E81712"/>
    <w:rsid w:val="00EA542F"/>
    <w:rsid w:val="00EB56C9"/>
    <w:rsid w:val="00EC0A9A"/>
    <w:rsid w:val="00ED3868"/>
    <w:rsid w:val="00F07825"/>
    <w:rsid w:val="00F10448"/>
    <w:rsid w:val="00F2517F"/>
    <w:rsid w:val="00F310C9"/>
    <w:rsid w:val="00F61C30"/>
    <w:rsid w:val="00F645D6"/>
    <w:rsid w:val="00F80086"/>
    <w:rsid w:val="00F9207F"/>
    <w:rsid w:val="00FB1A3F"/>
    <w:rsid w:val="00FC1FE6"/>
    <w:rsid w:val="00FC72DF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BF3A36"/>
  <w15:docId w15:val="{80D59F40-E4DE-44AC-ADDE-79695A8F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  <w:rsid w:val="00215A38"/>
    <w:rsid w:val="00595351"/>
    <w:rsid w:val="00A9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  <lcf76f155ced4ddcb4097134ff3c332f xmlns="483d315d-ed55-432b-bd70-1d7aaac4731d">
      <Terms xmlns="http://schemas.microsoft.com/office/infopath/2007/PartnerControls"/>
    </lcf76f155ced4ddcb4097134ff3c332f>
    <TaxCatchAll xmlns="92cd7cde-b6ae-4012-9649-97af58f1bc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8" ma:contentTypeDescription="Skapa ett nytt dokument." ma:contentTypeScope="" ma:versionID="eb0c6b626195600ef452b431e24ee9a4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f3808436312fe484ada0b7d23590a137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09ef7e2-1976-4f90-a4d7-f92c9400df60}" ma:internalName="TaxCatchAll" ma:showField="CatchAllData" ma:web="92cd7cde-b6ae-4012-9649-97af58f1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EDAB9-93BC-4F1B-B66A-67EA428F5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44B0D-D849-4FAC-9192-1484EB0BAD1A}">
  <ds:schemaRefs>
    <ds:schemaRef ds:uri="http://schemas.microsoft.com/office/2006/metadata/properties"/>
    <ds:schemaRef ds:uri="http://www.w3.org/2000/xmlns/"/>
    <ds:schemaRef ds:uri="483d315d-ed55-432b-bd70-1d7aaac4731d"/>
    <ds:schemaRef ds:uri="http://www.w3.org/2001/XMLSchema-instance"/>
    <ds:schemaRef ds:uri="http://schemas.microsoft.com/office/infopath/2007/PartnerControls"/>
    <ds:schemaRef ds:uri="92cd7cde-b6ae-4012-9649-97af58f1bcd0"/>
  </ds:schemaRefs>
</ds:datastoreItem>
</file>

<file path=customXml/itemProps3.xml><?xml version="1.0" encoding="utf-8"?>
<ds:datastoreItem xmlns:ds="http://schemas.openxmlformats.org/officeDocument/2006/customXml" ds:itemID="{67BA6ABE-8A5C-496E-BAAD-3838389C7F7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3d315d-ed55-432b-bd70-1d7aaac4731d"/>
    <ds:schemaRef ds:uri="92cd7cde-b6ae-4012-9649-97af58f1bcd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Katarina Niinisaari Ribba</cp:lastModifiedBy>
  <cp:revision>2</cp:revision>
  <cp:lastPrinted>2005-09-06T09:11:00Z</cp:lastPrinted>
  <dcterms:created xsi:type="dcterms:W3CDTF">2025-02-06T12:16:00Z</dcterms:created>
  <dcterms:modified xsi:type="dcterms:W3CDTF">2025-02-06T12:16:00Z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GrammarlyDocumentId">
    <vt:lpwstr>4f0aec9b6ec98c3a69f4d997266612d0bbcf627e26cfec2f261e1d378376e14c</vt:lpwstr>
  </property>
  <property fmtid="{D5CDD505-2E9C-101B-9397-08002B2CF9AE}" pid="33" name="ContentTypeId">
    <vt:lpwstr>0x0101002BB61057A5A11043AC81AF3F04C37AB5</vt:lpwstr>
  </property>
  <property fmtid="{D5CDD505-2E9C-101B-9397-08002B2CF9AE}" pid="34" name="MediaServiceImageTags">
    <vt:lpwstr/>
  </property>
</Properties>
</file>