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51B41F6B" w14:textId="77777777" w:rsidR="00717163" w:rsidRDefault="00717163" w:rsidP="00036E63"/>
        <w:p w14:paraId="06262E08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2771DCE6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1C09A7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4F170A3" w14:textId="4513128D" w:rsidR="00794B45" w:rsidRPr="00312650" w:rsidRDefault="00F106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3AH015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D7AEEA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022CB40" w14:textId="68E968DD" w:rsidR="00794B45" w:rsidRPr="00312650" w:rsidRDefault="00F106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Arbetsliv och hälsa</w:t>
                    </w:r>
                  </w:p>
                </w:sdtContent>
              </w:sdt>
              <w:p w14:paraId="51DC016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02EE49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2204A670" w14:textId="0B7475DA" w:rsidR="00794B45" w:rsidRPr="00312650" w:rsidRDefault="00F106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78F9BAFF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6342CFC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2AAE99B0" w14:textId="4D7C9853" w:rsidR="00794B45" w:rsidRPr="00312650" w:rsidRDefault="00F106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HT-24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074ABC2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91FBA2A" w14:textId="13F03BB0" w:rsidR="00794B45" w:rsidRPr="00312650" w:rsidRDefault="00AB5D20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2 sep </w:t>
                    </w:r>
                    <w:r w:rsidR="009404B3">
                      <w:rPr>
                        <w:rFonts w:ascii="Calibri" w:hAnsi="Calibri"/>
                        <w:sz w:val="20"/>
                        <w:szCs w:val="20"/>
                      </w:rPr>
                      <w:t>–</w:t>
                    </w:r>
                    <w:r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9404B3">
                      <w:rPr>
                        <w:rFonts w:ascii="Calibri" w:hAnsi="Calibri"/>
                        <w:sz w:val="20"/>
                        <w:szCs w:val="20"/>
                      </w:rPr>
                      <w:t>8 nov 2024</w:t>
                    </w:r>
                  </w:p>
                </w:sdtContent>
              </w:sdt>
              <w:p w14:paraId="3135D35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1F87B549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41E25CA2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44273A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45CC2F5" w14:textId="68C934F4" w:rsidR="00794B45" w:rsidRPr="00312650" w:rsidRDefault="009404B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Jenny Selander, Karin Grahn</w:t>
                    </w:r>
                  </w:p>
                </w:sdtContent>
              </w:sdt>
              <w:p w14:paraId="25B02EA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2FAD46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1BB32014" w14:textId="14D3445F" w:rsidR="00794B45" w:rsidRPr="00312650" w:rsidRDefault="009404B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Jenny Selander</w:t>
                    </w:r>
                  </w:p>
                </w:sdtContent>
              </w:sdt>
            </w:tc>
          </w:tr>
          <w:tr w:rsidR="00794B45" w14:paraId="59909156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40883A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5AE639E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3E30A41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B135A8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6084968D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fldChar w:fldCharType="begin">
                        <w:ffData>
                          <w:name w:val="Text9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</w:tc>
          </w:tr>
        </w:tbl>
        <w:p w14:paraId="1A248296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378D7721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5B26F0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29599A9C" w14:textId="18DEEF5E" w:rsidR="00794B45" w:rsidRDefault="00952380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65</w:t>
                    </w:r>
                  </w:p>
                </w:sdtContent>
              </w:sdt>
              <w:p w14:paraId="6D8D285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5B50768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38DF0D01" w14:textId="71888565" w:rsidR="00794B45" w:rsidRPr="00312650" w:rsidRDefault="00952380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52</w:t>
                    </w:r>
                  </w:p>
                </w:sdtContent>
              </w:sdt>
              <w:p w14:paraId="6002A68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0BC11C3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2A025BEE" w14:textId="02545242" w:rsidR="00794B45" w:rsidRPr="00312650" w:rsidRDefault="00695D9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60%</w:t>
                    </w:r>
                  </w:p>
                </w:sdtContent>
              </w:sdt>
            </w:tc>
          </w:tr>
          <w:tr w:rsidR="00794B45" w14:paraId="7D1138D1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491FF345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Cs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69C48670" w14:textId="16BC6FFD" w:rsidR="00794B45" w:rsidRPr="00695D9A" w:rsidRDefault="00695D9A" w:rsidP="00312650">
                    <w:pPr>
                      <w:rPr>
                        <w:rFonts w:ascii="Calibri" w:hAnsi="Calibri"/>
                        <w:bCs/>
                        <w:sz w:val="20"/>
                        <w:szCs w:val="20"/>
                      </w:rPr>
                    </w:pPr>
                    <w:r w:rsidRPr="00695D9A">
                      <w:rPr>
                        <w:rFonts w:ascii="Calibri" w:hAnsi="Calibri"/>
                        <w:bCs/>
                        <w:sz w:val="20"/>
                        <w:szCs w:val="20"/>
                      </w:rPr>
                      <w:t>Öppet kursråd för samtliga studenter i mitten av kursen</w:t>
                    </w:r>
                  </w:p>
                </w:sdtContent>
              </w:sdt>
              <w:p w14:paraId="336677D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6F3DAFA5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8BD9A7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3CDBC0D7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10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end"/>
                    </w:r>
                  </w:p>
                </w:sdtContent>
              </w:sdt>
              <w:p w14:paraId="5581CA6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2C8846ED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0315C0DA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74941AFF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70DCA47E" w14:textId="1C430BE4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952380">
                <w:rPr>
                  <w:rFonts w:ascii="Calibri" w:hAnsi="Calibri"/>
                  <w:b/>
                  <w:sz w:val="20"/>
                  <w:szCs w:val="20"/>
                </w:rPr>
                <w:t>2025-05-07</w:t>
              </w:r>
            </w:sdtContent>
          </w:sdt>
        </w:p>
        <w:p w14:paraId="5B9F7048" w14:textId="77777777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Pr="00263E13">
                <w:rPr>
                  <w:rFonts w:ascii="Calibri" w:hAnsi="Calibri"/>
                  <w:sz w:val="22"/>
                  <w:szCs w:val="22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Pr="00263E13">
                <w:rPr>
                  <w:rFonts w:ascii="Calibri" w:hAnsi="Calibri"/>
                  <w:sz w:val="22"/>
                  <w:szCs w:val="22"/>
                </w:rPr>
                <w:instrText xml:space="preserve"> FORMTEXT </w:instrText>
              </w:r>
              <w:r w:rsidRPr="00263E13">
                <w:rPr>
                  <w:rFonts w:ascii="Calibri" w:hAnsi="Calibri"/>
                  <w:sz w:val="22"/>
                  <w:szCs w:val="22"/>
                </w:rPr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separate"/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t> </w:t>
              </w:r>
              <w:r w:rsidRPr="00263E13">
                <w:rPr>
                  <w:rFonts w:ascii="Calibri" w:hAnsi="Calibri"/>
                  <w:sz w:val="22"/>
                  <w:szCs w:val="22"/>
                </w:rPr>
                <w:fldChar w:fldCharType="end"/>
              </w:r>
            </w:sdtContent>
          </w:sdt>
        </w:p>
        <w:p w14:paraId="0EA35366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2AC33058" w14:textId="7E8ACC82" w:rsidR="00794B45" w:rsidRPr="00695D9A" w:rsidRDefault="00934257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>Vi fick korta ner</w:t>
              </w:r>
              <w:r w:rsidR="00513892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kursstart på plats på KI campus från heldag till halvdag </w:t>
              </w:r>
              <w:proofErr w:type="spellStart"/>
              <w:r w:rsidR="00513892" w:rsidRPr="00695D9A">
                <w:rPr>
                  <w:rFonts w:ascii="Calibri" w:hAnsi="Calibri"/>
                  <w:bCs/>
                  <w:sz w:val="20"/>
                  <w:szCs w:val="20"/>
                </w:rPr>
                <w:t>pga</w:t>
              </w:r>
              <w:proofErr w:type="spellEnd"/>
              <w:r w:rsidR="00513892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nya KI-regler för bokning av lokaler.</w:t>
              </w:r>
              <w:r w:rsidR="008604A9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Vi introducerade muntlig tentamen </w:t>
              </w:r>
              <w:r w:rsidR="00EF7FC5" w:rsidRPr="00695D9A">
                <w:rPr>
                  <w:rFonts w:ascii="Calibri" w:hAnsi="Calibri"/>
                  <w:bCs/>
                  <w:sz w:val="20"/>
                  <w:szCs w:val="20"/>
                </w:rPr>
                <w:t>i stället</w:t>
              </w:r>
              <w:r w:rsidR="008604A9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för hemtenta</w:t>
              </w:r>
              <w:r w:rsidR="004C43FC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men i kursen för att minimera risken för fusk med AI. </w:t>
              </w:r>
            </w:p>
            <w:p w14:paraId="26755B08" w14:textId="77777777" w:rsidR="005F1661" w:rsidRDefault="005F1661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  <w:p w14:paraId="5F510893" w14:textId="68CD50C2" w:rsidR="006F1FC5" w:rsidRDefault="006F1FC5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Kursenkät:</w:t>
              </w:r>
            </w:p>
            <w:p w14:paraId="44316C76" w14:textId="6975D234" w:rsidR="006F1FC5" w:rsidRDefault="006F1FC5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Svarsfrekvens: 60 %</w:t>
              </w:r>
            </w:p>
            <w:p w14:paraId="75CEA4F8" w14:textId="77777777" w:rsidR="000C150F" w:rsidRPr="00695D9A" w:rsidRDefault="000C150F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</w:p>
            <w:p w14:paraId="5FDA2ED1" w14:textId="327616DB" w:rsidR="005F1661" w:rsidRPr="00794B45" w:rsidRDefault="005F1661" w:rsidP="00794B45"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På nästan alla </w:t>
              </w:r>
              <w:r w:rsidR="006F1FC5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frågor var medianen </w:t>
              </w:r>
              <w:r w:rsidR="00D76D1D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4,0 vilket motsvarar i hög grad nöjda studenter </w:t>
              </w:r>
              <w:r w:rsidR="005B2176" w:rsidRPr="00695D9A">
                <w:rPr>
                  <w:rFonts w:ascii="Calibri" w:hAnsi="Calibri"/>
                  <w:bCs/>
                  <w:sz w:val="20"/>
                  <w:szCs w:val="20"/>
                </w:rPr>
                <w:t>m</w:t>
              </w:r>
              <w:r w:rsidR="00D76D1D" w:rsidRPr="00695D9A">
                <w:rPr>
                  <w:rFonts w:ascii="Calibri" w:hAnsi="Calibri"/>
                  <w:bCs/>
                  <w:sz w:val="20"/>
                  <w:szCs w:val="20"/>
                </w:rPr>
                <w:t>ed kunskaper</w:t>
              </w:r>
              <w:r w:rsidR="005B2176" w:rsidRPr="00695D9A">
                <w:rPr>
                  <w:rFonts w:ascii="Calibri" w:hAnsi="Calibri"/>
                  <w:bCs/>
                  <w:sz w:val="20"/>
                  <w:szCs w:val="20"/>
                </w:rPr>
                <w:t>/</w:t>
              </w:r>
              <w:r w:rsidR="00D76D1D" w:rsidRPr="00695D9A">
                <w:rPr>
                  <w:rFonts w:ascii="Calibri" w:hAnsi="Calibri"/>
                  <w:bCs/>
                  <w:sz w:val="20"/>
                  <w:szCs w:val="20"/>
                </w:rPr>
                <w:t>färdigheter de utvecklat</w:t>
              </w:r>
              <w:r w:rsidR="002E6B4D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, kursens lärandemål, röda tråden, </w:t>
              </w:r>
              <w:r w:rsidR="00E2542E" w:rsidRPr="00695D9A">
                <w:rPr>
                  <w:rFonts w:ascii="Calibri" w:hAnsi="Calibri"/>
                  <w:bCs/>
                  <w:sz w:val="20"/>
                  <w:szCs w:val="20"/>
                </w:rPr>
                <w:t>stimulans</w:t>
              </w:r>
              <w:r w:rsidR="002E6B4D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till kritiskt tänkande</w:t>
              </w:r>
              <w:r w:rsidR="00421478" w:rsidRPr="00695D9A">
                <w:rPr>
                  <w:rFonts w:ascii="Calibri" w:hAnsi="Calibri"/>
                  <w:bCs/>
                  <w:sz w:val="20"/>
                  <w:szCs w:val="20"/>
                </w:rPr>
                <w:t>,</w:t>
              </w:r>
              <w:r w:rsidR="002E6B4D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lärarnas tillmötesgående</w:t>
              </w:r>
              <w:r w:rsidR="00421478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, klar bild av förväntningar på en själv, </w:t>
              </w:r>
              <w:r w:rsidR="00FE7518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relevant innehåll i förhållande till kursens lärandemål, </w:t>
              </w:r>
              <w:r w:rsidR="00B93B37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relevanta </w:t>
              </w:r>
              <w:r w:rsidR="00FE7518" w:rsidRPr="00695D9A">
                <w:rPr>
                  <w:rFonts w:ascii="Calibri" w:hAnsi="Calibri"/>
                  <w:bCs/>
                  <w:sz w:val="20"/>
                  <w:szCs w:val="20"/>
                </w:rPr>
                <w:t>upplägg och arbetsformer</w:t>
              </w:r>
              <w:r w:rsidR="00B93B37" w:rsidRPr="00695D9A">
                <w:rPr>
                  <w:rFonts w:ascii="Calibri" w:hAnsi="Calibri"/>
                  <w:bCs/>
                  <w:sz w:val="20"/>
                  <w:szCs w:val="20"/>
                </w:rPr>
                <w:t>, relevant examination</w:t>
              </w:r>
              <w:r w:rsidR="00B534E2" w:rsidRPr="00695D9A">
                <w:rPr>
                  <w:rFonts w:ascii="Calibri" w:hAnsi="Calibri"/>
                  <w:bCs/>
                  <w:sz w:val="20"/>
                  <w:szCs w:val="20"/>
                </w:rPr>
                <w:t>,</w:t>
              </w:r>
              <w:r w:rsidR="00B534E2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B534E2" w:rsidRPr="00695D9A">
                <w:rPr>
                  <w:rFonts w:ascii="Calibri" w:hAnsi="Calibri"/>
                  <w:bCs/>
                  <w:sz w:val="20"/>
                  <w:szCs w:val="20"/>
                </w:rPr>
                <w:lastRenderedPageBreak/>
                <w:t>kursen har hjälpt att utveckla ett professionellt förhållningssätt, eget ansvar för lärande</w:t>
              </w:r>
              <w:r w:rsidR="000C150F" w:rsidRPr="00695D9A">
                <w:rPr>
                  <w:rFonts w:ascii="Calibri" w:hAnsi="Calibri"/>
                  <w:bCs/>
                  <w:sz w:val="20"/>
                  <w:szCs w:val="20"/>
                </w:rPr>
                <w:t>, mm</w:t>
              </w:r>
              <w:r w:rsidR="002E6B4D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(skala </w:t>
              </w:r>
              <w:proofErr w:type="gramStart"/>
              <w:r w:rsidR="002E6B4D" w:rsidRPr="00695D9A">
                <w:rPr>
                  <w:rFonts w:ascii="Calibri" w:hAnsi="Calibri"/>
                  <w:bCs/>
                  <w:sz w:val="20"/>
                  <w:szCs w:val="20"/>
                </w:rPr>
                <w:t>0-5</w:t>
              </w:r>
              <w:proofErr w:type="gramEnd"/>
              <w:r w:rsidR="002E6B4D" w:rsidRPr="00695D9A">
                <w:rPr>
                  <w:rFonts w:ascii="Calibri" w:hAnsi="Calibri"/>
                  <w:bCs/>
                  <w:sz w:val="20"/>
                  <w:szCs w:val="20"/>
                </w:rPr>
                <w:t>).</w:t>
              </w:r>
            </w:p>
          </w:sdtContent>
        </w:sdt>
        <w:p w14:paraId="1D2273F7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4DC795F5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Cs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7CD0BFED" w14:textId="722F60B6" w:rsidR="00794B45" w:rsidRPr="00695D9A" w:rsidRDefault="00CB6B5C" w:rsidP="00794B45">
              <w:pPr>
                <w:rPr>
                  <w:bCs/>
                </w:rPr>
              </w:pPr>
              <w:proofErr w:type="gramStart"/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>Överlag</w:t>
              </w:r>
              <w:proofErr w:type="gramEnd"/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nöjda studenter. Några förbättringsförslag lyftes fram, se förslag på ändringar nedan.</w:t>
              </w:r>
            </w:p>
          </w:sdtContent>
        </w:sdt>
        <w:p w14:paraId="6F5FE4D3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4CDA6B10" w14:textId="3130153A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476DDE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Många föreläsare med olika expertområden. Gav bra och stabil grund för studenterna. Inspelade föreläsningar gav möjlighet att komma </w:t>
              </w:r>
              <w:proofErr w:type="gramStart"/>
              <w:r w:rsidR="00476DDE" w:rsidRPr="00695D9A">
                <w:rPr>
                  <w:rFonts w:ascii="Calibri" w:hAnsi="Calibri"/>
                  <w:bCs/>
                  <w:sz w:val="20"/>
                  <w:szCs w:val="20"/>
                </w:rPr>
                <w:t>ikapp</w:t>
              </w:r>
              <w:proofErr w:type="gramEnd"/>
              <w:r w:rsidR="00476DDE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om man missar</w:t>
              </w:r>
            </w:sdtContent>
          </w:sdt>
        </w:p>
        <w:p w14:paraId="724A1AC1" w14:textId="11B7353F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>
              <w:rPr>
                <w:b w:val="0"/>
                <w:bCs/>
              </w:rPr>
            </w:sdtEndPr>
            <w:sdtContent>
              <w:r w:rsidR="0009146C" w:rsidRPr="00695D9A">
                <w:rPr>
                  <w:rFonts w:ascii="Calibri" w:hAnsi="Calibri"/>
                  <w:bCs/>
                  <w:sz w:val="20"/>
                  <w:szCs w:val="20"/>
                </w:rPr>
                <w:t>Förfining av muntlig tentamen</w:t>
              </w:r>
              <w:r w:rsidR="00AA0D8E" w:rsidRPr="00695D9A">
                <w:rPr>
                  <w:rFonts w:ascii="Calibri" w:hAnsi="Calibri"/>
                  <w:bCs/>
                  <w:sz w:val="20"/>
                  <w:szCs w:val="20"/>
                </w:rPr>
                <w:t>s-frågor</w:t>
              </w:r>
              <w:r w:rsidR="0009146C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och </w:t>
              </w:r>
              <w:r w:rsidR="00AA0D8E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tydligare information om </w:t>
              </w:r>
              <w:r w:rsidR="00A477C3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tentamen och </w:t>
              </w:r>
              <w:r w:rsidR="0009146C" w:rsidRPr="00695D9A">
                <w:rPr>
                  <w:rFonts w:ascii="Calibri" w:hAnsi="Calibri"/>
                  <w:bCs/>
                  <w:sz w:val="20"/>
                  <w:szCs w:val="20"/>
                </w:rPr>
                <w:t>grupparbete behövs. Styr upp kommunikation med lärare så att studenterna får svar snabbare</w:t>
              </w:r>
              <w:r w:rsidR="00A477C3" w:rsidRPr="00695D9A">
                <w:rPr>
                  <w:rFonts w:ascii="Calibri" w:hAnsi="Calibri"/>
                  <w:bCs/>
                  <w:sz w:val="20"/>
                  <w:szCs w:val="20"/>
                </w:rPr>
                <w:t>.</w:t>
              </w:r>
            </w:sdtContent>
          </w:sdt>
        </w:p>
        <w:p w14:paraId="1FF14511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05F366D6" w14:textId="72D622AD" w:rsidR="00794B45" w:rsidRPr="00794B45" w:rsidRDefault="00A477C3" w:rsidP="00794B45">
              <w:r>
                <w:rPr>
                  <w:rFonts w:ascii="Calibri" w:hAnsi="Calibri"/>
                  <w:b/>
                  <w:sz w:val="20"/>
                  <w:szCs w:val="20"/>
                </w:rPr>
                <w:t>-</w:t>
              </w:r>
            </w:p>
          </w:sdtContent>
        </w:sdt>
        <w:p w14:paraId="65BCC20F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156D9AA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>
            <w:rPr>
              <w:b w:val="0"/>
              <w:bCs/>
            </w:rPr>
          </w:sdtEndPr>
          <w:sdtContent>
            <w:p w14:paraId="7A78479E" w14:textId="77777777" w:rsidR="004C0B61" w:rsidRPr="00695D9A" w:rsidRDefault="00A477C3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>Vi behåller kursen som den är.</w:t>
              </w:r>
            </w:p>
            <w:p w14:paraId="55F15AE4" w14:textId="35324745" w:rsidR="004529EB" w:rsidRPr="00695D9A" w:rsidRDefault="004529EB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Schema för hela kursen är </w:t>
              </w:r>
              <w:r w:rsidR="00695D9A">
                <w:rPr>
                  <w:rFonts w:ascii="Calibri" w:hAnsi="Calibri"/>
                  <w:bCs/>
                  <w:sz w:val="20"/>
                  <w:szCs w:val="20"/>
                </w:rPr>
                <w:t xml:space="preserve">(precis som förra gången) </w:t>
              </w: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tillgänglig från start så att studenterna kan planera och förtydliga läshänvisningar i kursmaterial. </w:t>
              </w:r>
            </w:p>
            <w:p w14:paraId="5007140F" w14:textId="4D529ADA" w:rsidR="004529EB" w:rsidRPr="00695D9A" w:rsidRDefault="004529EB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>Lägg in fler föreläsningar före muntlig tentamen</w:t>
              </w:r>
              <w:r w:rsidR="00635DD8" w:rsidRPr="00695D9A">
                <w:rPr>
                  <w:rFonts w:ascii="Calibri" w:hAnsi="Calibri"/>
                  <w:bCs/>
                  <w:sz w:val="20"/>
                  <w:szCs w:val="20"/>
                </w:rPr>
                <w:t>.</w:t>
              </w:r>
            </w:p>
            <w:p w14:paraId="54DAE9E7" w14:textId="7BD574BF" w:rsidR="004529EB" w:rsidRPr="00695D9A" w:rsidRDefault="004529EB" w:rsidP="00794B45">
              <w:pPr>
                <w:rPr>
                  <w:rFonts w:ascii="Calibri" w:hAnsi="Calibri"/>
                  <w:bCs/>
                  <w:sz w:val="20"/>
                  <w:szCs w:val="20"/>
                </w:rPr>
              </w:pP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>Förfina muntliga tentamensfrågor och ge mer tid per student på muntan</w:t>
              </w:r>
              <w:r w:rsidR="00695D9A">
                <w:rPr>
                  <w:rFonts w:ascii="Calibri" w:hAnsi="Calibri"/>
                  <w:bCs/>
                  <w:sz w:val="20"/>
                  <w:szCs w:val="20"/>
                </w:rPr>
                <w:t>.</w:t>
              </w:r>
            </w:p>
            <w:p w14:paraId="28D202E2" w14:textId="2738B818" w:rsidR="00794B45" w:rsidRPr="00695D9A" w:rsidRDefault="00547AEC" w:rsidP="00794B45">
              <w:pPr>
                <w:rPr>
                  <w:bCs/>
                  <w:i/>
                </w:rPr>
              </w:pP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>Strukturera upp grupparbeten lite till</w:t>
              </w:r>
              <w:r w:rsidR="008821E8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, bjud </w:t>
              </w:r>
              <w:proofErr w:type="spellStart"/>
              <w:r w:rsidR="008821E8" w:rsidRPr="00695D9A">
                <w:rPr>
                  <w:rFonts w:ascii="Calibri" w:hAnsi="Calibri"/>
                  <w:bCs/>
                  <w:sz w:val="20"/>
                  <w:szCs w:val="20"/>
                </w:rPr>
                <w:t>ev</w:t>
              </w:r>
              <w:proofErr w:type="spellEnd"/>
              <w:r w:rsidR="008821E8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in branschexperter</w:t>
              </w: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>.</w:t>
              </w:r>
              <w:r w:rsidR="004529EB"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Förtydliga instruktioner till grupparbeten. </w:t>
              </w:r>
              <w:r w:rsidRPr="00695D9A">
                <w:rPr>
                  <w:rFonts w:ascii="Calibri" w:hAnsi="Calibri"/>
                  <w:bCs/>
                  <w:sz w:val="20"/>
                  <w:szCs w:val="20"/>
                </w:rPr>
                <w:t xml:space="preserve"> </w:t>
              </w:r>
            </w:p>
          </w:sdtContent>
        </w:sdt>
        <w:p w14:paraId="1BC55D43" w14:textId="30C1E593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r w:rsidR="00A42D99">
                <w:rPr>
                  <w:rFonts w:ascii="Calibri" w:hAnsi="Calibri"/>
                  <w:b w:val="0"/>
                  <w:szCs w:val="20"/>
                </w:rPr>
                <w:t xml:space="preserve">Se kursenkät med </w:t>
              </w:r>
              <w:proofErr w:type="spellStart"/>
              <w:r w:rsidR="00A42D99">
                <w:rPr>
                  <w:rFonts w:ascii="Calibri" w:hAnsi="Calibri"/>
                  <w:b w:val="0"/>
                  <w:szCs w:val="20"/>
                </w:rPr>
                <w:t>textsvar</w:t>
              </w:r>
              <w:proofErr w:type="spellEnd"/>
              <w:r w:rsidR="00A42D99">
                <w:rPr>
                  <w:rFonts w:ascii="Calibri" w:hAnsi="Calibri"/>
                  <w:b w:val="0"/>
                  <w:szCs w:val="20"/>
                </w:rPr>
                <w:t>.</w:t>
              </w:r>
            </w:sdtContent>
          </w:sdt>
        </w:p>
        <w:p w14:paraId="7D979FEA" w14:textId="77777777" w:rsidR="00794B45" w:rsidRPr="007516BA" w:rsidRDefault="00952380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AD46" w14:textId="77777777" w:rsidR="00353217" w:rsidRDefault="00353217">
      <w:r>
        <w:separator/>
      </w:r>
    </w:p>
  </w:endnote>
  <w:endnote w:type="continuationSeparator" w:id="0">
    <w:p w14:paraId="7CF646D5" w14:textId="77777777" w:rsidR="00353217" w:rsidRDefault="0035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E4F5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68244A17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6D50A385" w14:textId="77777777" w:rsidTr="00B6143B">
      <w:tc>
        <w:tcPr>
          <w:tcW w:w="2418" w:type="dxa"/>
          <w:shd w:val="clear" w:color="auto" w:fill="auto"/>
        </w:tcPr>
        <w:p w14:paraId="533B524F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  <w:shd w:val="clear" w:color="auto" w:fill="auto"/>
        </w:tcPr>
        <w:p w14:paraId="25D1878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  <w:shd w:val="clear" w:color="auto" w:fill="auto"/>
        </w:tcPr>
        <w:p w14:paraId="72481B6E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  <w:shd w:val="clear" w:color="auto" w:fill="auto"/>
        </w:tcPr>
        <w:p w14:paraId="5351344F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436E9129" w14:textId="77777777" w:rsidTr="00B6143B">
      <w:tc>
        <w:tcPr>
          <w:tcW w:w="2418" w:type="dxa"/>
          <w:vMerge w:val="restart"/>
          <w:shd w:val="clear" w:color="auto" w:fill="auto"/>
        </w:tcPr>
        <w:p w14:paraId="499E29F0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53BBC982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  <w:shd w:val="clear" w:color="auto" w:fill="auto"/>
        </w:tcPr>
        <w:p w14:paraId="662E5A97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1B562EF2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  <w:shd w:val="clear" w:color="auto" w:fill="auto"/>
        </w:tcPr>
        <w:p w14:paraId="5453B675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  <w:shd w:val="clear" w:color="auto" w:fill="auto"/>
        </w:tcPr>
        <w:p w14:paraId="2A8B775A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47B7FE4E" w14:textId="77777777" w:rsidTr="00B6143B">
      <w:tc>
        <w:tcPr>
          <w:tcW w:w="2418" w:type="dxa"/>
          <w:vMerge/>
          <w:shd w:val="clear" w:color="auto" w:fill="auto"/>
        </w:tcPr>
        <w:p w14:paraId="03C3A71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  <w:shd w:val="clear" w:color="auto" w:fill="auto"/>
        </w:tcPr>
        <w:p w14:paraId="03EDE4F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58768A43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  <w:shd w:val="clear" w:color="auto" w:fill="auto"/>
        </w:tcPr>
        <w:p w14:paraId="56A309B3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7BBFB3E2" w14:textId="77777777" w:rsidTr="00B6143B">
      <w:tc>
        <w:tcPr>
          <w:tcW w:w="2418" w:type="dxa"/>
          <w:shd w:val="clear" w:color="auto" w:fill="auto"/>
        </w:tcPr>
        <w:p w14:paraId="78A3CDD9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  <w:shd w:val="clear" w:color="auto" w:fill="auto"/>
        </w:tcPr>
        <w:p w14:paraId="3F1D0407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  <w:shd w:val="clear" w:color="auto" w:fill="auto"/>
        </w:tcPr>
        <w:p w14:paraId="573066AB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  <w:shd w:val="clear" w:color="auto" w:fill="auto"/>
        </w:tcPr>
        <w:p w14:paraId="76DF9E10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0464F0D9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8D96B" w14:textId="77777777" w:rsidR="00353217" w:rsidRDefault="00353217">
      <w:r>
        <w:separator/>
      </w:r>
    </w:p>
  </w:footnote>
  <w:footnote w:type="continuationSeparator" w:id="0">
    <w:p w14:paraId="76A7E196" w14:textId="77777777" w:rsidR="00353217" w:rsidRDefault="00353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05A1E417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0C68586B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1A14B85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  <w:shd w:val="clear" w:color="auto" w:fill="auto"/>
        </w:tcPr>
        <w:p w14:paraId="27EFE52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  <w:shd w:val="clear" w:color="auto" w:fill="auto"/>
        </w:tcPr>
        <w:p w14:paraId="3936C7F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5267DBAE" w14:textId="77777777" w:rsidTr="00B6143B">
      <w:tc>
        <w:tcPr>
          <w:tcW w:w="5390" w:type="dxa"/>
          <w:vMerge/>
          <w:shd w:val="clear" w:color="auto" w:fill="auto"/>
        </w:tcPr>
        <w:p w14:paraId="2EB7F0EB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  <w:shd w:val="clear" w:color="auto" w:fill="auto"/>
        </w:tcPr>
        <w:p w14:paraId="61A2217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  <w:shd w:val="clear" w:color="auto" w:fill="auto"/>
        </w:tcPr>
        <w:p w14:paraId="23E9BD2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  <w:shd w:val="clear" w:color="auto" w:fill="auto"/>
        </w:tcPr>
        <w:p w14:paraId="59093CA1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1857052F" w14:textId="77777777" w:rsidTr="00B6143B">
      <w:tc>
        <w:tcPr>
          <w:tcW w:w="5390" w:type="dxa"/>
          <w:vMerge/>
          <w:shd w:val="clear" w:color="auto" w:fill="auto"/>
        </w:tcPr>
        <w:p w14:paraId="75639154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  <w:shd w:val="clear" w:color="auto" w:fill="auto"/>
        </w:tcPr>
        <w:p w14:paraId="07CB2BA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5D6E892E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329ECFE3" w14:textId="77777777" w:rsidTr="00B6143B">
      <w:trPr>
        <w:trHeight w:hRule="exact" w:val="227"/>
      </w:trPr>
      <w:tc>
        <w:tcPr>
          <w:tcW w:w="5390" w:type="dxa"/>
          <w:vMerge w:val="restart"/>
          <w:shd w:val="clear" w:color="auto" w:fill="auto"/>
        </w:tcPr>
        <w:p w14:paraId="0F7032E1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50C34F3D" wp14:editId="6FC3C467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  <w:shd w:val="clear" w:color="auto" w:fill="auto"/>
        </w:tcPr>
        <w:p w14:paraId="5E5C901E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  <w:shd w:val="clear" w:color="auto" w:fill="auto"/>
        </w:tcPr>
        <w:p w14:paraId="2011B97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  <w:shd w:val="clear" w:color="auto" w:fill="auto"/>
        </w:tcPr>
        <w:p w14:paraId="63042F7E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49CF9C2" w14:textId="77777777" w:rsidTr="00B6143B">
      <w:tc>
        <w:tcPr>
          <w:tcW w:w="5390" w:type="dxa"/>
          <w:vMerge/>
          <w:shd w:val="clear" w:color="auto" w:fill="auto"/>
        </w:tcPr>
        <w:p w14:paraId="119A0C83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5DDEB74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  <w:shd w:val="clear" w:color="auto" w:fill="auto"/>
        </w:tcPr>
        <w:p w14:paraId="442A401D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23EA752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6724597B" w14:textId="77777777" w:rsidTr="00B6143B">
      <w:tc>
        <w:tcPr>
          <w:tcW w:w="5390" w:type="dxa"/>
          <w:vMerge/>
          <w:shd w:val="clear" w:color="auto" w:fill="auto"/>
        </w:tcPr>
        <w:p w14:paraId="4526883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72440F20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  <w:shd w:val="clear" w:color="auto" w:fill="auto"/>
        </w:tcPr>
        <w:p w14:paraId="38052F7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  <w:shd w:val="clear" w:color="auto" w:fill="auto"/>
        </w:tcPr>
        <w:p w14:paraId="39FAD75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495DC7DE" w14:textId="77777777" w:rsidTr="00B6143B">
      <w:tc>
        <w:tcPr>
          <w:tcW w:w="5390" w:type="dxa"/>
          <w:vMerge/>
          <w:shd w:val="clear" w:color="auto" w:fill="auto"/>
        </w:tcPr>
        <w:p w14:paraId="7889AFF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55300F8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2FD0EA3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7CB5111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79F12392" w14:textId="77777777" w:rsidTr="00B6143B">
      <w:tc>
        <w:tcPr>
          <w:tcW w:w="5390" w:type="dxa"/>
          <w:vMerge/>
          <w:shd w:val="clear" w:color="auto" w:fill="auto"/>
        </w:tcPr>
        <w:p w14:paraId="2DC97D1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25D1D03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7D2D085E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43A7082B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6590797C" w14:textId="77777777" w:rsidTr="00B6143B">
      <w:trPr>
        <w:trHeight w:hRule="exact" w:val="227"/>
      </w:trPr>
      <w:tc>
        <w:tcPr>
          <w:tcW w:w="5390" w:type="dxa"/>
          <w:shd w:val="clear" w:color="auto" w:fill="auto"/>
        </w:tcPr>
        <w:p w14:paraId="32EEA2F5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  <w:shd w:val="clear" w:color="auto" w:fill="auto"/>
        </w:tcPr>
        <w:p w14:paraId="07EE61D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  <w:shd w:val="clear" w:color="auto" w:fill="auto"/>
        </w:tcPr>
        <w:p w14:paraId="5F2CC1A8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  <w:shd w:val="clear" w:color="auto" w:fill="auto"/>
        </w:tcPr>
        <w:p w14:paraId="530E4596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2917CC2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60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2559A"/>
    <w:rsid w:val="00032F08"/>
    <w:rsid w:val="00036E63"/>
    <w:rsid w:val="00042C71"/>
    <w:rsid w:val="00046832"/>
    <w:rsid w:val="00057050"/>
    <w:rsid w:val="00077AB6"/>
    <w:rsid w:val="0009146C"/>
    <w:rsid w:val="000B046A"/>
    <w:rsid w:val="000C150F"/>
    <w:rsid w:val="000C63A7"/>
    <w:rsid w:val="000D1069"/>
    <w:rsid w:val="00114DC8"/>
    <w:rsid w:val="00121F9C"/>
    <w:rsid w:val="001314DE"/>
    <w:rsid w:val="001443B5"/>
    <w:rsid w:val="001663DC"/>
    <w:rsid w:val="00177C13"/>
    <w:rsid w:val="00185A17"/>
    <w:rsid w:val="00190E78"/>
    <w:rsid w:val="00196E75"/>
    <w:rsid w:val="001A0713"/>
    <w:rsid w:val="001A4B87"/>
    <w:rsid w:val="0020259A"/>
    <w:rsid w:val="00204C29"/>
    <w:rsid w:val="002211E3"/>
    <w:rsid w:val="002513BC"/>
    <w:rsid w:val="00260F74"/>
    <w:rsid w:val="00270E28"/>
    <w:rsid w:val="002B5698"/>
    <w:rsid w:val="002E6B4D"/>
    <w:rsid w:val="00311ECB"/>
    <w:rsid w:val="00312650"/>
    <w:rsid w:val="00312D7D"/>
    <w:rsid w:val="00313BF9"/>
    <w:rsid w:val="0035118E"/>
    <w:rsid w:val="00353217"/>
    <w:rsid w:val="00363EE8"/>
    <w:rsid w:val="0038441A"/>
    <w:rsid w:val="003A2C70"/>
    <w:rsid w:val="003A3EFD"/>
    <w:rsid w:val="003C1047"/>
    <w:rsid w:val="003C1434"/>
    <w:rsid w:val="003C6F5C"/>
    <w:rsid w:val="003C7C90"/>
    <w:rsid w:val="003C7F7E"/>
    <w:rsid w:val="003D617B"/>
    <w:rsid w:val="003E590E"/>
    <w:rsid w:val="004079AC"/>
    <w:rsid w:val="00421478"/>
    <w:rsid w:val="00421BED"/>
    <w:rsid w:val="004273A5"/>
    <w:rsid w:val="0043320A"/>
    <w:rsid w:val="00444B24"/>
    <w:rsid w:val="004529EB"/>
    <w:rsid w:val="00453B68"/>
    <w:rsid w:val="00471512"/>
    <w:rsid w:val="0047273D"/>
    <w:rsid w:val="004743DC"/>
    <w:rsid w:val="00476DDE"/>
    <w:rsid w:val="00486C3A"/>
    <w:rsid w:val="0049165B"/>
    <w:rsid w:val="004A0360"/>
    <w:rsid w:val="004C0B61"/>
    <w:rsid w:val="004C0E78"/>
    <w:rsid w:val="004C43FC"/>
    <w:rsid w:val="004C60FE"/>
    <w:rsid w:val="004D70E9"/>
    <w:rsid w:val="004F5992"/>
    <w:rsid w:val="0050113C"/>
    <w:rsid w:val="00513892"/>
    <w:rsid w:val="00542566"/>
    <w:rsid w:val="0054298A"/>
    <w:rsid w:val="00547AEC"/>
    <w:rsid w:val="00551649"/>
    <w:rsid w:val="00595A9C"/>
    <w:rsid w:val="005B2176"/>
    <w:rsid w:val="005F1661"/>
    <w:rsid w:val="005F2B31"/>
    <w:rsid w:val="00614C86"/>
    <w:rsid w:val="00623605"/>
    <w:rsid w:val="00635DD8"/>
    <w:rsid w:val="00695D9A"/>
    <w:rsid w:val="006969FE"/>
    <w:rsid w:val="006A2BE9"/>
    <w:rsid w:val="006A7D96"/>
    <w:rsid w:val="006F1F26"/>
    <w:rsid w:val="006F1FC5"/>
    <w:rsid w:val="006F663E"/>
    <w:rsid w:val="00704998"/>
    <w:rsid w:val="00717163"/>
    <w:rsid w:val="00737C71"/>
    <w:rsid w:val="007464FA"/>
    <w:rsid w:val="007478B9"/>
    <w:rsid w:val="007516BA"/>
    <w:rsid w:val="00752CBD"/>
    <w:rsid w:val="00766E50"/>
    <w:rsid w:val="00794B45"/>
    <w:rsid w:val="007A73C3"/>
    <w:rsid w:val="007B294C"/>
    <w:rsid w:val="007B4BC3"/>
    <w:rsid w:val="007D3C45"/>
    <w:rsid w:val="007D67DD"/>
    <w:rsid w:val="007E4EBC"/>
    <w:rsid w:val="007F1290"/>
    <w:rsid w:val="008604A9"/>
    <w:rsid w:val="00872D77"/>
    <w:rsid w:val="008821E8"/>
    <w:rsid w:val="00887F84"/>
    <w:rsid w:val="008B1B61"/>
    <w:rsid w:val="008B4FE9"/>
    <w:rsid w:val="008D56D0"/>
    <w:rsid w:val="0092147F"/>
    <w:rsid w:val="0092323B"/>
    <w:rsid w:val="00934257"/>
    <w:rsid w:val="009404B3"/>
    <w:rsid w:val="00952380"/>
    <w:rsid w:val="00985CC6"/>
    <w:rsid w:val="009B1BDA"/>
    <w:rsid w:val="009C25E7"/>
    <w:rsid w:val="009D51DD"/>
    <w:rsid w:val="009D5720"/>
    <w:rsid w:val="009E346D"/>
    <w:rsid w:val="00A257BA"/>
    <w:rsid w:val="00A266C3"/>
    <w:rsid w:val="00A270C9"/>
    <w:rsid w:val="00A42D99"/>
    <w:rsid w:val="00A477C3"/>
    <w:rsid w:val="00A53C42"/>
    <w:rsid w:val="00A65BF5"/>
    <w:rsid w:val="00A75DE0"/>
    <w:rsid w:val="00A928E6"/>
    <w:rsid w:val="00AA0D8E"/>
    <w:rsid w:val="00AB07EC"/>
    <w:rsid w:val="00AB5D20"/>
    <w:rsid w:val="00AC715B"/>
    <w:rsid w:val="00B2181E"/>
    <w:rsid w:val="00B3247F"/>
    <w:rsid w:val="00B534E2"/>
    <w:rsid w:val="00B56273"/>
    <w:rsid w:val="00B6143B"/>
    <w:rsid w:val="00B62291"/>
    <w:rsid w:val="00B63972"/>
    <w:rsid w:val="00B75EB4"/>
    <w:rsid w:val="00B93B37"/>
    <w:rsid w:val="00B93DE3"/>
    <w:rsid w:val="00BE03B9"/>
    <w:rsid w:val="00BE1CE1"/>
    <w:rsid w:val="00BE7011"/>
    <w:rsid w:val="00BF01D7"/>
    <w:rsid w:val="00C07890"/>
    <w:rsid w:val="00C4073F"/>
    <w:rsid w:val="00C52BCE"/>
    <w:rsid w:val="00C76C82"/>
    <w:rsid w:val="00C77DF5"/>
    <w:rsid w:val="00C87F27"/>
    <w:rsid w:val="00C9081B"/>
    <w:rsid w:val="00CB4642"/>
    <w:rsid w:val="00CB6B5C"/>
    <w:rsid w:val="00CC0DF7"/>
    <w:rsid w:val="00D1522F"/>
    <w:rsid w:val="00D2347B"/>
    <w:rsid w:val="00D344FD"/>
    <w:rsid w:val="00D45770"/>
    <w:rsid w:val="00D640C6"/>
    <w:rsid w:val="00D738A2"/>
    <w:rsid w:val="00D76D1D"/>
    <w:rsid w:val="00D83D27"/>
    <w:rsid w:val="00D97B15"/>
    <w:rsid w:val="00DB2A7A"/>
    <w:rsid w:val="00DC3E08"/>
    <w:rsid w:val="00DC602A"/>
    <w:rsid w:val="00DD15E7"/>
    <w:rsid w:val="00DD3D5A"/>
    <w:rsid w:val="00E104D8"/>
    <w:rsid w:val="00E16C3A"/>
    <w:rsid w:val="00E25166"/>
    <w:rsid w:val="00E2542E"/>
    <w:rsid w:val="00E337FD"/>
    <w:rsid w:val="00E46177"/>
    <w:rsid w:val="00ED3868"/>
    <w:rsid w:val="00EE3BC8"/>
    <w:rsid w:val="00EF7FC5"/>
    <w:rsid w:val="00F07825"/>
    <w:rsid w:val="00F10639"/>
    <w:rsid w:val="00F2517F"/>
    <w:rsid w:val="00F310C9"/>
    <w:rsid w:val="00F9207F"/>
    <w:rsid w:val="00FC72DF"/>
    <w:rsid w:val="00FE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64A7A2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3C1434"/>
    <w:rsid w:val="004743DC"/>
    <w:rsid w:val="0070106E"/>
    <w:rsid w:val="007B4BC3"/>
    <w:rsid w:val="009D51DD"/>
    <w:rsid w:val="00A3480E"/>
    <w:rsid w:val="00D45770"/>
    <w:rsid w:val="00F1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139F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eb0c6b626195600ef452b431e24ee9a4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f3808436312fe484ada0b7d23590a137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TaxCatchAll xmlns="92cd7cde-b6ae-4012-9649-97af58f1bcd0" xsi:nil="true"/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</documentManagement>
</p:properties>
</file>

<file path=customXml/itemProps1.xml><?xml version="1.0" encoding="utf-8"?>
<ds:datastoreItem xmlns:ds="http://schemas.openxmlformats.org/officeDocument/2006/customXml" ds:itemID="{D7150A6A-8375-454F-AF2A-6ECCCA56A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543866-8C3B-4C85-B460-99312BEC8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31ED7C-AE32-4595-B01C-9FCABD70875A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416</Words>
  <Characters>2921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Katarina Niinisaari Ribba</cp:lastModifiedBy>
  <cp:revision>2</cp:revision>
  <cp:lastPrinted>2005-09-06T09:11:00Z</cp:lastPrinted>
  <dcterms:created xsi:type="dcterms:W3CDTF">2025-05-07T06:44:00Z</dcterms:created>
  <dcterms:modified xsi:type="dcterms:W3CDTF">2025-05-07T06:44:00Z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MediaServiceImageTags">
    <vt:lpwstr/>
  </property>
</Properties>
</file>