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3D7" w14:textId="52DD1EDA" w:rsidR="004B25A6" w:rsidRDefault="004B25A6" w:rsidP="0038508A">
      <w:pPr>
        <w:pStyle w:val="Rubrik1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Checklista för tillgodoräknande </w:t>
      </w:r>
      <w:r w:rsidR="00D76800">
        <w:rPr>
          <w:rFonts w:eastAsia="Times New Roman"/>
          <w:lang w:eastAsia="en-GB"/>
        </w:rPr>
        <w:br/>
      </w:r>
      <w:r w:rsidRPr="00281FC3">
        <w:rPr>
          <w:rFonts w:eastAsia="Times New Roman"/>
          <w:lang w:eastAsia="en-GB"/>
        </w:rPr>
        <w:t>Basvetenskap 6</w:t>
      </w:r>
      <w:r w:rsidR="00256282">
        <w:rPr>
          <w:rFonts w:eastAsia="Times New Roman"/>
          <w:lang w:eastAsia="en-GB"/>
        </w:rPr>
        <w:t xml:space="preserve">: </w:t>
      </w:r>
      <w:r w:rsidR="00256282" w:rsidRPr="00256282">
        <w:rPr>
          <w:rFonts w:eastAsia="Times New Roman"/>
          <w:lang w:eastAsia="en-GB"/>
        </w:rPr>
        <w:t>Mikrobiologi och infektionsimmunologi</w:t>
      </w:r>
      <w:r w:rsidRPr="00281FC3">
        <w:rPr>
          <w:rFonts w:eastAsia="Times New Roman"/>
          <w:lang w:eastAsia="en-GB"/>
        </w:rPr>
        <w:t xml:space="preserve"> 7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 xml:space="preserve">5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  <w:r w:rsidRPr="00281FC3">
        <w:rPr>
          <w:rFonts w:eastAsia="Times New Roman"/>
          <w:lang w:eastAsia="en-GB"/>
        </w:rPr>
        <w:t xml:space="preserve"> </w:t>
      </w:r>
      <w:r w:rsidR="008808CA">
        <w:rPr>
          <w:rFonts w:eastAsia="Times New Roman"/>
          <w:lang w:eastAsia="en-GB"/>
        </w:rPr>
        <w:t>VT</w:t>
      </w:r>
      <w:r w:rsidR="005B08A1">
        <w:rPr>
          <w:rFonts w:eastAsia="Times New Roman"/>
          <w:lang w:eastAsia="en-GB"/>
        </w:rPr>
        <w:t>2</w:t>
      </w:r>
      <w:r w:rsidR="008808CA">
        <w:rPr>
          <w:rFonts w:eastAsia="Times New Roman"/>
          <w:lang w:eastAsia="en-GB"/>
        </w:rPr>
        <w:t>6</w:t>
      </w:r>
    </w:p>
    <w:p w14:paraId="3775ACE7" w14:textId="77777777" w:rsidR="008808CA" w:rsidRDefault="008808CA" w:rsidP="008808CA">
      <w:pPr>
        <w:rPr>
          <w:lang w:eastAsia="en-GB"/>
        </w:rPr>
      </w:pPr>
    </w:p>
    <w:p w14:paraId="44E29D20" w14:textId="058B7BE3" w:rsidR="008808CA" w:rsidRPr="008808CA" w:rsidRDefault="008808CA" w:rsidP="008808CA">
      <w:pPr>
        <w:rPr>
          <w:lang w:eastAsia="en-GB"/>
        </w:rPr>
      </w:pPr>
      <w:r w:rsidRPr="00D459C4">
        <w:rPr>
          <w:rFonts w:ascii="var(--fontText)" w:eastAsia="Times New Roman" w:hAnsi="var(--fontText)" w:cs="Times New Roman"/>
          <w:lang w:eastAsia="en-GB"/>
        </w:rPr>
        <w:t xml:space="preserve">Här kan du läsa </w:t>
      </w:r>
      <w:hyperlink r:id="rId8" w:history="1">
        <w:r w:rsidRPr="004B2436">
          <w:rPr>
            <w:rStyle w:val="Hyperlnk"/>
            <w:rFonts w:ascii="var(--fontText)" w:eastAsia="Times New Roman" w:hAnsi="var(--fontText)" w:cs="Times New Roman"/>
            <w:lang w:eastAsia="en-GB"/>
          </w:rPr>
          <w:t>kursplanen</w:t>
        </w:r>
      </w:hyperlink>
      <w:r>
        <w:rPr>
          <w:rFonts w:ascii="var(--fontText)" w:eastAsia="Times New Roman" w:hAnsi="var(--fontText)" w:cs="Times New Roman"/>
          <w:lang w:eastAsia="en-GB"/>
        </w:rPr>
        <w:t xml:space="preserve"> med kurskoden 2LA00</w:t>
      </w:r>
      <w:r>
        <w:rPr>
          <w:rFonts w:ascii="var(--fontText)" w:eastAsia="Times New Roman" w:hAnsi="var(--fontText)" w:cs="Times New Roman"/>
          <w:lang w:eastAsia="en-GB"/>
        </w:rPr>
        <w:t>5</w:t>
      </w:r>
      <w:r>
        <w:rPr>
          <w:rFonts w:ascii="var(--fontText)" w:eastAsia="Times New Roman" w:hAnsi="var(--fontText)" w:cs="Times New Roman"/>
          <w:lang w:eastAsia="en-GB"/>
        </w:rPr>
        <w:t>.</w:t>
      </w:r>
    </w:p>
    <w:p w14:paraId="01377AE8" w14:textId="77777777" w:rsidR="00A74FCC" w:rsidRPr="00281FC3" w:rsidRDefault="00A74FCC" w:rsidP="00281FC3">
      <w:pPr>
        <w:spacing w:line="336" w:lineRule="atLeast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1C671F6" w14:textId="2EBD2737" w:rsidR="00A74FCC" w:rsidRPr="00BF3FA6" w:rsidRDefault="004B25A6" w:rsidP="0038508A">
      <w:pPr>
        <w:spacing w:line="336" w:lineRule="atLeast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Tillgodoräknande beviljas endast för helt moment eller hel kurs. 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För att tillgodoräknandet skall beviljas för moment eller en hel kurs behöver de lärandemålen som kursplanen för Basvetenskap 6 består av vara uppfyllda i form av kunskaper och förmågor som har examinerats i tidigare studier. Nedan följer en uppdelning av lärandemålen på Basvetenskap 6 i de tre olika moment som kursen består av för att ge en översikt åt dig i ifall du har uppnått kunskaperna och förmågorna i dina tidigare studier som kan användas för att tillgodoräkna delar eller hela Basvetenskap 6. I slutet finns en tabell där du kan fylla i vilka av dina tidigare studier du anser ligger till grund för tillgodoräknande av </w:t>
      </w:r>
      <w:r w:rsidR="00281FC3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momenten</w:t>
      </w:r>
      <w:r w:rsidR="00A74FCC" w:rsidRPr="00BF3FA6">
        <w:rPr>
          <w:rFonts w:ascii="Times New Roman" w:eastAsia="Times New Roman" w:hAnsi="Times New Roman" w:cs="Times New Roman"/>
          <w:sz w:val="22"/>
          <w:szCs w:val="22"/>
          <w:lang w:eastAsia="en-GB"/>
        </w:rPr>
        <w:t>.</w:t>
      </w:r>
    </w:p>
    <w:p w14:paraId="3EE33C44" w14:textId="2E8BD51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457BC6A0" w14:textId="387FC31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4C0672C" w14:textId="3CF76DDA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Moment 1: Mikrobiologi och infektionsimmunologi, 4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186C1077" w14:textId="6442B077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0E6910B0" w14:textId="25BD85E9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skriftlig tentamen och består av följande lärandemål:</w:t>
      </w:r>
    </w:p>
    <w:p w14:paraId="32AB6543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För godkänd kurs ska studenten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kunnaredogöra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för mikroorganismers och infektiösa </w:t>
      </w:r>
      <w:proofErr w:type="gram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agens klassificering</w:t>
      </w:r>
      <w:proofErr w:type="gram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i bakterier, svampar, parasiter och virus, samt redogöra för skillnaderna i deras struktur, uppbyggnad,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replikation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, metabolism och livscykel (S3)</w:t>
      </w:r>
    </w:p>
    <w:p w14:paraId="74589C98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mikrobiologiska agens som orsakar vanliga och allvarliga infektioner, deras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patogenicitetsmekanismer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och interaktioner med oss människor samt epidemiologi (S3)</w:t>
      </w:r>
    </w:p>
    <w:p w14:paraId="067C6A95" w14:textId="38E88E3C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redogöra för betydelsen av kroppens </w:t>
      </w:r>
      <w:proofErr w:type="spellStart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mikrobiota</w:t>
      </w:r>
      <w:proofErr w:type="spellEnd"/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 xml:space="preserve"> (S3)</w:t>
      </w:r>
    </w:p>
    <w:p w14:paraId="7F2CF1C0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förklara funktion och betydelse av kroppens immunförsvar mot olika mikroorganismer, inflammationsmekanismer samt mikrobernas motdrag för att hantera immunsvar (S4)</w:t>
      </w:r>
    </w:p>
    <w:p w14:paraId="4CA55EA6" w14:textId="3FCA1BEB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 för och användning av antimikrobiella läkemedel och hur resistens mot dessa kan uppkomma och spridas (S3)</w:t>
      </w:r>
    </w:p>
    <w:p w14:paraId="473DA91D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redogöra för principerna för immunprofylax och de viktigaste vaccinerna (S3)</w:t>
      </w:r>
    </w:p>
    <w:p w14:paraId="75A3099F" w14:textId="0AB4FD9E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2A5D4775" w14:textId="66FF2387" w:rsidR="004B25A6" w:rsidRPr="00281FC3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 xml:space="preserve">Moment 2: Professionellt förhållningssätt, ansvar och lärande, 1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5C725CC1" w14:textId="56ECB19F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5166F2CF" w14:textId="21E9713C" w:rsidR="00A74FCC" w:rsidRPr="0038508A" w:rsidRDefault="00A74FCC" w:rsidP="0038508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närvaro på momenten inom team-baserad lärande, självutvärderingar, kollegial återkoppling, och professionellt förhållningssätt och baseras på följande lärandemål:</w:t>
      </w:r>
    </w:p>
    <w:p w14:paraId="4AA75BB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bidra till andra studenters lärande genom att leda en gruppdiskussion (M4)</w:t>
      </w:r>
    </w:p>
    <w:p w14:paraId="11763866" w14:textId="77777777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samarbeta i grupp och bidra till andra studenters lärande genom att vara väl förberedd, delta aktivt i diskussioner relaterade till kursens innehåll, och använda kollegial bedömning som verktyg för kompetensutveckling (M4)</w:t>
      </w:r>
    </w:p>
    <w:p w14:paraId="7F5E6E61" w14:textId="5F5C27A2" w:rsidR="00A74FCC" w:rsidRPr="00281FC3" w:rsidRDefault="00A74FCC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bemöta patienter, anhöriga, andra studenter, lärare och personal med respekt (M4).​</w:t>
      </w:r>
    </w:p>
    <w:p w14:paraId="1A2A18A4" w14:textId="235EB90E" w:rsidR="00281FC3" w:rsidRPr="00281FC3" w:rsidRDefault="00281FC3" w:rsidP="00281F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För godkänd kurs ska studenten kunna</w:t>
      </w:r>
      <w:r w:rsidR="00FC7CE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sitt kunskapsbehov i relation till kursens lärandemål och kunna formulera mål för sin fortsätta kompetensutveckling.</w:t>
      </w:r>
    </w:p>
    <w:p w14:paraId="678A9567" w14:textId="4A926F5A" w:rsidR="004B25A6" w:rsidRPr="00281FC3" w:rsidRDefault="004B25A6" w:rsidP="00281FC3">
      <w:pPr>
        <w:jc w:val="both"/>
        <w:rPr>
          <w:rFonts w:ascii="Times New Roman" w:hAnsi="Times New Roman" w:cs="Times New Roman"/>
        </w:rPr>
      </w:pPr>
    </w:p>
    <w:p w14:paraId="6EC6AEDA" w14:textId="3A121049" w:rsidR="004B25A6" w:rsidRPr="0038508A" w:rsidRDefault="004B25A6" w:rsidP="0038508A">
      <w:pPr>
        <w:pStyle w:val="Rubrik2"/>
        <w:rPr>
          <w:rFonts w:eastAsia="Times New Roman"/>
          <w:lang w:eastAsia="en-GB"/>
        </w:rPr>
      </w:pPr>
      <w:r w:rsidRPr="00281FC3">
        <w:rPr>
          <w:rFonts w:eastAsia="Times New Roman"/>
          <w:lang w:eastAsia="en-GB"/>
        </w:rPr>
        <w:t>Moment 3: Tillämpning och integrering, 2</w:t>
      </w:r>
      <w:r w:rsidR="00612528">
        <w:rPr>
          <w:rFonts w:eastAsia="Times New Roman"/>
          <w:lang w:eastAsia="en-GB"/>
        </w:rPr>
        <w:t>,</w:t>
      </w:r>
      <w:r w:rsidRPr="00281FC3">
        <w:rPr>
          <w:rFonts w:eastAsia="Times New Roman"/>
          <w:lang w:eastAsia="en-GB"/>
        </w:rPr>
        <w:t xml:space="preserve">5 </w:t>
      </w:r>
      <w:proofErr w:type="spellStart"/>
      <w:r w:rsidRPr="00281FC3">
        <w:rPr>
          <w:rFonts w:eastAsia="Times New Roman"/>
          <w:lang w:eastAsia="en-GB"/>
        </w:rPr>
        <w:t>hp</w:t>
      </w:r>
      <w:proofErr w:type="spellEnd"/>
    </w:p>
    <w:p w14:paraId="7C303299" w14:textId="77777777" w:rsidR="0038508A" w:rsidRDefault="0038508A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0F72B4" w14:textId="4E9D1B61" w:rsidR="00A74FCC" w:rsidRPr="00281FC3" w:rsidRDefault="00A74FCC" w:rsidP="00281FC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FC3">
        <w:rPr>
          <w:rFonts w:ascii="Times New Roman" w:hAnsi="Times New Roman" w:cs="Times New Roman"/>
          <w:color w:val="000000"/>
          <w:shd w:val="clear" w:color="auto" w:fill="FFFFFF"/>
        </w:rPr>
        <w:t>Detta moment examineras via redovisningen eget arbete i global hälsa, utförandet av mikrobiologilaboration och godkänd laborationsrapport och är basera</w:t>
      </w:r>
      <w:r w:rsidR="00281FC3" w:rsidRPr="00281FC3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281FC3">
        <w:rPr>
          <w:rFonts w:ascii="Times New Roman" w:hAnsi="Times New Roman" w:cs="Times New Roman"/>
          <w:color w:val="000000"/>
          <w:shd w:val="clear" w:color="auto" w:fill="FFFFFF"/>
        </w:rPr>
        <w:t xml:space="preserve"> på följande lärandemål:</w:t>
      </w:r>
    </w:p>
    <w:p w14:paraId="487C3C33" w14:textId="1E96A1FD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utifrån ett globalt, etiskt och vetenskapligt perspektiv resonera kring infektionssjukdomar och deras orsak, prevention och behandling (S4)</w:t>
      </w:r>
    </w:p>
    <w:p w14:paraId="0A55972A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utvärdera antibiotikaresistensmönster hos in vitro-odlade bakterier (M4)</w:t>
      </w:r>
    </w:p>
    <w:p w14:paraId="1094E7AC" w14:textId="77777777" w:rsidR="00A74FCC" w:rsidRPr="00281FC3" w:rsidRDefault="00A74FCC" w:rsidP="00281F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kritiskt granska, diskutera och sammanfatta vetenskapliga originalartiklar (M4)</w:t>
      </w:r>
    </w:p>
    <w:p w14:paraId="2B525753" w14:textId="50474FD6" w:rsidR="004B25A6" w:rsidRPr="00281FC3" w:rsidRDefault="00A74FCC" w:rsidP="004B25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281FC3">
        <w:rPr>
          <w:rFonts w:ascii="Times New Roman" w:eastAsia="Times New Roman" w:hAnsi="Times New Roman" w:cs="Times New Roman"/>
          <w:color w:val="000000"/>
          <w:lang w:eastAsia="en-GB"/>
        </w:rPr>
        <w:t>värdera laborativa mikrobiologiska metoder (M3)</w:t>
      </w:r>
    </w:p>
    <w:p w14:paraId="6A815CC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</w:p>
    <w:p w14:paraId="680F8881" w14:textId="10ECE106" w:rsidR="004B25A6" w:rsidRPr="00765E91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b/>
          <w:bCs/>
          <w:lang w:eastAsia="en-GB"/>
        </w:rPr>
      </w:pPr>
      <w:r w:rsidRPr="00765E91">
        <w:rPr>
          <w:rFonts w:ascii="var(--fontText)" w:eastAsia="Times New Roman" w:hAnsi="var(--fontText)" w:cs="Times New Roman"/>
          <w:b/>
          <w:bCs/>
          <w:lang w:eastAsia="en-GB"/>
        </w:rPr>
        <w:t>Jag önskar tillgodoräkna mig följande moment på kursen: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4B25A6" w:rsidRPr="00652C51" w14:paraId="385C4C51" w14:textId="77777777" w:rsidTr="00B35067">
        <w:tc>
          <w:tcPr>
            <w:tcW w:w="2547" w:type="dxa"/>
          </w:tcPr>
          <w:p w14:paraId="36F4A038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Moment</w:t>
            </w:r>
          </w:p>
        </w:tc>
        <w:tc>
          <w:tcPr>
            <w:tcW w:w="6379" w:type="dxa"/>
          </w:tcPr>
          <w:p w14:paraId="61B358A3" w14:textId="77777777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F2222B"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 xml:space="preserve">Motsvaras av </w:t>
            </w:r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(ange kurs/kurser, kurskod och </w:t>
            </w:r>
            <w:proofErr w:type="spellStart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ev</w:t>
            </w:r>
            <w:proofErr w:type="spellEnd"/>
            <w:r w:rsidRPr="00ED0040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nr på bilaga)</w:t>
            </w:r>
          </w:p>
        </w:tc>
      </w:tr>
      <w:tr w:rsidR="004B25A6" w:rsidRPr="00652C51" w14:paraId="698ADAC3" w14:textId="77777777" w:rsidTr="00B35067">
        <w:tc>
          <w:tcPr>
            <w:tcW w:w="2547" w:type="dxa"/>
          </w:tcPr>
          <w:p w14:paraId="47E896DE" w14:textId="3B1D1352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Mikrobiologi och infektionsimmunologi, 4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0F09B83" w14:textId="77777777" w:rsidR="004B25A6" w:rsidRPr="00050677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</w:tr>
      <w:tr w:rsidR="004B25A6" w:rsidRPr="00652C51" w14:paraId="23AF6BF4" w14:textId="77777777" w:rsidTr="00B35067">
        <w:tc>
          <w:tcPr>
            <w:tcW w:w="2547" w:type="dxa"/>
          </w:tcPr>
          <w:p w14:paraId="0EF75371" w14:textId="0A6832A3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Professionellt tillämpningssätt, ansvar och lärande, 1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4148DF68" w14:textId="77777777" w:rsidR="004B25A6" w:rsidRPr="00B67024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</w:p>
        </w:tc>
      </w:tr>
      <w:tr w:rsidR="004B25A6" w:rsidRPr="00652C51" w14:paraId="61ABCEA8" w14:textId="77777777" w:rsidTr="00B35067">
        <w:tc>
          <w:tcPr>
            <w:tcW w:w="2547" w:type="dxa"/>
          </w:tcPr>
          <w:p w14:paraId="1BCD3AF2" w14:textId="098F8E80" w:rsidR="004B25A6" w:rsidRPr="00F2222B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Tillämpning och integrering, 2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,</w:t>
            </w:r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5</w:t>
            </w:r>
            <w:r w:rsidR="00612528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hp</w:t>
            </w:r>
            <w:proofErr w:type="spellEnd"/>
            <w:r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br/>
            </w:r>
          </w:p>
        </w:tc>
        <w:tc>
          <w:tcPr>
            <w:tcW w:w="6379" w:type="dxa"/>
          </w:tcPr>
          <w:p w14:paraId="2B5B1E72" w14:textId="77777777" w:rsidR="004B25A6" w:rsidRPr="00795FCC" w:rsidRDefault="004B25A6" w:rsidP="00B35067">
            <w:pPr>
              <w:spacing w:before="100" w:beforeAutospacing="1" w:after="100" w:after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37BDD1C" w14:textId="77777777" w:rsidR="004B25A6" w:rsidRDefault="004B25A6" w:rsidP="004B25A6">
      <w:pPr>
        <w:spacing w:before="100" w:beforeAutospacing="1" w:after="100" w:afterAutospacing="1" w:line="336" w:lineRule="atLeast"/>
        <w:rPr>
          <w:rFonts w:ascii="var(--fontText)" w:eastAsia="Times New Roman" w:hAnsi="var(--fontText)" w:cs="Times New Roman"/>
          <w:lang w:eastAsia="en-GB"/>
        </w:rPr>
      </w:pPr>
    </w:p>
    <w:tbl>
      <w:tblPr>
        <w:tblStyle w:val="Tabellrutnt"/>
        <w:tblW w:w="8926" w:type="dxa"/>
        <w:tblLayout w:type="fixed"/>
        <w:tblLook w:val="04A0" w:firstRow="1" w:lastRow="0" w:firstColumn="1" w:lastColumn="0" w:noHBand="0" w:noVBand="1"/>
      </w:tblPr>
      <w:tblGrid>
        <w:gridCol w:w="2546"/>
        <w:gridCol w:w="6380"/>
      </w:tblGrid>
      <w:tr w:rsidR="004B25A6" w14:paraId="494C6892" w14:textId="77777777" w:rsidTr="00B35067">
        <w:tc>
          <w:tcPr>
            <w:tcW w:w="2546" w:type="dxa"/>
          </w:tcPr>
          <w:p w14:paraId="61DE3491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Datum:</w:t>
            </w:r>
          </w:p>
        </w:tc>
        <w:tc>
          <w:tcPr>
            <w:tcW w:w="6379" w:type="dxa"/>
          </w:tcPr>
          <w:p w14:paraId="24937DC3" w14:textId="77777777" w:rsidR="004B25A6" w:rsidRDefault="004B25A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highlight w:val="yellow"/>
                <w:lang w:eastAsia="en-GB"/>
              </w:rPr>
            </w:pPr>
            <w:r>
              <w:rPr>
                <w:rFonts w:ascii="var(--fontText)" w:eastAsia="Times New Roman" w:hAnsi="var(--fontText)" w:cs="Times New Roman"/>
                <w:b/>
                <w:bCs/>
                <w:sz w:val="22"/>
                <w:szCs w:val="22"/>
                <w:lang w:eastAsia="en-GB"/>
              </w:rPr>
              <w:t>Namn:</w:t>
            </w:r>
          </w:p>
        </w:tc>
      </w:tr>
      <w:tr w:rsidR="004B25A6" w14:paraId="54B1B24B" w14:textId="77777777" w:rsidTr="00B35067">
        <w:tc>
          <w:tcPr>
            <w:tcW w:w="2546" w:type="dxa"/>
          </w:tcPr>
          <w:p w14:paraId="135494DD" w14:textId="531C739A" w:rsidR="004B25A6" w:rsidRPr="004B2436" w:rsidRDefault="004B243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 w:rsidRPr="004B2436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6379" w:type="dxa"/>
          </w:tcPr>
          <w:p w14:paraId="2EDFA460" w14:textId="5E6C349E" w:rsidR="004B25A6" w:rsidRPr="004B2436" w:rsidRDefault="004B2436" w:rsidP="00B35067">
            <w:pPr>
              <w:spacing w:beforeAutospacing="1" w:line="336" w:lineRule="atLeast"/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</w:pPr>
            <w:r w:rsidRPr="004B2436">
              <w:rPr>
                <w:rFonts w:ascii="var(--fontText)" w:eastAsia="Times New Roman" w:hAnsi="var(--fontText)" w:cs="Times New Roman"/>
                <w:sz w:val="22"/>
                <w:szCs w:val="22"/>
                <w:lang w:eastAsia="en-GB"/>
              </w:rPr>
              <w:t>ag</w:t>
            </w:r>
          </w:p>
        </w:tc>
      </w:tr>
    </w:tbl>
    <w:p w14:paraId="106E0702" w14:textId="2EE71658" w:rsidR="004B25A6" w:rsidRDefault="004B25A6"/>
    <w:p w14:paraId="23ED5BA6" w14:textId="77777777" w:rsidR="00A74FCC" w:rsidRPr="004B25A6" w:rsidRDefault="00A74FCC"/>
    <w:sectPr w:rsidR="00A74FCC" w:rsidRPr="004B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fontText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6A2"/>
    <w:multiLevelType w:val="multilevel"/>
    <w:tmpl w:val="FA9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CC0"/>
    <w:multiLevelType w:val="multilevel"/>
    <w:tmpl w:val="69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64AB"/>
    <w:multiLevelType w:val="multilevel"/>
    <w:tmpl w:val="5E3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075344">
    <w:abstractNumId w:val="1"/>
  </w:num>
  <w:num w:numId="2" w16cid:durableId="1169637326">
    <w:abstractNumId w:val="2"/>
  </w:num>
  <w:num w:numId="3" w16cid:durableId="101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A"/>
    <w:rsid w:val="00256282"/>
    <w:rsid w:val="00281FC3"/>
    <w:rsid w:val="0038508A"/>
    <w:rsid w:val="003913D6"/>
    <w:rsid w:val="003E23C3"/>
    <w:rsid w:val="004B2436"/>
    <w:rsid w:val="004B25A6"/>
    <w:rsid w:val="0053405A"/>
    <w:rsid w:val="0055799D"/>
    <w:rsid w:val="005B08A1"/>
    <w:rsid w:val="00612528"/>
    <w:rsid w:val="008264C4"/>
    <w:rsid w:val="008808CA"/>
    <w:rsid w:val="009F0781"/>
    <w:rsid w:val="00A74FCC"/>
    <w:rsid w:val="00A92340"/>
    <w:rsid w:val="00BF3FA6"/>
    <w:rsid w:val="00C60F46"/>
    <w:rsid w:val="00D4314A"/>
    <w:rsid w:val="00D76800"/>
    <w:rsid w:val="00FB25F6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C3F3"/>
  <w15:chartTrackingRefBased/>
  <w15:docId w15:val="{0643F9E2-5AE2-384C-9DD8-D68771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A6"/>
  </w:style>
  <w:style w:type="paragraph" w:styleId="Rubrik1">
    <w:name w:val="heading 1"/>
    <w:basedOn w:val="Normal"/>
    <w:next w:val="Normal"/>
    <w:link w:val="Rubrik1Char"/>
    <w:uiPriority w:val="9"/>
    <w:qFormat/>
    <w:rsid w:val="003850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5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B25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ark">
    <w:name w:val="Strong"/>
    <w:basedOn w:val="Standardstycketeckensnitt"/>
    <w:uiPriority w:val="22"/>
    <w:qFormat/>
    <w:rsid w:val="004B25A6"/>
    <w:rPr>
      <w:b/>
      <w:bCs/>
    </w:rPr>
  </w:style>
  <w:style w:type="table" w:styleId="Tabellrutnt">
    <w:name w:val="Table Grid"/>
    <w:basedOn w:val="Normaltabell"/>
    <w:uiPriority w:val="39"/>
    <w:rsid w:val="004B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85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8808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B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bildning.ki.se/kurs-och-utbildningsplaner/course-syllabus-2LA00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84718-64d0-4093-aed8-71725148b998" xsi:nil="true"/>
    <lcf76f155ced4ddcb4097134ff3c332f xmlns="67c9fe42-c4b6-4482-8562-3d1134c0fc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89F3F36745D4A941FE61691ADA75D" ma:contentTypeVersion="19" ma:contentTypeDescription="Skapa ett nytt dokument." ma:contentTypeScope="" ma:versionID="ed8495df2de7866b59bb3f1b8ecea801">
  <xsd:schema xmlns:xsd="http://www.w3.org/2001/XMLSchema" xmlns:xs="http://www.w3.org/2001/XMLSchema" xmlns:p="http://schemas.microsoft.com/office/2006/metadata/properties" xmlns:ns2="43e84718-64d0-4093-aed8-71725148b998" xmlns:ns3="67c9fe42-c4b6-4482-8562-3d1134c0fcbb" targetNamespace="http://schemas.microsoft.com/office/2006/metadata/properties" ma:root="true" ma:fieldsID="397be444f4348092397a5c47f3a017e0" ns2:_="" ns3:_="">
    <xsd:import namespace="43e84718-64d0-4093-aed8-71725148b998"/>
    <xsd:import namespace="67c9fe42-c4b6-4482-8562-3d1134c0fc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84718-64d0-4093-aed8-71725148b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0015e8-46e6-4ec7-9cf3-4c1b22cff58f}" ma:internalName="TaxCatchAll" ma:showField="CatchAllData" ma:web="43e84718-64d0-4093-aed8-71725148b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e42-c4b6-4482-8562-3d1134c0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B8ED-9962-4992-A07F-E64B8A7CB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AB221-BC66-40E2-A579-480A0C1BC90D}">
  <ds:schemaRefs>
    <ds:schemaRef ds:uri="http://schemas.microsoft.com/office/2006/metadata/properties"/>
    <ds:schemaRef ds:uri="http://schemas.microsoft.com/office/infopath/2007/PartnerControls"/>
    <ds:schemaRef ds:uri="43e84718-64d0-4093-aed8-71725148b998"/>
    <ds:schemaRef ds:uri="67c9fe42-c4b6-4482-8562-3d1134c0fcbb"/>
  </ds:schemaRefs>
</ds:datastoreItem>
</file>

<file path=customXml/itemProps3.xml><?xml version="1.0" encoding="utf-8"?>
<ds:datastoreItem xmlns:ds="http://schemas.openxmlformats.org/officeDocument/2006/customXml" ds:itemID="{1EBD9105-39D3-4490-8016-C92C262C5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84718-64d0-4093-aed8-71725148b998"/>
    <ds:schemaRef ds:uri="67c9fe42-c4b6-4482-8562-3d1134c0f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Vestö</dc:creator>
  <cp:keywords/>
  <dc:description/>
  <cp:lastModifiedBy>Liliana Morales</cp:lastModifiedBy>
  <cp:revision>12</cp:revision>
  <dcterms:created xsi:type="dcterms:W3CDTF">2022-11-29T15:13:00Z</dcterms:created>
  <dcterms:modified xsi:type="dcterms:W3CDTF">2025-12-02T09:55:00Z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0x0101003F589F3F36745D4A941FE61691ADA75D</vt:lpwstr>
  </property>
  <property fmtid="{D5CDD505-2E9C-101B-9397-08002B2CF9AE}" pid="3" name="MediaServiceImageTags">
    <vt:lpwstr/>
  </property>
</Properties>
</file>