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15357F31" w14:textId="77777777" w:rsidR="00717163" w:rsidRDefault="00717163" w:rsidP="00036E63"/>
        <w:p w14:paraId="15357F32"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15357F3A" w14:textId="77777777" w:rsidTr="00312650">
            <w:tc>
              <w:tcPr>
                <w:tcW w:w="1951" w:type="dxa"/>
                <w:tcBorders>
                  <w:top w:val="single" w:sz="4" w:space="0" w:color="auto"/>
                  <w:left w:val="single" w:sz="4" w:space="0" w:color="auto"/>
                  <w:bottom w:val="single" w:sz="4" w:space="0" w:color="auto"/>
                  <w:right w:val="single" w:sz="4" w:space="0" w:color="auto"/>
                </w:tcBorders>
                <w:hideMark/>
              </w:tcPr>
              <w:p w14:paraId="15357F33"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5357F34" w14:textId="6439CC99" w:rsidR="00794B45" w:rsidRPr="00312650" w:rsidRDefault="003647A0" w:rsidP="00312650">
                    <w:pPr>
                      <w:rPr>
                        <w:rFonts w:ascii="Calibri" w:hAnsi="Calibri"/>
                        <w:b/>
                        <w:sz w:val="20"/>
                        <w:szCs w:val="20"/>
                      </w:rPr>
                    </w:pPr>
                    <w:r>
                      <w:rPr>
                        <w:rFonts w:ascii="Calibri" w:hAnsi="Calibri"/>
                        <w:sz w:val="20"/>
                        <w:szCs w:val="20"/>
                      </w:rPr>
                      <w:t>3AH019</w:t>
                    </w:r>
                  </w:p>
                </w:sdtContent>
              </w:sdt>
            </w:tc>
            <w:tc>
              <w:tcPr>
                <w:tcW w:w="5670" w:type="dxa"/>
                <w:tcBorders>
                  <w:top w:val="single" w:sz="4" w:space="0" w:color="auto"/>
                  <w:left w:val="single" w:sz="4" w:space="0" w:color="auto"/>
                  <w:bottom w:val="single" w:sz="4" w:space="0" w:color="auto"/>
                  <w:right w:val="single" w:sz="4" w:space="0" w:color="auto"/>
                </w:tcBorders>
              </w:tcPr>
              <w:p w14:paraId="15357F35"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15357F36" w14:textId="04C3536C" w:rsidR="00794B45" w:rsidRPr="00312650" w:rsidRDefault="00CC6AD7" w:rsidP="00312650">
                    <w:pPr>
                      <w:rPr>
                        <w:rFonts w:ascii="Calibri" w:hAnsi="Calibri"/>
                        <w:b/>
                        <w:sz w:val="20"/>
                        <w:szCs w:val="20"/>
                      </w:rPr>
                    </w:pPr>
                    <w:r>
                      <w:rPr>
                        <w:rFonts w:ascii="Calibri" w:hAnsi="Calibri"/>
                        <w:sz w:val="20"/>
                        <w:szCs w:val="20"/>
                      </w:rPr>
                      <w:t>Arbetsrelaterade besvär i rörelseorganen</w:t>
                    </w:r>
                  </w:p>
                </w:sdtContent>
              </w:sdt>
              <w:p w14:paraId="15357F37"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15357F38"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15357F39" w14:textId="25F5C317" w:rsidR="00794B45" w:rsidRPr="00312650" w:rsidRDefault="00CC6AD7" w:rsidP="00312650">
                    <w:pPr>
                      <w:rPr>
                        <w:rFonts w:ascii="Calibri" w:hAnsi="Calibri"/>
                        <w:b/>
                        <w:sz w:val="20"/>
                        <w:szCs w:val="20"/>
                      </w:rPr>
                    </w:pPr>
                    <w:r>
                      <w:rPr>
                        <w:rFonts w:ascii="Calibri" w:hAnsi="Calibri"/>
                        <w:sz w:val="20"/>
                        <w:szCs w:val="20"/>
                      </w:rPr>
                      <w:t>7,5</w:t>
                    </w:r>
                  </w:p>
                </w:sdtContent>
              </w:sdt>
            </w:tc>
          </w:tr>
          <w:tr w:rsidR="00794B45" w14:paraId="15357F40" w14:textId="77777777" w:rsidTr="00312650">
            <w:tc>
              <w:tcPr>
                <w:tcW w:w="1945" w:type="dxa"/>
                <w:tcBorders>
                  <w:top w:val="single" w:sz="4" w:space="0" w:color="auto"/>
                  <w:left w:val="single" w:sz="4" w:space="0" w:color="auto"/>
                  <w:bottom w:val="single" w:sz="4" w:space="0" w:color="auto"/>
                  <w:right w:val="single" w:sz="4" w:space="0" w:color="auto"/>
                </w:tcBorders>
                <w:hideMark/>
              </w:tcPr>
              <w:p w14:paraId="15357F3B"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15357F3C" w14:textId="4A6F1347" w:rsidR="00794B45" w:rsidRPr="00312650" w:rsidRDefault="00CC6AD7" w:rsidP="00312650">
                    <w:pPr>
                      <w:rPr>
                        <w:rFonts w:ascii="Calibri" w:hAnsi="Calibri"/>
                        <w:b/>
                        <w:sz w:val="20"/>
                        <w:szCs w:val="20"/>
                      </w:rPr>
                    </w:pPr>
                    <w:r>
                      <w:rPr>
                        <w:rFonts w:ascii="Calibri" w:hAnsi="Calibri"/>
                        <w:sz w:val="20"/>
                        <w:szCs w:val="20"/>
                      </w:rPr>
                      <w:t>HT 202</w:t>
                    </w:r>
                    <w:r w:rsidR="00235011">
                      <w:rPr>
                        <w:rFonts w:ascii="Calibri" w:hAnsi="Calibri"/>
                        <w:sz w:val="20"/>
                        <w:szCs w:val="20"/>
                      </w:rPr>
                      <w:t>5</w:t>
                    </w:r>
                  </w:p>
                </w:sdtContent>
              </w:sdt>
            </w:tc>
            <w:tc>
              <w:tcPr>
                <w:tcW w:w="7371" w:type="dxa"/>
                <w:gridSpan w:val="2"/>
                <w:tcBorders>
                  <w:top w:val="single" w:sz="4" w:space="0" w:color="auto"/>
                  <w:left w:val="single" w:sz="4" w:space="0" w:color="auto"/>
                  <w:bottom w:val="single" w:sz="4" w:space="0" w:color="auto"/>
                  <w:right w:val="single" w:sz="4" w:space="0" w:color="auto"/>
                </w:tcBorders>
              </w:tcPr>
              <w:p w14:paraId="15357F3D"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15357F3E" w14:textId="25D36905" w:rsidR="00794B45" w:rsidRPr="00312650" w:rsidRDefault="00BB5C0A" w:rsidP="00312650">
                    <w:pPr>
                      <w:rPr>
                        <w:rFonts w:ascii="Calibri" w:hAnsi="Calibri"/>
                        <w:b/>
                        <w:sz w:val="20"/>
                        <w:szCs w:val="20"/>
                      </w:rPr>
                    </w:pPr>
                    <w:r>
                      <w:rPr>
                        <w:rFonts w:ascii="Calibri" w:hAnsi="Calibri"/>
                        <w:sz w:val="20"/>
                        <w:szCs w:val="20"/>
                      </w:rPr>
                      <w:t>20251110–20260118</w:t>
                    </w:r>
                  </w:p>
                </w:sdtContent>
              </w:sdt>
              <w:p w14:paraId="15357F3F" w14:textId="77777777" w:rsidR="00794B45" w:rsidRPr="00312650" w:rsidRDefault="00794B45" w:rsidP="00312650">
                <w:pPr>
                  <w:rPr>
                    <w:rFonts w:ascii="Calibri" w:hAnsi="Calibri"/>
                    <w:b/>
                    <w:sz w:val="20"/>
                    <w:szCs w:val="20"/>
                  </w:rPr>
                </w:pPr>
              </w:p>
            </w:tc>
          </w:tr>
        </w:tbl>
        <w:p w14:paraId="15357F41"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15357F47" w14:textId="77777777" w:rsidTr="00312650">
            <w:tc>
              <w:tcPr>
                <w:tcW w:w="4583" w:type="dxa"/>
                <w:tcBorders>
                  <w:top w:val="single" w:sz="4" w:space="0" w:color="auto"/>
                  <w:left w:val="single" w:sz="4" w:space="0" w:color="auto"/>
                  <w:bottom w:val="single" w:sz="4" w:space="0" w:color="auto"/>
                  <w:right w:val="single" w:sz="4" w:space="0" w:color="auto"/>
                </w:tcBorders>
              </w:tcPr>
              <w:p w14:paraId="15357F42"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bCs/>
                    <w:i/>
                    <w:iCs/>
                    <w:sz w:val="24"/>
                    <w:szCs w:val="24"/>
                  </w:rPr>
                </w:sdtEndPr>
                <w:sdtContent>
                  <w:p w14:paraId="15357F43" w14:textId="32B74095" w:rsidR="00794B45" w:rsidRPr="00AE5F83" w:rsidRDefault="00CC6AD7" w:rsidP="00312650">
                    <w:pPr>
                      <w:rPr>
                        <w:rFonts w:ascii="Calibri" w:hAnsi="Calibri"/>
                        <w:bCs/>
                        <w:i/>
                        <w:iCs/>
                        <w:sz w:val="20"/>
                        <w:szCs w:val="20"/>
                      </w:rPr>
                    </w:pPr>
                    <w:r w:rsidRPr="00AE5F83">
                      <w:rPr>
                        <w:rFonts w:ascii="Calibri" w:hAnsi="Calibri"/>
                        <w:bCs/>
                        <w:i/>
                        <w:iCs/>
                        <w:sz w:val="20"/>
                        <w:szCs w:val="20"/>
                      </w:rPr>
                      <w:t>Mikael Forsman, Ida-Märta Rhén</w:t>
                    </w:r>
                  </w:p>
                </w:sdtContent>
              </w:sdt>
              <w:p w14:paraId="15357F44"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15357F4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15357F46" w14:textId="69AF3244" w:rsidR="00794B45" w:rsidRPr="00312650" w:rsidRDefault="00CC6AD7" w:rsidP="00312650">
                    <w:pPr>
                      <w:rPr>
                        <w:rFonts w:ascii="Calibri" w:hAnsi="Calibri"/>
                        <w:b/>
                        <w:sz w:val="20"/>
                        <w:szCs w:val="20"/>
                      </w:rPr>
                    </w:pPr>
                    <w:r w:rsidRPr="00AE5F83">
                      <w:rPr>
                        <w:rFonts w:ascii="Calibri" w:hAnsi="Calibri"/>
                        <w:bCs/>
                        <w:i/>
                        <w:iCs/>
                        <w:sz w:val="20"/>
                        <w:szCs w:val="20"/>
                      </w:rPr>
                      <w:t>Mikael Forsman</w:t>
                    </w:r>
                  </w:p>
                </w:sdtContent>
              </w:sdt>
            </w:tc>
          </w:tr>
          <w:tr w:rsidR="00794B45" w14:paraId="15357F4D" w14:textId="77777777" w:rsidTr="00312650">
            <w:tc>
              <w:tcPr>
                <w:tcW w:w="4583" w:type="dxa"/>
                <w:tcBorders>
                  <w:top w:val="single" w:sz="4" w:space="0" w:color="auto"/>
                  <w:left w:val="single" w:sz="4" w:space="0" w:color="auto"/>
                  <w:bottom w:val="single" w:sz="4" w:space="0" w:color="auto"/>
                  <w:right w:val="single" w:sz="4" w:space="0" w:color="auto"/>
                </w:tcBorders>
              </w:tcPr>
              <w:p w14:paraId="15357F48"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sdt>
                    <w:sdtPr>
                      <w:rPr>
                        <w:rFonts w:ascii="Calibri" w:hAnsi="Calibri"/>
                        <w:bCs/>
                        <w:i/>
                        <w:iCs/>
                        <w:sz w:val="20"/>
                        <w:szCs w:val="20"/>
                      </w:rPr>
                      <w:id w:val="905882689"/>
                      <w:placeholder>
                        <w:docPart w:val="9C8E1781F8BD4035AA09876036A014DC"/>
                      </w:placeholder>
                    </w:sdtPr>
                    <w:sdtEndPr>
                      <w:rPr>
                        <w:rFonts w:ascii="Times New Roman" w:hAnsi="Times New Roman"/>
                        <w:sz w:val="24"/>
                        <w:szCs w:val="24"/>
                      </w:rPr>
                    </w:sdtEndPr>
                    <w:sdtContent>
                      <w:p w14:paraId="46DB0093" w14:textId="77777777" w:rsidR="00CC6AD7" w:rsidRPr="00AE5F83" w:rsidRDefault="00CC6AD7" w:rsidP="00CC6AD7">
                        <w:pPr>
                          <w:rPr>
                            <w:rFonts w:ascii="Calibri" w:hAnsi="Calibri"/>
                            <w:bCs/>
                            <w:i/>
                            <w:iCs/>
                            <w:sz w:val="20"/>
                            <w:szCs w:val="20"/>
                          </w:rPr>
                        </w:pPr>
                        <w:r w:rsidRPr="00AE5F83">
                          <w:rPr>
                            <w:rFonts w:ascii="Calibri" w:hAnsi="Calibri"/>
                            <w:bCs/>
                            <w:i/>
                            <w:iCs/>
                            <w:sz w:val="20"/>
                            <w:szCs w:val="20"/>
                          </w:rPr>
                          <w:t>Mikael Forsman, Ida-Märta Rhén</w:t>
                        </w:r>
                      </w:p>
                    </w:sdtContent>
                  </w:sdt>
                  <w:p w14:paraId="15357F49" w14:textId="5AB1E669" w:rsidR="00794B45" w:rsidRPr="00312650" w:rsidRDefault="00A91703" w:rsidP="00312650">
                    <w:pPr>
                      <w:rPr>
                        <w:rFonts w:ascii="Calibri" w:hAnsi="Calibri"/>
                        <w:b/>
                        <w:sz w:val="20"/>
                        <w:szCs w:val="20"/>
                      </w:rPr>
                    </w:pPr>
                  </w:p>
                </w:sdtContent>
              </w:sdt>
              <w:p w14:paraId="15357F4A"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15357F4B"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15357F4C" w14:textId="6E588F58" w:rsidR="00794B45" w:rsidRPr="00312650" w:rsidRDefault="00C01212" w:rsidP="00312650">
                    <w:pPr>
                      <w:rPr>
                        <w:rFonts w:ascii="Calibri" w:hAnsi="Calibri"/>
                        <w:b/>
                        <w:sz w:val="20"/>
                        <w:szCs w:val="20"/>
                      </w:rPr>
                    </w:pPr>
                    <w:r w:rsidRPr="00AE5F83">
                      <w:rPr>
                        <w:rFonts w:asciiTheme="minorHAnsi" w:hAnsiTheme="minorHAnsi" w:cstheme="minorHAnsi"/>
                        <w:i/>
                        <w:iCs/>
                        <w:sz w:val="20"/>
                        <w:szCs w:val="20"/>
                      </w:rPr>
                      <w:t xml:space="preserve">Bo Melin, </w:t>
                    </w:r>
                    <w:r w:rsidR="008E2D96" w:rsidRPr="00AE5F83">
                      <w:rPr>
                        <w:rFonts w:asciiTheme="minorHAnsi" w:hAnsiTheme="minorHAnsi" w:cstheme="minorHAnsi"/>
                        <w:i/>
                        <w:iCs/>
                        <w:sz w:val="20"/>
                        <w:szCs w:val="20"/>
                      </w:rPr>
                      <w:t>Teresia Nyman, Örjan Ekblom</w:t>
                    </w:r>
                    <w:r w:rsidR="00A0017E">
                      <w:rPr>
                        <w:rFonts w:asciiTheme="minorHAnsi" w:hAnsiTheme="minorHAnsi" w:cstheme="minorHAnsi"/>
                        <w:i/>
                        <w:iCs/>
                        <w:sz w:val="20"/>
                        <w:szCs w:val="20"/>
                      </w:rPr>
                      <w:t>, Victoria Wahlström</w:t>
                    </w:r>
                  </w:p>
                </w:sdtContent>
              </w:sdt>
            </w:tc>
          </w:tr>
        </w:tbl>
        <w:p w14:paraId="15357F4E"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15357F57" w14:textId="77777777" w:rsidTr="00312650">
            <w:tc>
              <w:tcPr>
                <w:tcW w:w="2660" w:type="dxa"/>
                <w:tcBorders>
                  <w:top w:val="single" w:sz="4" w:space="0" w:color="auto"/>
                  <w:left w:val="single" w:sz="4" w:space="0" w:color="auto"/>
                  <w:bottom w:val="single" w:sz="4" w:space="0" w:color="auto"/>
                  <w:right w:val="single" w:sz="4" w:space="0" w:color="auto"/>
                </w:tcBorders>
                <w:hideMark/>
              </w:tcPr>
              <w:p w14:paraId="15357F4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i/>
                    <w:iCs/>
                    <w:sz w:val="24"/>
                    <w:szCs w:val="24"/>
                  </w:rPr>
                </w:sdtEndPr>
                <w:sdtContent>
                  <w:p w14:paraId="15357F50" w14:textId="01708848" w:rsidR="00794B45" w:rsidRPr="00AE5F83" w:rsidRDefault="0062771F" w:rsidP="00312650">
                    <w:pPr>
                      <w:rPr>
                        <w:i/>
                        <w:iCs/>
                      </w:rPr>
                    </w:pPr>
                    <w:r>
                      <w:rPr>
                        <w:rFonts w:ascii="Calibri" w:hAnsi="Calibri"/>
                        <w:b/>
                        <w:sz w:val="20"/>
                        <w:szCs w:val="20"/>
                      </w:rPr>
                      <w:t>6</w:t>
                    </w:r>
                  </w:p>
                </w:sdtContent>
              </w:sdt>
              <w:p w14:paraId="15357F51"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5357F52"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rPr>
                    <w:b w:val="0"/>
                    <w:bCs/>
                    <w:i/>
                    <w:iCs/>
                  </w:rPr>
                </w:sdtEndPr>
                <w:sdtContent>
                  <w:p w14:paraId="15357F53" w14:textId="0E49B314" w:rsidR="00794B45" w:rsidRPr="00AE5F83" w:rsidRDefault="0062771F" w:rsidP="00312650">
                    <w:pPr>
                      <w:rPr>
                        <w:rFonts w:ascii="Calibri" w:hAnsi="Calibri"/>
                        <w:bCs/>
                        <w:i/>
                        <w:iCs/>
                        <w:sz w:val="20"/>
                        <w:szCs w:val="20"/>
                      </w:rPr>
                    </w:pPr>
                    <w:r>
                      <w:rPr>
                        <w:rFonts w:ascii="Calibri" w:hAnsi="Calibri"/>
                        <w:b/>
                        <w:sz w:val="20"/>
                        <w:szCs w:val="20"/>
                      </w:rPr>
                      <w:t>6</w:t>
                    </w:r>
                  </w:p>
                </w:sdtContent>
              </w:sdt>
              <w:p w14:paraId="15357F54"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15357F55"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15357F56" w14:textId="550329B8" w:rsidR="00794B45" w:rsidRPr="00312650" w:rsidRDefault="0062771F" w:rsidP="00312650">
                    <w:pPr>
                      <w:rPr>
                        <w:rFonts w:ascii="Calibri" w:hAnsi="Calibri"/>
                        <w:b/>
                        <w:sz w:val="20"/>
                        <w:szCs w:val="20"/>
                      </w:rPr>
                    </w:pPr>
                    <w:r>
                      <w:rPr>
                        <w:rFonts w:ascii="Calibri" w:hAnsi="Calibri"/>
                        <w:b/>
                        <w:sz w:val="20"/>
                        <w:szCs w:val="20"/>
                      </w:rPr>
                      <w:t>För få svarande för analys</w:t>
                    </w:r>
                  </w:p>
                </w:sdtContent>
              </w:sdt>
            </w:tc>
          </w:tr>
          <w:tr w:rsidR="00794B45" w14:paraId="15357F5B"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15357F58"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rPr>
                    <w:b w:val="0"/>
                    <w:bCs/>
                    <w:i/>
                    <w:iCs/>
                  </w:rPr>
                </w:sdtEndPr>
                <w:sdtContent>
                  <w:p w14:paraId="15357F59" w14:textId="19C90A2F" w:rsidR="00794B45" w:rsidRPr="00AE5F83" w:rsidRDefault="0093741D" w:rsidP="00312650">
                    <w:pPr>
                      <w:rPr>
                        <w:rFonts w:ascii="Calibri" w:hAnsi="Calibri"/>
                        <w:bCs/>
                        <w:i/>
                        <w:iCs/>
                        <w:sz w:val="20"/>
                        <w:szCs w:val="20"/>
                      </w:rPr>
                    </w:pPr>
                    <w:r w:rsidRPr="00AE5F83">
                      <w:rPr>
                        <w:rFonts w:ascii="Calibri" w:hAnsi="Calibri"/>
                        <w:bCs/>
                        <w:i/>
                        <w:iCs/>
                        <w:sz w:val="20"/>
                        <w:szCs w:val="20"/>
                      </w:rPr>
                      <w:t>Kursråd i mitten av kursen</w:t>
                    </w:r>
                    <w:r w:rsidR="00BB5941">
                      <w:rPr>
                        <w:rFonts w:ascii="Calibri" w:hAnsi="Calibri"/>
                        <w:bCs/>
                        <w:i/>
                        <w:iCs/>
                        <w:sz w:val="20"/>
                        <w:szCs w:val="20"/>
                      </w:rPr>
                      <w:t>s gång.</w:t>
                    </w:r>
                  </w:p>
                </w:sdtContent>
              </w:sdt>
              <w:p w14:paraId="15357F5A" w14:textId="77777777" w:rsidR="00794B45" w:rsidRPr="00312650" w:rsidRDefault="00794B45" w:rsidP="00312650">
                <w:pPr>
                  <w:rPr>
                    <w:rFonts w:ascii="Calibri" w:hAnsi="Calibri"/>
                    <w:b/>
                    <w:sz w:val="20"/>
                    <w:szCs w:val="20"/>
                  </w:rPr>
                </w:pPr>
              </w:p>
            </w:tc>
          </w:tr>
          <w:tr w:rsidR="00794B45" w14:paraId="15357F5F"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15357F5C"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15357F5D" w14:textId="5D37440D" w:rsidR="00794B45" w:rsidRPr="00312650" w:rsidRDefault="00A91703" w:rsidP="00312650">
                    <w:pPr>
                      <w:rPr>
                        <w:rFonts w:ascii="Calibri" w:hAnsi="Calibri"/>
                        <w:b/>
                        <w:sz w:val="20"/>
                        <w:szCs w:val="20"/>
                      </w:rPr>
                    </w:pPr>
                  </w:p>
                </w:sdtContent>
              </w:sdt>
              <w:p w14:paraId="15357F5E" w14:textId="77777777" w:rsidR="00794B45" w:rsidRPr="00312650" w:rsidRDefault="00794B45" w:rsidP="00312650">
                <w:pPr>
                  <w:rPr>
                    <w:rFonts w:ascii="Calibri" w:hAnsi="Calibri"/>
                    <w:b/>
                    <w:sz w:val="20"/>
                    <w:szCs w:val="20"/>
                  </w:rPr>
                </w:pPr>
              </w:p>
            </w:tc>
          </w:tr>
        </w:tbl>
        <w:p w14:paraId="15357F60" w14:textId="77777777" w:rsidR="00794B45" w:rsidRDefault="00794B45" w:rsidP="00794B45">
          <w:pPr>
            <w:pStyle w:val="Rubrik4"/>
            <w:rPr>
              <w:sz w:val="24"/>
              <w:szCs w:val="24"/>
            </w:rPr>
          </w:pPr>
          <w:r>
            <w:t>Observera att…</w:t>
          </w:r>
          <w:r>
            <w:rPr>
              <w:sz w:val="24"/>
              <w:szCs w:val="24"/>
            </w:rPr>
            <w:t xml:space="preserve"> </w:t>
          </w:r>
        </w:p>
        <w:p w14:paraId="15357F61"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5357F62"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15357F63" w14:textId="0A14630F"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AE10B5">
                <w:rPr>
                  <w:rFonts w:ascii="Calibri" w:hAnsi="Calibri"/>
                  <w:sz w:val="22"/>
                  <w:szCs w:val="22"/>
                </w:rPr>
                <w:t xml:space="preserve"> </w:t>
              </w:r>
              <w:r w:rsidR="007C18DC">
                <w:rPr>
                  <w:rFonts w:ascii="Calibri" w:hAnsi="Calibri"/>
                  <w:sz w:val="22"/>
                  <w:szCs w:val="22"/>
                </w:rPr>
                <w:t>202</w:t>
              </w:r>
              <w:r w:rsidR="0062771F">
                <w:rPr>
                  <w:rFonts w:ascii="Calibri" w:hAnsi="Calibri"/>
                  <w:sz w:val="22"/>
                  <w:szCs w:val="22"/>
                </w:rPr>
                <w:t>6-05-25</w:t>
              </w:r>
            </w:sdtContent>
          </w:sdt>
        </w:p>
        <w:p w14:paraId="15357F64" w14:textId="7A28CA83"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AE10B5">
                <w:rPr>
                  <w:rFonts w:ascii="Calibri" w:hAnsi="Calibri"/>
                  <w:sz w:val="22"/>
                  <w:szCs w:val="22"/>
                </w:rPr>
                <w:t xml:space="preserve"> </w:t>
              </w:r>
              <w:r w:rsidR="0062771F">
                <w:rPr>
                  <w:rFonts w:ascii="Calibri" w:hAnsi="Calibri"/>
                  <w:sz w:val="22"/>
                  <w:szCs w:val="22"/>
                </w:rPr>
                <w:t>2026-05-25</w:t>
              </w:r>
            </w:sdtContent>
          </w:sdt>
        </w:p>
        <w:p w14:paraId="15357F65"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rPr>
              <w:b w:val="0"/>
              <w:bCs/>
              <w:i/>
              <w:iCs/>
            </w:rPr>
          </w:sdtEndPr>
          <w:sdtContent>
            <w:p w14:paraId="15357F66" w14:textId="13670B86" w:rsidR="00794B45" w:rsidRPr="00D34C01" w:rsidRDefault="00235011" w:rsidP="00794B45">
              <w:pPr>
                <w:rPr>
                  <w:bCs/>
                  <w:i/>
                  <w:iCs/>
                </w:rPr>
              </w:pPr>
              <w:r>
                <w:rPr>
                  <w:rFonts w:ascii="Calibri" w:hAnsi="Calibri"/>
                  <w:bCs/>
                  <w:i/>
                  <w:iCs/>
                  <w:sz w:val="20"/>
                  <w:szCs w:val="20"/>
                </w:rPr>
                <w:t xml:space="preserve">Baserat på tidigare kursomgångar där studenterna uttryckt en hög </w:t>
              </w:r>
              <w:r w:rsidR="0093277B">
                <w:rPr>
                  <w:rFonts w:ascii="Calibri" w:hAnsi="Calibri"/>
                  <w:bCs/>
                  <w:i/>
                  <w:iCs/>
                  <w:sz w:val="20"/>
                  <w:szCs w:val="20"/>
                </w:rPr>
                <w:t>arbets</w:t>
              </w:r>
              <w:r>
                <w:rPr>
                  <w:rFonts w:ascii="Calibri" w:hAnsi="Calibri"/>
                  <w:bCs/>
                  <w:i/>
                  <w:iCs/>
                  <w:sz w:val="20"/>
                  <w:szCs w:val="20"/>
                </w:rPr>
                <w:t>belastning har vi ytterligare omarbetat upplägget</w:t>
              </w:r>
              <w:r w:rsidR="0093277B">
                <w:rPr>
                  <w:rFonts w:ascii="Calibri" w:hAnsi="Calibri"/>
                  <w:bCs/>
                  <w:i/>
                  <w:iCs/>
                  <w:sz w:val="20"/>
                  <w:szCs w:val="20"/>
                </w:rPr>
                <w:t xml:space="preserve"> för uppgiften granskning av artiklar avseende arbetsrelaterade besvär till följd av fysisk exponering. </w:t>
              </w:r>
            </w:p>
          </w:sdtContent>
        </w:sdt>
        <w:p w14:paraId="15357F67" w14:textId="77777777" w:rsidR="00794B45" w:rsidRDefault="00794B45" w:rsidP="00794B45">
          <w:pPr>
            <w:pStyle w:val="Rubrik4"/>
          </w:pPr>
          <w:r>
            <w:t>2. Kortfattad sammanfattning av studenternas värderingar av kursen</w:t>
          </w:r>
        </w:p>
        <w:p w14:paraId="15357F68"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Cs/>
              <w:i/>
              <w:iCs/>
              <w:sz w:val="20"/>
              <w:szCs w:val="20"/>
            </w:rPr>
            <w:id w:val="175153957"/>
            <w:placeholder>
              <w:docPart w:val="DefaultPlaceholder_1082065158"/>
            </w:placeholder>
          </w:sdtPr>
          <w:sdtEndPr/>
          <w:sdtContent>
            <w:p w14:paraId="29360CB8" w14:textId="77777777" w:rsidR="0093277B" w:rsidRPr="0093277B" w:rsidRDefault="0093277B" w:rsidP="0093277B">
              <w:pPr>
                <w:rPr>
                  <w:rFonts w:ascii="Calibri" w:hAnsi="Calibri"/>
                  <w:bCs/>
                  <w:i/>
                  <w:iCs/>
                  <w:sz w:val="20"/>
                  <w:szCs w:val="20"/>
                </w:rPr>
              </w:pPr>
              <w:r w:rsidRPr="0093277B">
                <w:rPr>
                  <w:rFonts w:ascii="Calibri" w:hAnsi="Calibri"/>
                  <w:bCs/>
                  <w:i/>
                  <w:iCs/>
                  <w:sz w:val="20"/>
                  <w:szCs w:val="20"/>
                </w:rPr>
                <w:t>Studenterna upplever att kursen har ett bra och relevant innehåll, men att mängden kurslitteratur är omfattande.</w:t>
              </w:r>
            </w:p>
            <w:p w14:paraId="1992B820" w14:textId="2DAC5083" w:rsidR="0093277B" w:rsidRPr="0093277B" w:rsidRDefault="0093277B" w:rsidP="0093277B">
              <w:pPr>
                <w:rPr>
                  <w:rFonts w:ascii="Calibri" w:hAnsi="Calibri"/>
                  <w:bCs/>
                  <w:i/>
                  <w:iCs/>
                  <w:sz w:val="20"/>
                  <w:szCs w:val="20"/>
                </w:rPr>
              </w:pPr>
              <w:r w:rsidRPr="0093277B">
                <w:rPr>
                  <w:rFonts w:ascii="Calibri" w:hAnsi="Calibri"/>
                  <w:bCs/>
                  <w:i/>
                  <w:iCs/>
                  <w:sz w:val="20"/>
                  <w:szCs w:val="20"/>
                </w:rPr>
                <w:lastRenderedPageBreak/>
                <w:t xml:space="preserve">Några studenter lyfter att det kan vara svårt att hitta tid för grupparbete och gemensamma förberedelser inför redovisningar. Detta hänger samman med att alla inte har möjlighet att avsätta de dagar som är avsatta för kursarbete. Samtidigt framgår att de grupper där studenterna faktiskt har kunnat avsätta denna tid </w:t>
              </w:r>
              <w:r w:rsidR="0049176E">
                <w:rPr>
                  <w:rFonts w:ascii="Calibri" w:hAnsi="Calibri"/>
                  <w:bCs/>
                  <w:i/>
                  <w:iCs/>
                  <w:sz w:val="20"/>
                  <w:szCs w:val="20"/>
                </w:rPr>
                <w:t xml:space="preserve">(oftast måndagar och tisdagar) </w:t>
              </w:r>
              <w:r w:rsidRPr="0093277B">
                <w:rPr>
                  <w:rFonts w:ascii="Calibri" w:hAnsi="Calibri"/>
                  <w:bCs/>
                  <w:i/>
                  <w:iCs/>
                  <w:sz w:val="20"/>
                  <w:szCs w:val="20"/>
                </w:rPr>
                <w:t>upplever att samarbetet har fungerat väl</w:t>
              </w:r>
              <w:r>
                <w:rPr>
                  <w:rFonts w:ascii="Calibri" w:hAnsi="Calibri"/>
                  <w:bCs/>
                  <w:i/>
                  <w:iCs/>
                  <w:sz w:val="20"/>
                  <w:szCs w:val="20"/>
                </w:rPr>
                <w:t>.</w:t>
              </w:r>
            </w:p>
            <w:p w14:paraId="08631E0A" w14:textId="2CAE6FD4" w:rsidR="00E93E08" w:rsidRPr="0093277B" w:rsidRDefault="00A91703" w:rsidP="0093277B">
              <w:pPr>
                <w:rPr>
                  <w:bCs/>
                  <w:i/>
                  <w:iCs/>
                </w:rPr>
              </w:pPr>
            </w:p>
          </w:sdtContent>
        </w:sdt>
        <w:p w14:paraId="15357F6A" w14:textId="77777777" w:rsidR="00794B45" w:rsidRDefault="00794B45" w:rsidP="00794B45">
          <w:pPr>
            <w:pStyle w:val="Rubrik4"/>
          </w:pPr>
          <w:r>
            <w:t>3. Kursansvarigs reflektioner kring kursens genomförande och resultat</w:t>
          </w:r>
        </w:p>
        <w:p w14:paraId="15357F6B" w14:textId="2182B320"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49176E" w:rsidRPr="0049176E">
                <w:rPr>
                  <w:rFonts w:ascii="Calibri" w:hAnsi="Calibri"/>
                  <w:bCs/>
                  <w:i/>
                  <w:iCs/>
                  <w:sz w:val="20"/>
                  <w:szCs w:val="20"/>
                </w:rPr>
                <w:t>Flera studenter beskriver att de har uppskattat kursen. Särskilt lyfts de engagerade och intresserade föreläsarna samt de trevliga och kunniga kursledarna fram.</w:t>
              </w:r>
              <w:r w:rsidR="0049176E">
                <w:rPr>
                  <w:rFonts w:ascii="Calibri" w:hAnsi="Calibri"/>
                  <w:bCs/>
                  <w:i/>
                  <w:iCs/>
                  <w:sz w:val="20"/>
                  <w:szCs w:val="20"/>
                </w:rPr>
                <w:t xml:space="preserve"> </w:t>
              </w:r>
              <w:r w:rsidR="004B6C41">
                <w:rPr>
                  <w:rFonts w:ascii="Calibri" w:hAnsi="Calibri"/>
                  <w:bCs/>
                  <w:i/>
                  <w:iCs/>
                  <w:sz w:val="20"/>
                  <w:szCs w:val="20"/>
                </w:rPr>
                <w:br/>
              </w:r>
            </w:sdtContent>
          </w:sdt>
        </w:p>
        <w:p w14:paraId="15357F6C" w14:textId="607CE1AD" w:rsidR="00794B45" w:rsidRPr="00342137" w:rsidRDefault="00794B45" w:rsidP="00794B45">
          <w:pPr>
            <w:rPr>
              <w:bCs/>
              <w:i/>
              <w:iCs/>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rPr>
                <w:b w:val="0"/>
                <w:bCs/>
                <w:i/>
                <w:iCs/>
              </w:rPr>
            </w:sdtEndPr>
            <w:sdtContent>
              <w:r w:rsidR="0049176E" w:rsidRPr="0049176E">
                <w:rPr>
                  <w:rFonts w:ascii="Calibri" w:hAnsi="Calibri"/>
                  <w:bCs/>
                  <w:i/>
                  <w:iCs/>
                  <w:sz w:val="20"/>
                  <w:szCs w:val="20"/>
                </w:rPr>
                <w:t>Några studenter har påpekat att biomekanikdelen upplevs som särskilt utmanande och att förberedelseuppgifterna inte i tillräcklig grad har stöttat lärandet. För vissa studenter har kursen även upplevts som betungande, med en stor mängd förberedelser, omfattande litteratur och flera gruppbaserade moment.</w:t>
              </w:r>
              <w:r w:rsidR="00CF5C2B">
                <w:rPr>
                  <w:rFonts w:ascii="Calibri" w:hAnsi="Calibri"/>
                  <w:bCs/>
                  <w:i/>
                  <w:iCs/>
                  <w:sz w:val="20"/>
                  <w:szCs w:val="20"/>
                </w:rPr>
                <w:br/>
              </w:r>
              <w:r w:rsidR="001758F2">
                <w:rPr>
                  <w:rFonts w:ascii="Calibri" w:hAnsi="Calibri"/>
                  <w:bCs/>
                  <w:i/>
                  <w:iCs/>
                  <w:sz w:val="20"/>
                  <w:szCs w:val="20"/>
                </w:rPr>
                <w:t xml:space="preserve"> </w:t>
              </w:r>
            </w:sdtContent>
          </w:sdt>
        </w:p>
        <w:p w14:paraId="15357F6D"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rPr>
              <w:b w:val="0"/>
              <w:bCs/>
              <w:i/>
              <w:iCs/>
            </w:rPr>
          </w:sdtEndPr>
          <w:sdtContent>
            <w:p w14:paraId="15357F6E" w14:textId="19BFB8C3" w:rsidR="00794B45" w:rsidRPr="0015126C" w:rsidRDefault="0015126C" w:rsidP="00794B45">
              <w:pPr>
                <w:rPr>
                  <w:bCs/>
                  <w:i/>
                  <w:iCs/>
                </w:rPr>
              </w:pPr>
              <w:r w:rsidRPr="0015126C">
                <w:rPr>
                  <w:rFonts w:ascii="Calibri" w:hAnsi="Calibri"/>
                  <w:bCs/>
                  <w:i/>
                  <w:iCs/>
                  <w:sz w:val="20"/>
                  <w:szCs w:val="20"/>
                </w:rPr>
                <w:t>Till följd av generellt utbrett fusk där AI använts vid hemtentamen</w:t>
              </w:r>
              <w:r>
                <w:rPr>
                  <w:rFonts w:ascii="Calibri" w:hAnsi="Calibri"/>
                  <w:bCs/>
                  <w:i/>
                  <w:iCs/>
                  <w:sz w:val="20"/>
                  <w:szCs w:val="20"/>
                </w:rPr>
                <w:t>,</w:t>
              </w:r>
              <w:r w:rsidRPr="0015126C">
                <w:rPr>
                  <w:rFonts w:ascii="Calibri" w:hAnsi="Calibri"/>
                  <w:bCs/>
                  <w:i/>
                  <w:iCs/>
                  <w:sz w:val="20"/>
                  <w:szCs w:val="20"/>
                </w:rPr>
                <w:t xml:space="preserve"> </w:t>
              </w:r>
              <w:r w:rsidR="0049176E">
                <w:rPr>
                  <w:rFonts w:ascii="Calibri" w:hAnsi="Calibri"/>
                  <w:bCs/>
                  <w:i/>
                  <w:iCs/>
                  <w:sz w:val="20"/>
                  <w:szCs w:val="20"/>
                </w:rPr>
                <w:t xml:space="preserve">har vi fortsatt att använda oss av </w:t>
              </w:r>
              <w:r w:rsidRPr="0015126C">
                <w:rPr>
                  <w:rFonts w:ascii="Calibri" w:hAnsi="Calibri"/>
                  <w:bCs/>
                  <w:i/>
                  <w:iCs/>
                  <w:sz w:val="20"/>
                  <w:szCs w:val="20"/>
                </w:rPr>
                <w:t>en muntlig tentamen vid den individuella examinationen</w:t>
              </w:r>
              <w:r w:rsidR="0049176E">
                <w:rPr>
                  <w:rFonts w:ascii="Calibri" w:hAnsi="Calibri"/>
                  <w:bCs/>
                  <w:i/>
                  <w:iCs/>
                  <w:sz w:val="20"/>
                  <w:szCs w:val="20"/>
                </w:rPr>
                <w:t xml:space="preserve">. Upplägget fungerade bra, viss tidsförskjutning förekom dock vilket vi behöver se över inför nästa kurs.  </w:t>
              </w:r>
            </w:p>
          </w:sdtContent>
        </w:sdt>
        <w:p w14:paraId="15357F6F" w14:textId="77777777" w:rsidR="00794B45" w:rsidRDefault="00794B45" w:rsidP="00794B45">
          <w:pPr>
            <w:pStyle w:val="Rubrik4"/>
          </w:pPr>
          <w:r>
            <w:t>4. Kursansvarigs slutsatser och eventuella förslag till förändringar</w:t>
          </w:r>
        </w:p>
        <w:p w14:paraId="15357F70" w14:textId="77777777" w:rsidR="00794B45" w:rsidRDefault="00794B45" w:rsidP="00794B45">
          <w:pPr>
            <w:rPr>
              <w:i/>
            </w:rPr>
          </w:pPr>
          <w:r>
            <w:rPr>
              <w:i/>
            </w:rPr>
            <w:t>(Om förändringar föreslås, ange vem som är ansvarig för att genomföra dessa och en tidsplan. )</w:t>
          </w:r>
        </w:p>
        <w:sdt>
          <w:sdtPr>
            <w:rPr>
              <w:bCs/>
              <w:i/>
              <w:iCs/>
              <w:sz w:val="20"/>
              <w:szCs w:val="20"/>
            </w:rPr>
            <w:id w:val="-920947061"/>
            <w:placeholder>
              <w:docPart w:val="DefaultPlaceholder_1082065158"/>
            </w:placeholder>
          </w:sdtPr>
          <w:sdtEndPr>
            <w:rPr>
              <w:rFonts w:asciiTheme="minorHAnsi" w:hAnsiTheme="minorHAnsi" w:cstheme="minorHAnsi"/>
            </w:rPr>
          </w:sdtEndPr>
          <w:sdtContent>
            <w:p w14:paraId="3467FB64" w14:textId="3609DAEE" w:rsidR="00873537" w:rsidRPr="0049176E" w:rsidRDefault="0049176E" w:rsidP="0015126C">
              <w:pPr>
                <w:pStyle w:val="Liststycke"/>
                <w:ind w:left="0"/>
                <w:rPr>
                  <w:rFonts w:asciiTheme="minorHAnsi" w:hAnsiTheme="minorHAnsi" w:cstheme="minorHAnsi"/>
                  <w:bCs/>
                  <w:i/>
                  <w:iCs/>
                  <w:sz w:val="20"/>
                  <w:szCs w:val="20"/>
                </w:rPr>
              </w:pPr>
              <w:r w:rsidRPr="0049176E">
                <w:rPr>
                  <w:rFonts w:asciiTheme="minorHAnsi" w:hAnsiTheme="minorHAnsi" w:cstheme="minorHAnsi"/>
                  <w:bCs/>
                  <w:i/>
                  <w:iCs/>
                  <w:sz w:val="20"/>
                  <w:szCs w:val="20"/>
                </w:rPr>
                <w:t>Kursansvariga anser att kursen idag har ett väl sammansatt innehåll vilket rimmar väl med kursens mål, och att upplägget fungerar bra. Vi kommer att se över hur vi ytterligare kan förbättra biomekanikundervisningen.</w:t>
              </w:r>
            </w:p>
          </w:sdtContent>
        </w:sdt>
        <w:p w14:paraId="15357F72"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15357F73" w14:textId="77777777" w:rsidR="00794B45" w:rsidRPr="007516BA" w:rsidRDefault="00A91703"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523C" w14:textId="77777777" w:rsidR="00A91703" w:rsidRDefault="00A91703">
      <w:r>
        <w:separator/>
      </w:r>
    </w:p>
  </w:endnote>
  <w:endnote w:type="continuationSeparator" w:id="0">
    <w:p w14:paraId="093AD0A4" w14:textId="77777777" w:rsidR="00A91703" w:rsidRDefault="00A91703">
      <w:r>
        <w:continuationSeparator/>
      </w:r>
    </w:p>
  </w:endnote>
  <w:endnote w:type="continuationNotice" w:id="1">
    <w:p w14:paraId="58D3146B" w14:textId="77777777" w:rsidR="00A91703" w:rsidRDefault="00A91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7FA5" w14:textId="77777777" w:rsidR="007D3C45" w:rsidRPr="007516BA" w:rsidRDefault="007D3C45" w:rsidP="00F2517F">
    <w:pPr>
      <w:pBdr>
        <w:bottom w:val="single" w:sz="2" w:space="1" w:color="auto"/>
      </w:pBdr>
      <w:ind w:left="-180" w:right="-1064"/>
    </w:pPr>
  </w:p>
  <w:p w14:paraId="15357FA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15357FAB" w14:textId="77777777" w:rsidTr="00B6143B">
      <w:tc>
        <w:tcPr>
          <w:tcW w:w="2418" w:type="dxa"/>
        </w:tcPr>
        <w:p w14:paraId="15357FA7" w14:textId="77777777" w:rsidR="007D3C45" w:rsidRPr="00B6143B" w:rsidRDefault="007D3C45" w:rsidP="00A75DE0">
          <w:pPr>
            <w:pStyle w:val="Sidfot"/>
            <w:rPr>
              <w:rFonts w:cs="Arial"/>
              <w:b/>
              <w:highlight w:val="red"/>
            </w:rPr>
          </w:pPr>
          <w:r w:rsidRPr="00B6143B">
            <w:rPr>
              <w:rFonts w:cs="Arial"/>
              <w:b/>
            </w:rPr>
            <w:t>Postadress</w:t>
          </w:r>
        </w:p>
      </w:tc>
      <w:tc>
        <w:tcPr>
          <w:tcW w:w="2200" w:type="dxa"/>
        </w:tcPr>
        <w:p w14:paraId="15357FA8" w14:textId="77777777" w:rsidR="007D3C45" w:rsidRPr="00B6143B" w:rsidRDefault="007D3C45" w:rsidP="00A75DE0">
          <w:pPr>
            <w:pStyle w:val="Sidfot"/>
            <w:rPr>
              <w:rFonts w:cs="Arial"/>
              <w:b/>
              <w:highlight w:val="red"/>
            </w:rPr>
          </w:pPr>
          <w:r w:rsidRPr="00B6143B">
            <w:rPr>
              <w:rFonts w:cs="Arial"/>
              <w:b/>
            </w:rPr>
            <w:t>Besöksadress</w:t>
          </w:r>
        </w:p>
      </w:tc>
      <w:tc>
        <w:tcPr>
          <w:tcW w:w="2310" w:type="dxa"/>
        </w:tcPr>
        <w:p w14:paraId="15357FA9" w14:textId="77777777" w:rsidR="007D3C45" w:rsidRPr="00B6143B" w:rsidRDefault="007D3C45" w:rsidP="00A75DE0">
          <w:pPr>
            <w:pStyle w:val="Sidfot"/>
            <w:rPr>
              <w:rFonts w:cs="Arial"/>
              <w:b/>
              <w:highlight w:val="red"/>
            </w:rPr>
          </w:pPr>
          <w:r w:rsidRPr="00B6143B">
            <w:rPr>
              <w:rFonts w:cs="Arial"/>
              <w:b/>
            </w:rPr>
            <w:t>Telefon</w:t>
          </w:r>
        </w:p>
      </w:tc>
      <w:tc>
        <w:tcPr>
          <w:tcW w:w="2420" w:type="dxa"/>
        </w:tcPr>
        <w:p w14:paraId="15357FAA"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15357FB2" w14:textId="77777777" w:rsidTr="00B6143B">
      <w:tc>
        <w:tcPr>
          <w:tcW w:w="2418" w:type="dxa"/>
          <w:vMerge w:val="restart"/>
        </w:tcPr>
        <w:p w14:paraId="15357FAC" w14:textId="77777777" w:rsidR="007D3C45" w:rsidRDefault="006F1F26" w:rsidP="00A75DE0">
          <w:pPr>
            <w:pStyle w:val="Sidfot"/>
            <w:rPr>
              <w:rFonts w:cs="Arial"/>
            </w:rPr>
          </w:pPr>
          <w:r>
            <w:rPr>
              <w:rFonts w:cs="Arial"/>
            </w:rPr>
            <w:t>Karolinska Institutet</w:t>
          </w:r>
        </w:p>
        <w:p w14:paraId="15357FAD" w14:textId="77777777" w:rsidR="006F1F26" w:rsidRPr="00B6143B" w:rsidRDefault="006F1F26" w:rsidP="00A75DE0">
          <w:pPr>
            <w:pStyle w:val="Sidfot"/>
            <w:rPr>
              <w:rFonts w:cs="Arial"/>
              <w:highlight w:val="yellow"/>
            </w:rPr>
          </w:pPr>
          <w:r>
            <w:rPr>
              <w:rFonts w:cs="Arial"/>
            </w:rPr>
            <w:t>171 77 Stockholm</w:t>
          </w:r>
        </w:p>
      </w:tc>
      <w:tc>
        <w:tcPr>
          <w:tcW w:w="2200" w:type="dxa"/>
          <w:vMerge w:val="restart"/>
        </w:tcPr>
        <w:p w14:paraId="15357FAE" w14:textId="77777777" w:rsidR="007D3C45" w:rsidRPr="00B6143B" w:rsidRDefault="006F1F26" w:rsidP="007D3C45">
          <w:pPr>
            <w:pStyle w:val="Sidfot"/>
            <w:rPr>
              <w:rFonts w:cs="Arial"/>
            </w:rPr>
          </w:pPr>
          <w:r>
            <w:rPr>
              <w:rFonts w:cs="Arial"/>
            </w:rPr>
            <w:t>Nobels väg 6</w:t>
          </w:r>
        </w:p>
        <w:p w14:paraId="15357FAF" w14:textId="77777777" w:rsidR="007D3C45" w:rsidRPr="00B6143B" w:rsidRDefault="006F1F26" w:rsidP="00A75DE0">
          <w:pPr>
            <w:pStyle w:val="Sidfot"/>
            <w:rPr>
              <w:rFonts w:cs="Arial"/>
              <w:highlight w:val="yellow"/>
            </w:rPr>
          </w:pPr>
          <w:r>
            <w:rPr>
              <w:rFonts w:cs="Arial"/>
            </w:rPr>
            <w:t>Solna</w:t>
          </w:r>
        </w:p>
      </w:tc>
      <w:tc>
        <w:tcPr>
          <w:tcW w:w="2310" w:type="dxa"/>
        </w:tcPr>
        <w:p w14:paraId="15357FB0"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tcPr>
        <w:p w14:paraId="15357FB1"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15357FB7" w14:textId="77777777" w:rsidTr="00B6143B">
      <w:tc>
        <w:tcPr>
          <w:tcW w:w="2418" w:type="dxa"/>
          <w:vMerge/>
        </w:tcPr>
        <w:p w14:paraId="15357FB3" w14:textId="77777777" w:rsidR="007D3C45" w:rsidRPr="00B6143B" w:rsidRDefault="007D3C45" w:rsidP="00A75DE0">
          <w:pPr>
            <w:pStyle w:val="Sidfot"/>
            <w:rPr>
              <w:rFonts w:cs="Arial"/>
            </w:rPr>
          </w:pPr>
        </w:p>
      </w:tc>
      <w:tc>
        <w:tcPr>
          <w:tcW w:w="2200" w:type="dxa"/>
          <w:vMerge/>
        </w:tcPr>
        <w:p w14:paraId="15357FB4" w14:textId="77777777" w:rsidR="007D3C45" w:rsidRPr="00B6143B" w:rsidRDefault="007D3C45" w:rsidP="00A75DE0">
          <w:pPr>
            <w:pStyle w:val="Sidfot"/>
            <w:rPr>
              <w:rFonts w:cs="Arial"/>
            </w:rPr>
          </w:pPr>
        </w:p>
      </w:tc>
      <w:tc>
        <w:tcPr>
          <w:tcW w:w="2310" w:type="dxa"/>
        </w:tcPr>
        <w:p w14:paraId="15357FB5" w14:textId="77777777" w:rsidR="007D3C45" w:rsidRPr="00B6143B" w:rsidRDefault="007D3C45" w:rsidP="00A75DE0">
          <w:pPr>
            <w:pStyle w:val="Sidfot"/>
            <w:rPr>
              <w:rFonts w:cs="Arial"/>
              <w:highlight w:val="red"/>
            </w:rPr>
          </w:pPr>
        </w:p>
      </w:tc>
      <w:tc>
        <w:tcPr>
          <w:tcW w:w="2420" w:type="dxa"/>
        </w:tcPr>
        <w:p w14:paraId="15357FB6" w14:textId="77777777" w:rsidR="007D3C45" w:rsidRPr="00B6143B" w:rsidRDefault="007D3C45" w:rsidP="00A75DE0">
          <w:pPr>
            <w:pStyle w:val="Sidfot"/>
            <w:rPr>
              <w:rFonts w:cs="Arial"/>
            </w:rPr>
          </w:pPr>
          <w:r w:rsidRPr="00B6143B">
            <w:rPr>
              <w:rFonts w:cs="Arial"/>
            </w:rPr>
            <w:t>ki.se</w:t>
          </w:r>
        </w:p>
      </w:tc>
    </w:tr>
    <w:tr w:rsidR="007D3C45" w:rsidRPr="00B6143B" w14:paraId="15357FBC" w14:textId="77777777" w:rsidTr="00B6143B">
      <w:tc>
        <w:tcPr>
          <w:tcW w:w="2418" w:type="dxa"/>
        </w:tcPr>
        <w:p w14:paraId="15357FB8" w14:textId="77777777" w:rsidR="007D3C45" w:rsidRPr="00B6143B" w:rsidRDefault="007D3C45" w:rsidP="00A75DE0">
          <w:pPr>
            <w:pStyle w:val="Sidfot"/>
            <w:rPr>
              <w:rFonts w:cs="Arial"/>
            </w:rPr>
          </w:pPr>
          <w:r w:rsidRPr="00B6143B">
            <w:rPr>
              <w:rFonts w:cs="Arial"/>
            </w:rPr>
            <w:t>Org. nummer 202100 2973</w:t>
          </w:r>
        </w:p>
      </w:tc>
      <w:tc>
        <w:tcPr>
          <w:tcW w:w="2200" w:type="dxa"/>
        </w:tcPr>
        <w:p w14:paraId="15357FB9" w14:textId="77777777" w:rsidR="007D3C45" w:rsidRPr="00B6143B" w:rsidRDefault="007D3C45" w:rsidP="00A75DE0">
          <w:pPr>
            <w:pStyle w:val="Sidfot"/>
            <w:rPr>
              <w:rFonts w:cs="Arial"/>
            </w:rPr>
          </w:pPr>
        </w:p>
      </w:tc>
      <w:tc>
        <w:tcPr>
          <w:tcW w:w="2310" w:type="dxa"/>
        </w:tcPr>
        <w:p w14:paraId="15357FBA" w14:textId="77777777" w:rsidR="007D3C45" w:rsidRPr="00B6143B" w:rsidRDefault="007D3C45" w:rsidP="00A75DE0">
          <w:pPr>
            <w:pStyle w:val="Sidfot"/>
            <w:rPr>
              <w:rFonts w:cs="Arial"/>
            </w:rPr>
          </w:pPr>
        </w:p>
      </w:tc>
      <w:tc>
        <w:tcPr>
          <w:tcW w:w="2420" w:type="dxa"/>
        </w:tcPr>
        <w:p w14:paraId="15357FBB" w14:textId="77777777" w:rsidR="007D3C45" w:rsidRPr="00B6143B" w:rsidRDefault="007D3C45" w:rsidP="00A75DE0">
          <w:pPr>
            <w:pStyle w:val="Sidfot"/>
            <w:rPr>
              <w:rFonts w:cs="Arial"/>
            </w:rPr>
          </w:pPr>
        </w:p>
      </w:tc>
    </w:tr>
  </w:tbl>
  <w:p w14:paraId="15357FBD"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5AE7" w14:textId="77777777" w:rsidR="00A91703" w:rsidRDefault="00A91703">
      <w:r>
        <w:separator/>
      </w:r>
    </w:p>
  </w:footnote>
  <w:footnote w:type="continuationSeparator" w:id="0">
    <w:p w14:paraId="4167C95B" w14:textId="77777777" w:rsidR="00A91703" w:rsidRDefault="00A91703">
      <w:r>
        <w:continuationSeparator/>
      </w:r>
    </w:p>
  </w:footnote>
  <w:footnote w:type="continuationNotice" w:id="1">
    <w:p w14:paraId="520CD241" w14:textId="77777777" w:rsidR="00A91703" w:rsidRDefault="00A91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15357F7C" w14:textId="77777777" w:rsidTr="00B6143B">
      <w:trPr>
        <w:trHeight w:hRule="exact" w:val="227"/>
      </w:trPr>
      <w:tc>
        <w:tcPr>
          <w:tcW w:w="5390" w:type="dxa"/>
          <w:vMerge w:val="restart"/>
        </w:tcPr>
        <w:p w14:paraId="15357F78" w14:textId="77777777" w:rsidR="007D3C45" w:rsidRPr="00332C0C" w:rsidRDefault="007D3C45" w:rsidP="00A75DE0">
          <w:pPr>
            <w:pStyle w:val="Sidhuvud"/>
          </w:pPr>
        </w:p>
      </w:tc>
      <w:tc>
        <w:tcPr>
          <w:tcW w:w="3385" w:type="dxa"/>
        </w:tcPr>
        <w:p w14:paraId="15357F79" w14:textId="77777777" w:rsidR="007D3C45" w:rsidRPr="00B6143B" w:rsidRDefault="007D3C45" w:rsidP="00A75DE0">
          <w:pPr>
            <w:pStyle w:val="Sidhuvud"/>
            <w:rPr>
              <w:rFonts w:cs="Arial"/>
            </w:rPr>
          </w:pPr>
        </w:p>
      </w:tc>
      <w:tc>
        <w:tcPr>
          <w:tcW w:w="789" w:type="dxa"/>
        </w:tcPr>
        <w:p w14:paraId="15357F7A" w14:textId="77777777" w:rsidR="007D3C45" w:rsidRPr="00B6143B" w:rsidRDefault="007D3C45" w:rsidP="00A75DE0">
          <w:pPr>
            <w:pStyle w:val="Sidhuvud"/>
            <w:rPr>
              <w:rFonts w:cs="Arial"/>
            </w:rPr>
          </w:pPr>
        </w:p>
      </w:tc>
      <w:tc>
        <w:tcPr>
          <w:tcW w:w="1353" w:type="dxa"/>
        </w:tcPr>
        <w:p w14:paraId="15357F7B" w14:textId="77777777" w:rsidR="007D3C45" w:rsidRPr="00B6143B" w:rsidRDefault="007D3C45" w:rsidP="00A75DE0">
          <w:pPr>
            <w:pStyle w:val="Sidhuvud"/>
            <w:rPr>
              <w:rFonts w:cs="Arial"/>
            </w:rPr>
          </w:pPr>
        </w:p>
      </w:tc>
    </w:tr>
    <w:tr w:rsidR="007D3C45" w:rsidRPr="00332C0C" w14:paraId="15357F81" w14:textId="77777777" w:rsidTr="00B6143B">
      <w:tc>
        <w:tcPr>
          <w:tcW w:w="5390" w:type="dxa"/>
          <w:vMerge/>
        </w:tcPr>
        <w:p w14:paraId="15357F7D" w14:textId="77777777" w:rsidR="007D3C45" w:rsidRPr="00332C0C" w:rsidRDefault="007D3C45" w:rsidP="00A75DE0">
          <w:pPr>
            <w:pStyle w:val="Sidhuvud"/>
          </w:pPr>
        </w:p>
      </w:tc>
      <w:tc>
        <w:tcPr>
          <w:tcW w:w="3385" w:type="dxa"/>
        </w:tcPr>
        <w:p w14:paraId="15357F7E" w14:textId="77777777" w:rsidR="007D3C45" w:rsidRPr="00B6143B" w:rsidRDefault="007D3C45" w:rsidP="00A75DE0">
          <w:pPr>
            <w:pStyle w:val="Sidhuvud"/>
            <w:rPr>
              <w:rFonts w:cs="Arial"/>
              <w:b/>
              <w:sz w:val="20"/>
              <w:szCs w:val="20"/>
              <w:highlight w:val="darkMagenta"/>
            </w:rPr>
          </w:pPr>
        </w:p>
      </w:tc>
      <w:tc>
        <w:tcPr>
          <w:tcW w:w="789" w:type="dxa"/>
        </w:tcPr>
        <w:p w14:paraId="15357F7F"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tcPr>
        <w:p w14:paraId="15357F80"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AC715B" w:rsidRPr="00332C0C" w14:paraId="15357F84" w14:textId="77777777" w:rsidTr="00B6143B">
      <w:tc>
        <w:tcPr>
          <w:tcW w:w="5390" w:type="dxa"/>
          <w:vMerge/>
        </w:tcPr>
        <w:p w14:paraId="15357F82" w14:textId="77777777" w:rsidR="00AC715B" w:rsidRPr="00332C0C" w:rsidRDefault="00AC715B" w:rsidP="00A75DE0">
          <w:pPr>
            <w:pStyle w:val="Sidhuvud"/>
          </w:pPr>
        </w:p>
      </w:tc>
      <w:tc>
        <w:tcPr>
          <w:tcW w:w="5527" w:type="dxa"/>
          <w:gridSpan w:val="3"/>
        </w:tcPr>
        <w:p w14:paraId="15357F83" w14:textId="77777777" w:rsidR="00AC715B" w:rsidRPr="00B6143B" w:rsidRDefault="00AC715B" w:rsidP="00A75DE0">
          <w:pPr>
            <w:pStyle w:val="Sidhuvud"/>
            <w:rPr>
              <w:rFonts w:cs="Arial"/>
              <w:sz w:val="20"/>
              <w:szCs w:val="20"/>
            </w:rPr>
          </w:pPr>
        </w:p>
      </w:tc>
    </w:tr>
  </w:tbl>
  <w:p w14:paraId="15357F85"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15357F8A" w14:textId="77777777" w:rsidTr="00B6143B">
      <w:trPr>
        <w:trHeight w:hRule="exact" w:val="227"/>
      </w:trPr>
      <w:tc>
        <w:tcPr>
          <w:tcW w:w="5390" w:type="dxa"/>
          <w:vMerge w:val="restart"/>
        </w:tcPr>
        <w:p w14:paraId="15357F86" w14:textId="77777777" w:rsidR="007D3C45" w:rsidRPr="00332C0C" w:rsidRDefault="006969FE" w:rsidP="00A75DE0">
          <w:pPr>
            <w:pStyle w:val="Sidhuvud"/>
          </w:pPr>
          <w:r>
            <w:drawing>
              <wp:inline distT="0" distB="0" distL="0" distR="0" wp14:anchorId="15357FBE" wp14:editId="15357FBF">
                <wp:extent cx="1800225" cy="742950"/>
                <wp:effectExtent l="0" t="0" r="9525" b="0"/>
                <wp:docPr id="1" name="Bildobjekt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tcPr>
        <w:p w14:paraId="15357F87" w14:textId="77777777" w:rsidR="007D3C45" w:rsidRPr="00B6143B" w:rsidRDefault="007D3C45" w:rsidP="00A75DE0">
          <w:pPr>
            <w:pStyle w:val="Sidhuvud"/>
            <w:rPr>
              <w:rFonts w:cs="Arial"/>
            </w:rPr>
          </w:pPr>
        </w:p>
      </w:tc>
      <w:tc>
        <w:tcPr>
          <w:tcW w:w="550" w:type="dxa"/>
        </w:tcPr>
        <w:p w14:paraId="15357F88" w14:textId="77777777" w:rsidR="007D3C45" w:rsidRPr="00B6143B" w:rsidRDefault="007D3C45" w:rsidP="00A75DE0">
          <w:pPr>
            <w:pStyle w:val="Sidhuvud"/>
            <w:rPr>
              <w:rFonts w:cs="Arial"/>
            </w:rPr>
          </w:pPr>
        </w:p>
      </w:tc>
      <w:tc>
        <w:tcPr>
          <w:tcW w:w="1372" w:type="dxa"/>
        </w:tcPr>
        <w:p w14:paraId="15357F89" w14:textId="77777777" w:rsidR="007D3C45" w:rsidRPr="00B6143B" w:rsidRDefault="007D3C45" w:rsidP="00A75DE0">
          <w:pPr>
            <w:pStyle w:val="Sidhuvud"/>
            <w:rPr>
              <w:rFonts w:cs="Arial"/>
            </w:rPr>
          </w:pPr>
        </w:p>
      </w:tc>
    </w:tr>
    <w:tr w:rsidR="007D3C45" w:rsidRPr="00332C0C" w14:paraId="15357F8F" w14:textId="77777777" w:rsidTr="00B6143B">
      <w:tc>
        <w:tcPr>
          <w:tcW w:w="5390" w:type="dxa"/>
          <w:vMerge/>
        </w:tcPr>
        <w:p w14:paraId="15357F8B" w14:textId="77777777" w:rsidR="007D3C45" w:rsidRPr="00332C0C" w:rsidRDefault="007D3C45" w:rsidP="00A75DE0">
          <w:pPr>
            <w:pStyle w:val="Sidhuvud"/>
          </w:pPr>
        </w:p>
      </w:tc>
      <w:tc>
        <w:tcPr>
          <w:tcW w:w="3192" w:type="dxa"/>
        </w:tcPr>
        <w:p w14:paraId="15357F8C" w14:textId="77777777" w:rsidR="007D3C45" w:rsidRPr="00B6143B" w:rsidRDefault="007D3C45" w:rsidP="00A75DE0">
          <w:pPr>
            <w:pStyle w:val="Sidhuvud"/>
            <w:rPr>
              <w:rFonts w:cs="Arial"/>
              <w:b/>
              <w:sz w:val="20"/>
              <w:szCs w:val="20"/>
              <w:highlight w:val="darkMagenta"/>
            </w:rPr>
          </w:pPr>
        </w:p>
      </w:tc>
      <w:tc>
        <w:tcPr>
          <w:tcW w:w="550" w:type="dxa"/>
        </w:tcPr>
        <w:p w14:paraId="15357F8D" w14:textId="77777777" w:rsidR="007D3C45" w:rsidRPr="00B6143B" w:rsidRDefault="007D3C45" w:rsidP="00A75DE0">
          <w:pPr>
            <w:pStyle w:val="Sidhuvud"/>
            <w:rPr>
              <w:rFonts w:cs="Arial"/>
              <w:b/>
              <w:sz w:val="20"/>
              <w:szCs w:val="20"/>
            </w:rPr>
          </w:pPr>
        </w:p>
      </w:tc>
      <w:tc>
        <w:tcPr>
          <w:tcW w:w="1372" w:type="dxa"/>
        </w:tcPr>
        <w:p w14:paraId="15357F8E" w14:textId="77777777" w:rsidR="007D3C45" w:rsidRPr="00B6143B" w:rsidRDefault="007D3C45" w:rsidP="00A75DE0">
          <w:pPr>
            <w:pStyle w:val="Sidhuvud"/>
            <w:rPr>
              <w:rFonts w:cs="Arial"/>
              <w:sz w:val="20"/>
              <w:szCs w:val="20"/>
              <w:highlight w:val="darkMagenta"/>
            </w:rPr>
          </w:pPr>
        </w:p>
      </w:tc>
    </w:tr>
    <w:tr w:rsidR="007D3C45" w:rsidRPr="00332C0C" w14:paraId="15357F94" w14:textId="77777777" w:rsidTr="00B6143B">
      <w:tc>
        <w:tcPr>
          <w:tcW w:w="5390" w:type="dxa"/>
          <w:vMerge/>
        </w:tcPr>
        <w:p w14:paraId="15357F90" w14:textId="77777777" w:rsidR="007D3C45" w:rsidRPr="00332C0C" w:rsidRDefault="007D3C45" w:rsidP="00A75DE0">
          <w:pPr>
            <w:pStyle w:val="Sidhuvud"/>
          </w:pPr>
        </w:p>
      </w:tc>
      <w:tc>
        <w:tcPr>
          <w:tcW w:w="3192" w:type="dxa"/>
        </w:tcPr>
        <w:p w14:paraId="15357F91"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tcPr>
        <w:p w14:paraId="15357F92"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tcPr>
        <w:p w14:paraId="15357F9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7D3C45" w:rsidRPr="00332C0C" w14:paraId="15357F99" w14:textId="77777777" w:rsidTr="00B6143B">
      <w:tc>
        <w:tcPr>
          <w:tcW w:w="5390" w:type="dxa"/>
          <w:vMerge/>
        </w:tcPr>
        <w:p w14:paraId="15357F95" w14:textId="77777777" w:rsidR="007D3C45" w:rsidRPr="00332C0C" w:rsidRDefault="007D3C45" w:rsidP="00A75DE0">
          <w:pPr>
            <w:pStyle w:val="Sidhuvud"/>
          </w:pPr>
        </w:p>
      </w:tc>
      <w:tc>
        <w:tcPr>
          <w:tcW w:w="3192" w:type="dxa"/>
        </w:tcPr>
        <w:p w14:paraId="15357F96" w14:textId="77777777" w:rsidR="007D3C45" w:rsidRPr="00B6143B" w:rsidRDefault="007D3C45" w:rsidP="00A75DE0">
          <w:pPr>
            <w:pStyle w:val="Sidhuvud"/>
            <w:rPr>
              <w:rFonts w:cs="Arial"/>
              <w:b/>
              <w:sz w:val="20"/>
              <w:szCs w:val="20"/>
            </w:rPr>
          </w:pPr>
        </w:p>
      </w:tc>
      <w:tc>
        <w:tcPr>
          <w:tcW w:w="550" w:type="dxa"/>
        </w:tcPr>
        <w:p w14:paraId="15357F97" w14:textId="77777777" w:rsidR="007D3C45" w:rsidRPr="00B6143B" w:rsidRDefault="007D3C45" w:rsidP="00A75DE0">
          <w:pPr>
            <w:pStyle w:val="Sidhuvud"/>
            <w:rPr>
              <w:rFonts w:cs="Arial"/>
              <w:b/>
              <w:sz w:val="20"/>
              <w:szCs w:val="20"/>
            </w:rPr>
          </w:pPr>
        </w:p>
      </w:tc>
      <w:tc>
        <w:tcPr>
          <w:tcW w:w="1372" w:type="dxa"/>
        </w:tcPr>
        <w:p w14:paraId="15357F98" w14:textId="77777777" w:rsidR="007D3C45" w:rsidRPr="00B6143B" w:rsidRDefault="007D3C45" w:rsidP="00A75DE0">
          <w:pPr>
            <w:pStyle w:val="Sidhuvud"/>
            <w:rPr>
              <w:rFonts w:cs="Arial"/>
              <w:b/>
              <w:sz w:val="20"/>
              <w:szCs w:val="20"/>
            </w:rPr>
          </w:pPr>
        </w:p>
      </w:tc>
    </w:tr>
    <w:tr w:rsidR="007D3C45" w:rsidRPr="00332C0C" w14:paraId="15357F9E" w14:textId="77777777" w:rsidTr="00B6143B">
      <w:tc>
        <w:tcPr>
          <w:tcW w:w="5390" w:type="dxa"/>
          <w:vMerge/>
        </w:tcPr>
        <w:p w14:paraId="15357F9A" w14:textId="77777777" w:rsidR="007D3C45" w:rsidRPr="00332C0C" w:rsidRDefault="007D3C45" w:rsidP="00A75DE0">
          <w:pPr>
            <w:pStyle w:val="Sidhuvud"/>
          </w:pPr>
        </w:p>
      </w:tc>
      <w:tc>
        <w:tcPr>
          <w:tcW w:w="3192" w:type="dxa"/>
        </w:tcPr>
        <w:p w14:paraId="15357F9B" w14:textId="77777777" w:rsidR="007D3C45" w:rsidRPr="00B6143B" w:rsidRDefault="007D3C45" w:rsidP="00A75DE0">
          <w:pPr>
            <w:pStyle w:val="Sidhuvud"/>
            <w:rPr>
              <w:rFonts w:cs="Arial"/>
              <w:sz w:val="20"/>
              <w:szCs w:val="20"/>
            </w:rPr>
          </w:pPr>
        </w:p>
      </w:tc>
      <w:tc>
        <w:tcPr>
          <w:tcW w:w="550" w:type="dxa"/>
        </w:tcPr>
        <w:p w14:paraId="15357F9C" w14:textId="77777777" w:rsidR="007D3C45" w:rsidRPr="00B6143B" w:rsidRDefault="007D3C45" w:rsidP="00A75DE0">
          <w:pPr>
            <w:pStyle w:val="Sidhuvud"/>
            <w:rPr>
              <w:rFonts w:cs="Arial"/>
              <w:sz w:val="20"/>
              <w:szCs w:val="20"/>
            </w:rPr>
          </w:pPr>
        </w:p>
      </w:tc>
      <w:tc>
        <w:tcPr>
          <w:tcW w:w="1372" w:type="dxa"/>
        </w:tcPr>
        <w:p w14:paraId="15357F9D" w14:textId="77777777" w:rsidR="007D3C45" w:rsidRPr="00B6143B" w:rsidRDefault="007D3C45" w:rsidP="00A75DE0">
          <w:pPr>
            <w:pStyle w:val="Sidhuvud"/>
            <w:rPr>
              <w:rFonts w:cs="Arial"/>
              <w:sz w:val="20"/>
              <w:szCs w:val="20"/>
            </w:rPr>
          </w:pPr>
        </w:p>
      </w:tc>
    </w:tr>
    <w:tr w:rsidR="00AC715B" w:rsidRPr="00332C0C" w14:paraId="15357FA3" w14:textId="77777777" w:rsidTr="00B6143B">
      <w:trPr>
        <w:trHeight w:hRule="exact" w:val="227"/>
      </w:trPr>
      <w:tc>
        <w:tcPr>
          <w:tcW w:w="5390" w:type="dxa"/>
        </w:tcPr>
        <w:p w14:paraId="15357F9F" w14:textId="77777777" w:rsidR="00AC715B" w:rsidRPr="00332C0C" w:rsidRDefault="00AC715B" w:rsidP="00A75DE0">
          <w:pPr>
            <w:pStyle w:val="Sidhuvud"/>
          </w:pPr>
        </w:p>
      </w:tc>
      <w:tc>
        <w:tcPr>
          <w:tcW w:w="3192" w:type="dxa"/>
        </w:tcPr>
        <w:p w14:paraId="15357FA0" w14:textId="77777777" w:rsidR="00AC715B" w:rsidRPr="00B6143B" w:rsidRDefault="00AC715B" w:rsidP="00A75DE0">
          <w:pPr>
            <w:pStyle w:val="Sidhuvud"/>
            <w:rPr>
              <w:rFonts w:cs="Arial"/>
              <w:sz w:val="20"/>
              <w:szCs w:val="20"/>
            </w:rPr>
          </w:pPr>
        </w:p>
      </w:tc>
      <w:tc>
        <w:tcPr>
          <w:tcW w:w="550" w:type="dxa"/>
        </w:tcPr>
        <w:p w14:paraId="15357FA1" w14:textId="77777777" w:rsidR="00AC715B" w:rsidRPr="00B6143B" w:rsidRDefault="00AC715B" w:rsidP="00A75DE0">
          <w:pPr>
            <w:pStyle w:val="Sidhuvud"/>
            <w:rPr>
              <w:rFonts w:cs="Arial"/>
              <w:sz w:val="20"/>
              <w:szCs w:val="20"/>
            </w:rPr>
          </w:pPr>
        </w:p>
      </w:tc>
      <w:tc>
        <w:tcPr>
          <w:tcW w:w="1372" w:type="dxa"/>
        </w:tcPr>
        <w:p w14:paraId="15357FA2" w14:textId="77777777" w:rsidR="00AC715B" w:rsidRPr="00B6143B" w:rsidRDefault="00AC715B" w:rsidP="00A75DE0">
          <w:pPr>
            <w:pStyle w:val="Sidhuvud"/>
            <w:rPr>
              <w:rFonts w:cs="Arial"/>
              <w:sz w:val="20"/>
              <w:szCs w:val="20"/>
            </w:rPr>
          </w:pPr>
        </w:p>
      </w:tc>
    </w:tr>
  </w:tbl>
  <w:p w14:paraId="15357FA4"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6863"/>
    <w:multiLevelType w:val="hybridMultilevel"/>
    <w:tmpl w:val="994697C8"/>
    <w:lvl w:ilvl="0" w:tplc="2A0EB3C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A366781"/>
    <w:multiLevelType w:val="hybridMultilevel"/>
    <w:tmpl w:val="87A08D08"/>
    <w:lvl w:ilvl="0" w:tplc="6874B782">
      <w:start w:val="3"/>
      <w:numFmt w:val="bullet"/>
      <w:lvlText w:val="-"/>
      <w:lvlJc w:val="left"/>
      <w:pPr>
        <w:ind w:left="720" w:hanging="360"/>
      </w:pPr>
      <w:rPr>
        <w:rFonts w:ascii="Calibri" w:eastAsia="Times New Roman" w:hAnsi="Calibri" w:cs="Calibri"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068976">
    <w:abstractNumId w:val="1"/>
  </w:num>
  <w:num w:numId="2" w16cid:durableId="1044721157">
    <w:abstractNumId w:val="2"/>
  </w:num>
  <w:num w:numId="3" w16cid:durableId="206833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112B3"/>
    <w:rsid w:val="00015D20"/>
    <w:rsid w:val="00021341"/>
    <w:rsid w:val="000239EC"/>
    <w:rsid w:val="0002559A"/>
    <w:rsid w:val="00032F08"/>
    <w:rsid w:val="00036E63"/>
    <w:rsid w:val="00041C6E"/>
    <w:rsid w:val="00046832"/>
    <w:rsid w:val="00050C51"/>
    <w:rsid w:val="00057050"/>
    <w:rsid w:val="00064CA9"/>
    <w:rsid w:val="0006580E"/>
    <w:rsid w:val="00067989"/>
    <w:rsid w:val="0007055B"/>
    <w:rsid w:val="00077095"/>
    <w:rsid w:val="00077AB6"/>
    <w:rsid w:val="00091DAE"/>
    <w:rsid w:val="000A1FA3"/>
    <w:rsid w:val="000A357C"/>
    <w:rsid w:val="000B046A"/>
    <w:rsid w:val="000C0C34"/>
    <w:rsid w:val="000C63A7"/>
    <w:rsid w:val="000C79CC"/>
    <w:rsid w:val="000E0974"/>
    <w:rsid w:val="000F2564"/>
    <w:rsid w:val="00102248"/>
    <w:rsid w:val="001118A8"/>
    <w:rsid w:val="001121D4"/>
    <w:rsid w:val="00114DC8"/>
    <w:rsid w:val="00116138"/>
    <w:rsid w:val="001212B0"/>
    <w:rsid w:val="00121F9C"/>
    <w:rsid w:val="001443B5"/>
    <w:rsid w:val="00146873"/>
    <w:rsid w:val="0015126C"/>
    <w:rsid w:val="001663DC"/>
    <w:rsid w:val="00167004"/>
    <w:rsid w:val="0017029E"/>
    <w:rsid w:val="00172713"/>
    <w:rsid w:val="001735F4"/>
    <w:rsid w:val="001758F2"/>
    <w:rsid w:val="00177C13"/>
    <w:rsid w:val="00190E78"/>
    <w:rsid w:val="0019642B"/>
    <w:rsid w:val="00196E75"/>
    <w:rsid w:val="001A0713"/>
    <w:rsid w:val="001A19F0"/>
    <w:rsid w:val="001A4B87"/>
    <w:rsid w:val="001A544B"/>
    <w:rsid w:val="001D140A"/>
    <w:rsid w:val="001F2081"/>
    <w:rsid w:val="001F7912"/>
    <w:rsid w:val="002006AC"/>
    <w:rsid w:val="0020259A"/>
    <w:rsid w:val="00204C29"/>
    <w:rsid w:val="0020582B"/>
    <w:rsid w:val="0020703E"/>
    <w:rsid w:val="002211E3"/>
    <w:rsid w:val="002320FC"/>
    <w:rsid w:val="002332FD"/>
    <w:rsid w:val="00235011"/>
    <w:rsid w:val="002513BC"/>
    <w:rsid w:val="002562E9"/>
    <w:rsid w:val="00260BDB"/>
    <w:rsid w:val="00260F74"/>
    <w:rsid w:val="00261408"/>
    <w:rsid w:val="00261F1E"/>
    <w:rsid w:val="0026772D"/>
    <w:rsid w:val="00270E28"/>
    <w:rsid w:val="00273E03"/>
    <w:rsid w:val="002769AD"/>
    <w:rsid w:val="002B0FCA"/>
    <w:rsid w:val="002B5698"/>
    <w:rsid w:val="002C327B"/>
    <w:rsid w:val="002C3758"/>
    <w:rsid w:val="002D3170"/>
    <w:rsid w:val="002D6B76"/>
    <w:rsid w:val="002D6EF4"/>
    <w:rsid w:val="002F1F6A"/>
    <w:rsid w:val="0030783C"/>
    <w:rsid w:val="00311ECB"/>
    <w:rsid w:val="00312650"/>
    <w:rsid w:val="00312D7D"/>
    <w:rsid w:val="00313BF9"/>
    <w:rsid w:val="00323DD6"/>
    <w:rsid w:val="00327A4D"/>
    <w:rsid w:val="00330E55"/>
    <w:rsid w:val="00334A72"/>
    <w:rsid w:val="00342137"/>
    <w:rsid w:val="00344933"/>
    <w:rsid w:val="0035118E"/>
    <w:rsid w:val="00363EE8"/>
    <w:rsid w:val="003647A0"/>
    <w:rsid w:val="00372D68"/>
    <w:rsid w:val="00374B2E"/>
    <w:rsid w:val="00383883"/>
    <w:rsid w:val="0038441A"/>
    <w:rsid w:val="003A2C70"/>
    <w:rsid w:val="003A3EFD"/>
    <w:rsid w:val="003B2103"/>
    <w:rsid w:val="003B2E86"/>
    <w:rsid w:val="003C0166"/>
    <w:rsid w:val="003C1047"/>
    <w:rsid w:val="003C486A"/>
    <w:rsid w:val="003C6B68"/>
    <w:rsid w:val="003C6F5C"/>
    <w:rsid w:val="003C7C90"/>
    <w:rsid w:val="003C7F7E"/>
    <w:rsid w:val="003D617B"/>
    <w:rsid w:val="003E1ABF"/>
    <w:rsid w:val="003E590E"/>
    <w:rsid w:val="00400F44"/>
    <w:rsid w:val="004079AC"/>
    <w:rsid w:val="004140E0"/>
    <w:rsid w:val="00421BED"/>
    <w:rsid w:val="0043320A"/>
    <w:rsid w:val="00441764"/>
    <w:rsid w:val="00444447"/>
    <w:rsid w:val="00444B24"/>
    <w:rsid w:val="0045251E"/>
    <w:rsid w:val="004554EB"/>
    <w:rsid w:val="00461FB9"/>
    <w:rsid w:val="00465DE5"/>
    <w:rsid w:val="004660C1"/>
    <w:rsid w:val="0047273D"/>
    <w:rsid w:val="00486C3A"/>
    <w:rsid w:val="0049165B"/>
    <w:rsid w:val="0049176E"/>
    <w:rsid w:val="004977EF"/>
    <w:rsid w:val="004A0360"/>
    <w:rsid w:val="004A3A58"/>
    <w:rsid w:val="004B32F0"/>
    <w:rsid w:val="004B4921"/>
    <w:rsid w:val="004B6C41"/>
    <w:rsid w:val="004C0E78"/>
    <w:rsid w:val="004C16D1"/>
    <w:rsid w:val="004C56E6"/>
    <w:rsid w:val="004C5737"/>
    <w:rsid w:val="004C60FE"/>
    <w:rsid w:val="004D70E9"/>
    <w:rsid w:val="004E226F"/>
    <w:rsid w:val="004F5992"/>
    <w:rsid w:val="004F7923"/>
    <w:rsid w:val="005138BD"/>
    <w:rsid w:val="00532697"/>
    <w:rsid w:val="00536D4A"/>
    <w:rsid w:val="005417A5"/>
    <w:rsid w:val="0054298A"/>
    <w:rsid w:val="00551649"/>
    <w:rsid w:val="0055341E"/>
    <w:rsid w:val="0056693C"/>
    <w:rsid w:val="00582B79"/>
    <w:rsid w:val="00585744"/>
    <w:rsid w:val="0059395F"/>
    <w:rsid w:val="00595A9C"/>
    <w:rsid w:val="005A2BA3"/>
    <w:rsid w:val="005A4530"/>
    <w:rsid w:val="005A7042"/>
    <w:rsid w:val="005B2A22"/>
    <w:rsid w:val="005C0F64"/>
    <w:rsid w:val="005C3705"/>
    <w:rsid w:val="005C57B7"/>
    <w:rsid w:val="005D1765"/>
    <w:rsid w:val="005D6E80"/>
    <w:rsid w:val="005D7DB0"/>
    <w:rsid w:val="005E1E3B"/>
    <w:rsid w:val="005F2B31"/>
    <w:rsid w:val="00614C86"/>
    <w:rsid w:val="006225D7"/>
    <w:rsid w:val="00623605"/>
    <w:rsid w:val="006266A8"/>
    <w:rsid w:val="0062701B"/>
    <w:rsid w:val="0062771F"/>
    <w:rsid w:val="00634341"/>
    <w:rsid w:val="006442C4"/>
    <w:rsid w:val="00647455"/>
    <w:rsid w:val="00654091"/>
    <w:rsid w:val="006751B7"/>
    <w:rsid w:val="00681F4D"/>
    <w:rsid w:val="006832EC"/>
    <w:rsid w:val="006854AD"/>
    <w:rsid w:val="006969FE"/>
    <w:rsid w:val="006A2BE9"/>
    <w:rsid w:val="006A7D96"/>
    <w:rsid w:val="006B7006"/>
    <w:rsid w:val="006E7B86"/>
    <w:rsid w:val="006E7BCA"/>
    <w:rsid w:val="006F1F26"/>
    <w:rsid w:val="006F663E"/>
    <w:rsid w:val="00704998"/>
    <w:rsid w:val="007050E5"/>
    <w:rsid w:val="0070748C"/>
    <w:rsid w:val="00717163"/>
    <w:rsid w:val="007205A5"/>
    <w:rsid w:val="007212D0"/>
    <w:rsid w:val="007319E5"/>
    <w:rsid w:val="00737C71"/>
    <w:rsid w:val="007478B9"/>
    <w:rsid w:val="007516BA"/>
    <w:rsid w:val="00752CBD"/>
    <w:rsid w:val="007668F7"/>
    <w:rsid w:val="00766E50"/>
    <w:rsid w:val="00771FE2"/>
    <w:rsid w:val="00775C40"/>
    <w:rsid w:val="00782D29"/>
    <w:rsid w:val="00784386"/>
    <w:rsid w:val="0079443B"/>
    <w:rsid w:val="00794B45"/>
    <w:rsid w:val="007A6CC7"/>
    <w:rsid w:val="007A73C3"/>
    <w:rsid w:val="007B294C"/>
    <w:rsid w:val="007C18DC"/>
    <w:rsid w:val="007C465E"/>
    <w:rsid w:val="007D3C45"/>
    <w:rsid w:val="007D67DD"/>
    <w:rsid w:val="007D687D"/>
    <w:rsid w:val="007E4EBC"/>
    <w:rsid w:val="007F1290"/>
    <w:rsid w:val="007F3858"/>
    <w:rsid w:val="00800FE6"/>
    <w:rsid w:val="0081458A"/>
    <w:rsid w:val="0081576A"/>
    <w:rsid w:val="00827747"/>
    <w:rsid w:val="0083407E"/>
    <w:rsid w:val="00842FA9"/>
    <w:rsid w:val="00855789"/>
    <w:rsid w:val="00866DBA"/>
    <w:rsid w:val="008720BE"/>
    <w:rsid w:val="00873537"/>
    <w:rsid w:val="0087365D"/>
    <w:rsid w:val="0087449C"/>
    <w:rsid w:val="00877016"/>
    <w:rsid w:val="00882BF2"/>
    <w:rsid w:val="00887F84"/>
    <w:rsid w:val="008941E2"/>
    <w:rsid w:val="008B1B61"/>
    <w:rsid w:val="008B4FE9"/>
    <w:rsid w:val="008D4F4A"/>
    <w:rsid w:val="008D513D"/>
    <w:rsid w:val="008D56D0"/>
    <w:rsid w:val="008D6DF0"/>
    <w:rsid w:val="008E2D96"/>
    <w:rsid w:val="008E735E"/>
    <w:rsid w:val="008F0DC5"/>
    <w:rsid w:val="008F1829"/>
    <w:rsid w:val="008F611D"/>
    <w:rsid w:val="009029AB"/>
    <w:rsid w:val="00904FDD"/>
    <w:rsid w:val="0091550F"/>
    <w:rsid w:val="00916A50"/>
    <w:rsid w:val="00916F4B"/>
    <w:rsid w:val="009179BF"/>
    <w:rsid w:val="0092147F"/>
    <w:rsid w:val="0093277B"/>
    <w:rsid w:val="0093741D"/>
    <w:rsid w:val="009466AF"/>
    <w:rsid w:val="00962B82"/>
    <w:rsid w:val="00965DA6"/>
    <w:rsid w:val="00975119"/>
    <w:rsid w:val="00977089"/>
    <w:rsid w:val="00985CC6"/>
    <w:rsid w:val="00990660"/>
    <w:rsid w:val="009939BC"/>
    <w:rsid w:val="009A05E1"/>
    <w:rsid w:val="009A1D98"/>
    <w:rsid w:val="009A4D68"/>
    <w:rsid w:val="009A4F11"/>
    <w:rsid w:val="009C25E7"/>
    <w:rsid w:val="009D431C"/>
    <w:rsid w:val="009D5720"/>
    <w:rsid w:val="009E346D"/>
    <w:rsid w:val="009F63BC"/>
    <w:rsid w:val="00A0017E"/>
    <w:rsid w:val="00A0488C"/>
    <w:rsid w:val="00A124BA"/>
    <w:rsid w:val="00A25B50"/>
    <w:rsid w:val="00A266C3"/>
    <w:rsid w:val="00A270C9"/>
    <w:rsid w:val="00A350A4"/>
    <w:rsid w:val="00A527B7"/>
    <w:rsid w:val="00A52A5C"/>
    <w:rsid w:val="00A52C7F"/>
    <w:rsid w:val="00A75DE0"/>
    <w:rsid w:val="00A91703"/>
    <w:rsid w:val="00A926CD"/>
    <w:rsid w:val="00A928E6"/>
    <w:rsid w:val="00A9431C"/>
    <w:rsid w:val="00AA6A81"/>
    <w:rsid w:val="00AB07EC"/>
    <w:rsid w:val="00AB14D3"/>
    <w:rsid w:val="00AC715B"/>
    <w:rsid w:val="00AD6B26"/>
    <w:rsid w:val="00AE10B5"/>
    <w:rsid w:val="00AE5F83"/>
    <w:rsid w:val="00AF67FC"/>
    <w:rsid w:val="00B04229"/>
    <w:rsid w:val="00B1035D"/>
    <w:rsid w:val="00B150EF"/>
    <w:rsid w:val="00B16560"/>
    <w:rsid w:val="00B2181E"/>
    <w:rsid w:val="00B3108E"/>
    <w:rsid w:val="00B3247F"/>
    <w:rsid w:val="00B33FC4"/>
    <w:rsid w:val="00B56273"/>
    <w:rsid w:val="00B6143B"/>
    <w:rsid w:val="00B62291"/>
    <w:rsid w:val="00B65415"/>
    <w:rsid w:val="00B671F4"/>
    <w:rsid w:val="00B724F3"/>
    <w:rsid w:val="00B75EB4"/>
    <w:rsid w:val="00B76D3D"/>
    <w:rsid w:val="00B82556"/>
    <w:rsid w:val="00B866E7"/>
    <w:rsid w:val="00B87ECC"/>
    <w:rsid w:val="00B90851"/>
    <w:rsid w:val="00B97EDB"/>
    <w:rsid w:val="00BB0CA9"/>
    <w:rsid w:val="00BB23BC"/>
    <w:rsid w:val="00BB3BE8"/>
    <w:rsid w:val="00BB5941"/>
    <w:rsid w:val="00BB5C0A"/>
    <w:rsid w:val="00BB7510"/>
    <w:rsid w:val="00BC3097"/>
    <w:rsid w:val="00BC38BA"/>
    <w:rsid w:val="00BE03B9"/>
    <w:rsid w:val="00BE1CE1"/>
    <w:rsid w:val="00BE4CD9"/>
    <w:rsid w:val="00BE7011"/>
    <w:rsid w:val="00BF01D7"/>
    <w:rsid w:val="00C01212"/>
    <w:rsid w:val="00C07890"/>
    <w:rsid w:val="00C24CCF"/>
    <w:rsid w:val="00C26335"/>
    <w:rsid w:val="00C35FC7"/>
    <w:rsid w:val="00C36330"/>
    <w:rsid w:val="00C37904"/>
    <w:rsid w:val="00C4073F"/>
    <w:rsid w:val="00C52BCE"/>
    <w:rsid w:val="00C55E4C"/>
    <w:rsid w:val="00C76C82"/>
    <w:rsid w:val="00C77CC4"/>
    <w:rsid w:val="00C77DF5"/>
    <w:rsid w:val="00C82E94"/>
    <w:rsid w:val="00C87F27"/>
    <w:rsid w:val="00C9081B"/>
    <w:rsid w:val="00C9787F"/>
    <w:rsid w:val="00CA5944"/>
    <w:rsid w:val="00CB4642"/>
    <w:rsid w:val="00CB6D35"/>
    <w:rsid w:val="00CC0DF7"/>
    <w:rsid w:val="00CC6AD7"/>
    <w:rsid w:val="00CE32A0"/>
    <w:rsid w:val="00CE45FD"/>
    <w:rsid w:val="00CE5FDF"/>
    <w:rsid w:val="00CF01E9"/>
    <w:rsid w:val="00CF5C2B"/>
    <w:rsid w:val="00CF789D"/>
    <w:rsid w:val="00D00AE3"/>
    <w:rsid w:val="00D027A1"/>
    <w:rsid w:val="00D0308B"/>
    <w:rsid w:val="00D1522F"/>
    <w:rsid w:val="00D2347B"/>
    <w:rsid w:val="00D344FD"/>
    <w:rsid w:val="00D34C01"/>
    <w:rsid w:val="00D42544"/>
    <w:rsid w:val="00D557BE"/>
    <w:rsid w:val="00D640C6"/>
    <w:rsid w:val="00D65F7F"/>
    <w:rsid w:val="00D71A4A"/>
    <w:rsid w:val="00D738A2"/>
    <w:rsid w:val="00D83D27"/>
    <w:rsid w:val="00D963D4"/>
    <w:rsid w:val="00D97B15"/>
    <w:rsid w:val="00DA3F2F"/>
    <w:rsid w:val="00DB1372"/>
    <w:rsid w:val="00DB2A7A"/>
    <w:rsid w:val="00DC372E"/>
    <w:rsid w:val="00DC3E08"/>
    <w:rsid w:val="00DC4764"/>
    <w:rsid w:val="00DC602A"/>
    <w:rsid w:val="00DC66B0"/>
    <w:rsid w:val="00DD15E7"/>
    <w:rsid w:val="00DD1FB5"/>
    <w:rsid w:val="00DD3D5A"/>
    <w:rsid w:val="00DE52FA"/>
    <w:rsid w:val="00E04052"/>
    <w:rsid w:val="00E04E9D"/>
    <w:rsid w:val="00E104D8"/>
    <w:rsid w:val="00E13D5D"/>
    <w:rsid w:val="00E1415B"/>
    <w:rsid w:val="00E16818"/>
    <w:rsid w:val="00E16C3A"/>
    <w:rsid w:val="00E25166"/>
    <w:rsid w:val="00E30462"/>
    <w:rsid w:val="00E337FD"/>
    <w:rsid w:val="00E35078"/>
    <w:rsid w:val="00E36568"/>
    <w:rsid w:val="00E36878"/>
    <w:rsid w:val="00E4206B"/>
    <w:rsid w:val="00E46177"/>
    <w:rsid w:val="00E57843"/>
    <w:rsid w:val="00E57D87"/>
    <w:rsid w:val="00E6165A"/>
    <w:rsid w:val="00E7296F"/>
    <w:rsid w:val="00E75CCF"/>
    <w:rsid w:val="00E8706F"/>
    <w:rsid w:val="00E91675"/>
    <w:rsid w:val="00E92688"/>
    <w:rsid w:val="00E93E08"/>
    <w:rsid w:val="00EA7AA3"/>
    <w:rsid w:val="00EB2F68"/>
    <w:rsid w:val="00ED2F60"/>
    <w:rsid w:val="00ED3868"/>
    <w:rsid w:val="00ED7651"/>
    <w:rsid w:val="00EE0430"/>
    <w:rsid w:val="00EE1272"/>
    <w:rsid w:val="00EE5E1C"/>
    <w:rsid w:val="00EF1D60"/>
    <w:rsid w:val="00EF3FF0"/>
    <w:rsid w:val="00EF5B6A"/>
    <w:rsid w:val="00F01103"/>
    <w:rsid w:val="00F029E7"/>
    <w:rsid w:val="00F07825"/>
    <w:rsid w:val="00F23150"/>
    <w:rsid w:val="00F23F18"/>
    <w:rsid w:val="00F2517F"/>
    <w:rsid w:val="00F310C9"/>
    <w:rsid w:val="00F5424D"/>
    <w:rsid w:val="00F645CD"/>
    <w:rsid w:val="00F75BB5"/>
    <w:rsid w:val="00F9207F"/>
    <w:rsid w:val="00F95A65"/>
    <w:rsid w:val="00F95DD5"/>
    <w:rsid w:val="00FA7DA5"/>
    <w:rsid w:val="00FB6AF2"/>
    <w:rsid w:val="00FB75FF"/>
    <w:rsid w:val="00FC0510"/>
    <w:rsid w:val="00FC18F2"/>
    <w:rsid w:val="00FC6516"/>
    <w:rsid w:val="00FC72DF"/>
    <w:rsid w:val="00FD058C"/>
    <w:rsid w:val="00FE2579"/>
    <w:rsid w:val="00FF6ABC"/>
    <w:rsid w:val="00FF7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57F31"/>
  <w15:docId w15:val="{FBD46367-3FFF-486C-AC90-8B88363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AD7"/>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Liststycke">
    <w:name w:val="List Paragraph"/>
    <w:basedOn w:val="Normal"/>
    <w:uiPriority w:val="34"/>
    <w:qFormat/>
    <w:rsid w:val="004C5737"/>
    <w:pPr>
      <w:ind w:left="720"/>
      <w:contextualSpacing/>
    </w:pPr>
  </w:style>
  <w:style w:type="character" w:customStyle="1" w:styleId="normaltextrun">
    <w:name w:val="normaltextrun"/>
    <w:basedOn w:val="Standardstycketeckensnitt"/>
    <w:rsid w:val="00ED7651"/>
  </w:style>
  <w:style w:type="paragraph" w:styleId="Normalwebb">
    <w:name w:val="Normal (Web)"/>
    <w:basedOn w:val="Normal"/>
    <w:semiHidden/>
    <w:unhideWhenUsed/>
    <w:rsid w:val="0093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021">
      <w:bodyDiv w:val="1"/>
      <w:marLeft w:val="0"/>
      <w:marRight w:val="0"/>
      <w:marTop w:val="0"/>
      <w:marBottom w:val="0"/>
      <w:divBdr>
        <w:top w:val="none" w:sz="0" w:space="0" w:color="auto"/>
        <w:left w:val="none" w:sz="0" w:space="0" w:color="auto"/>
        <w:bottom w:val="none" w:sz="0" w:space="0" w:color="auto"/>
        <w:right w:val="none" w:sz="0" w:space="0" w:color="auto"/>
      </w:divBdr>
      <w:divsChild>
        <w:div w:id="2055081331">
          <w:marLeft w:val="0"/>
          <w:marRight w:val="0"/>
          <w:marTop w:val="0"/>
          <w:marBottom w:val="0"/>
          <w:divBdr>
            <w:top w:val="none" w:sz="0" w:space="0" w:color="auto"/>
            <w:left w:val="none" w:sz="0" w:space="0" w:color="auto"/>
            <w:bottom w:val="none" w:sz="0" w:space="0" w:color="auto"/>
            <w:right w:val="none" w:sz="0" w:space="0" w:color="auto"/>
          </w:divBdr>
        </w:div>
      </w:divsChild>
    </w:div>
    <w:div w:id="69011083">
      <w:bodyDiv w:val="1"/>
      <w:marLeft w:val="0"/>
      <w:marRight w:val="0"/>
      <w:marTop w:val="0"/>
      <w:marBottom w:val="0"/>
      <w:divBdr>
        <w:top w:val="none" w:sz="0" w:space="0" w:color="auto"/>
        <w:left w:val="none" w:sz="0" w:space="0" w:color="auto"/>
        <w:bottom w:val="none" w:sz="0" w:space="0" w:color="auto"/>
        <w:right w:val="none" w:sz="0" w:space="0" w:color="auto"/>
      </w:divBdr>
      <w:divsChild>
        <w:div w:id="1323582832">
          <w:marLeft w:val="0"/>
          <w:marRight w:val="0"/>
          <w:marTop w:val="0"/>
          <w:marBottom w:val="0"/>
          <w:divBdr>
            <w:top w:val="none" w:sz="0" w:space="0" w:color="auto"/>
            <w:left w:val="none" w:sz="0" w:space="0" w:color="auto"/>
            <w:bottom w:val="none" w:sz="0" w:space="0" w:color="auto"/>
            <w:right w:val="none" w:sz="0" w:space="0" w:color="auto"/>
          </w:divBdr>
        </w:div>
      </w:divsChild>
    </w:div>
    <w:div w:id="604774921">
      <w:bodyDiv w:val="1"/>
      <w:marLeft w:val="0"/>
      <w:marRight w:val="0"/>
      <w:marTop w:val="0"/>
      <w:marBottom w:val="0"/>
      <w:divBdr>
        <w:top w:val="none" w:sz="0" w:space="0" w:color="auto"/>
        <w:left w:val="none" w:sz="0" w:space="0" w:color="auto"/>
        <w:bottom w:val="none" w:sz="0" w:space="0" w:color="auto"/>
        <w:right w:val="none" w:sz="0" w:space="0" w:color="auto"/>
      </w:divBdr>
      <w:divsChild>
        <w:div w:id="2084177958">
          <w:marLeft w:val="0"/>
          <w:marRight w:val="0"/>
          <w:marTop w:val="0"/>
          <w:marBottom w:val="0"/>
          <w:divBdr>
            <w:top w:val="none" w:sz="0" w:space="0" w:color="auto"/>
            <w:left w:val="none" w:sz="0" w:space="0" w:color="auto"/>
            <w:bottom w:val="none" w:sz="0" w:space="0" w:color="auto"/>
            <w:right w:val="none" w:sz="0" w:space="0" w:color="auto"/>
          </w:divBdr>
        </w:div>
      </w:divsChild>
    </w:div>
    <w:div w:id="1186946757">
      <w:bodyDiv w:val="1"/>
      <w:marLeft w:val="0"/>
      <w:marRight w:val="0"/>
      <w:marTop w:val="0"/>
      <w:marBottom w:val="0"/>
      <w:divBdr>
        <w:top w:val="none" w:sz="0" w:space="0" w:color="auto"/>
        <w:left w:val="none" w:sz="0" w:space="0" w:color="auto"/>
        <w:bottom w:val="none" w:sz="0" w:space="0" w:color="auto"/>
        <w:right w:val="none" w:sz="0" w:space="0" w:color="auto"/>
      </w:divBdr>
      <w:divsChild>
        <w:div w:id="1307278116">
          <w:marLeft w:val="0"/>
          <w:marRight w:val="0"/>
          <w:marTop w:val="0"/>
          <w:marBottom w:val="0"/>
          <w:divBdr>
            <w:top w:val="none" w:sz="0" w:space="0" w:color="auto"/>
            <w:left w:val="none" w:sz="0" w:space="0" w:color="auto"/>
            <w:bottom w:val="none" w:sz="0" w:space="0" w:color="auto"/>
            <w:right w:val="none" w:sz="0" w:space="0" w:color="auto"/>
          </w:divBdr>
        </w:div>
      </w:divsChild>
    </w:div>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 w:id="1355307282">
      <w:bodyDiv w:val="1"/>
      <w:marLeft w:val="0"/>
      <w:marRight w:val="0"/>
      <w:marTop w:val="0"/>
      <w:marBottom w:val="0"/>
      <w:divBdr>
        <w:top w:val="none" w:sz="0" w:space="0" w:color="auto"/>
        <w:left w:val="none" w:sz="0" w:space="0" w:color="auto"/>
        <w:bottom w:val="none" w:sz="0" w:space="0" w:color="auto"/>
        <w:right w:val="none" w:sz="0" w:space="0" w:color="auto"/>
      </w:divBdr>
      <w:divsChild>
        <w:div w:id="120392440">
          <w:marLeft w:val="0"/>
          <w:marRight w:val="0"/>
          <w:marTop w:val="0"/>
          <w:marBottom w:val="0"/>
          <w:divBdr>
            <w:top w:val="none" w:sz="0" w:space="0" w:color="auto"/>
            <w:left w:val="none" w:sz="0" w:space="0" w:color="auto"/>
            <w:bottom w:val="none" w:sz="0" w:space="0" w:color="auto"/>
            <w:right w:val="none" w:sz="0" w:space="0" w:color="auto"/>
          </w:divBdr>
        </w:div>
      </w:divsChild>
    </w:div>
    <w:div w:id="2108842289">
      <w:bodyDiv w:val="1"/>
      <w:marLeft w:val="0"/>
      <w:marRight w:val="0"/>
      <w:marTop w:val="0"/>
      <w:marBottom w:val="0"/>
      <w:divBdr>
        <w:top w:val="none" w:sz="0" w:space="0" w:color="auto"/>
        <w:left w:val="none" w:sz="0" w:space="0" w:color="auto"/>
        <w:bottom w:val="none" w:sz="0" w:space="0" w:color="auto"/>
        <w:right w:val="none" w:sz="0" w:space="0" w:color="auto"/>
      </w:divBdr>
      <w:divsChild>
        <w:div w:id="33904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9C8E1781F8BD4035AA09876036A014DC"/>
        <w:category>
          <w:name w:val="Allmänt"/>
          <w:gallery w:val="placeholder"/>
        </w:category>
        <w:types>
          <w:type w:val="bbPlcHdr"/>
        </w:types>
        <w:behaviors>
          <w:behavior w:val="content"/>
        </w:behaviors>
        <w:guid w:val="{12C1BF74-4C6F-4501-A444-315AA76EABFC}"/>
      </w:docPartPr>
      <w:docPartBody>
        <w:p w:rsidR="009A0485" w:rsidRDefault="009A0485" w:rsidP="009A0485">
          <w:pPr>
            <w:pStyle w:val="9C8E1781F8BD4035AA09876036A014DC"/>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67B4E"/>
    <w:rsid w:val="00070EA5"/>
    <w:rsid w:val="000A7726"/>
    <w:rsid w:val="004140E0"/>
    <w:rsid w:val="00624AFA"/>
    <w:rsid w:val="006442C4"/>
    <w:rsid w:val="00733050"/>
    <w:rsid w:val="00896368"/>
    <w:rsid w:val="009A0485"/>
    <w:rsid w:val="00A926CD"/>
    <w:rsid w:val="00B16560"/>
    <w:rsid w:val="00BE7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F8F"/>
    <w:rPr>
      <w:color w:val="808080"/>
    </w:rPr>
  </w:style>
  <w:style w:type="paragraph" w:customStyle="1" w:styleId="9C8E1781F8BD4035AA09876036A014DC">
    <w:name w:val="9C8E1781F8BD4035AA09876036A014DC"/>
    <w:rsid w:val="009A0485"/>
    <w:pPr>
      <w:spacing w:after="160" w:line="259" w:lineRule="auto"/>
    </w:pPr>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_Groups xmlns="483d315d-ed55-432b-bd70-1d7aaac4731d">
      <UserInfo>
        <DisplayName/>
        <AccountId xsi:nil="true"/>
        <AccountType/>
      </UserInfo>
    </Member_Groups>
    <Self_Registration_Enabled xmlns="483d315d-ed55-432b-bd70-1d7aaac4731d" xsi:nil="true"/>
    <Has_Leaders_Only_SectionGroup xmlns="483d315d-ed55-432b-bd70-1d7aaac4731d" xsi:nil="true"/>
    <TeamsChannelId xmlns="483d315d-ed55-432b-bd70-1d7aaac4731d" xsi:nil="true"/>
    <Math_Settings xmlns="483d315d-ed55-432b-bd70-1d7aaac4731d" xsi:nil="true"/>
    <Leaders xmlns="483d315d-ed55-432b-bd70-1d7aaac4731d">
      <UserInfo>
        <DisplayName/>
        <AccountId xsi:nil="true"/>
        <AccountType/>
      </UserInfo>
    </Leaders>
    <FolderType xmlns="483d315d-ed55-432b-bd70-1d7aaac4731d" xsi:nil="true"/>
    <Owner xmlns="483d315d-ed55-432b-bd70-1d7aaac4731d">
      <UserInfo>
        <DisplayName/>
        <AccountId xsi:nil="true"/>
        <AccountType/>
      </UserInfo>
    </Owner>
    <Invited_Members xmlns="483d315d-ed55-432b-bd70-1d7aaac4731d" xsi:nil="true"/>
    <Members xmlns="483d315d-ed55-432b-bd70-1d7aaac4731d">
      <UserInfo>
        <DisplayName/>
        <AccountId xsi:nil="true"/>
        <AccountType/>
      </UserInfo>
    </Members>
    <NotebookType xmlns="483d315d-ed55-432b-bd70-1d7aaac4731d" xsi:nil="true"/>
    <CultureName xmlns="483d315d-ed55-432b-bd70-1d7aaac4731d" xsi:nil="true"/>
    <LMS_Mappings xmlns="483d315d-ed55-432b-bd70-1d7aaac4731d" xsi:nil="true"/>
    <Invited_Leaders xmlns="483d315d-ed55-432b-bd70-1d7aaac4731d" xsi:nil="true"/>
    <IsNotebookLocked xmlns="483d315d-ed55-432b-bd70-1d7aaac4731d" xsi:nil="true"/>
    <Templates xmlns="483d315d-ed55-432b-bd70-1d7aaac4731d" xsi:nil="true"/>
    <Distribution_Groups xmlns="483d315d-ed55-432b-bd70-1d7aaac4731d" xsi:nil="true"/>
    <AppVersion xmlns="483d315d-ed55-432b-bd70-1d7aaac4731d" xsi:nil="true"/>
    <DefaultSectionNames xmlns="483d315d-ed55-432b-bd70-1d7aaac4731d" xsi:nil="true"/>
    <Is_Collaboration_Space_Locked xmlns="483d315d-ed55-432b-bd70-1d7aaac4731d" xsi:nil="true"/>
    <Teams_Channel_Section_Location xmlns="483d315d-ed55-432b-bd70-1d7aaac4731d" xsi:nil="true"/>
    <lcf76f155ced4ddcb4097134ff3c332f xmlns="483d315d-ed55-432b-bd70-1d7aaac4731d">
      <Terms xmlns="http://schemas.microsoft.com/office/infopath/2007/PartnerControls"/>
    </lcf76f155ced4ddcb4097134ff3c332f>
    <TaxCatchAll xmlns="92cd7cde-b6ae-4012-9649-97af58f1bc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B61057A5A11043AC81AF3F04C37AB5" ma:contentTypeVersion="38" ma:contentTypeDescription="Skapa ett nytt dokument." ma:contentTypeScope="" ma:versionID="eb0c6b626195600ef452b431e24ee9a4">
  <xsd:schema xmlns:xsd="http://www.w3.org/2001/XMLSchema" xmlns:xs="http://www.w3.org/2001/XMLSchema" xmlns:p="http://schemas.microsoft.com/office/2006/metadata/properties" xmlns:ns2="483d315d-ed55-432b-bd70-1d7aaac4731d" xmlns:ns3="92cd7cde-b6ae-4012-9649-97af58f1bcd0" targetNamespace="http://schemas.microsoft.com/office/2006/metadata/properties" ma:root="true" ma:fieldsID="f3808436312fe484ada0b7d23590a137" ns2:_="" ns3:_="">
    <xsd:import namespace="483d315d-ed55-432b-bd70-1d7aaac4731d"/>
    <xsd:import namespace="92cd7cde-b6ae-4012-9649-97af58f1b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315d-ed55-432b-bd70-1d7aaac4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d7cde-b6ae-4012-9649-97af58f1bcd0"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44" nillable="true" ma:displayName="Taxonomy Catch All Column" ma:hidden="true" ma:list="{a09ef7e2-1976-4f90-a4d7-f92c9400df60}" ma:internalName="TaxCatchAll" ma:showField="CatchAllData" ma:web="92cd7cde-b6ae-4012-9649-97af58f1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D23E3-2773-46E2-ABEC-601BAF9D53FA}">
  <ds:schemaRefs>
    <ds:schemaRef ds:uri="http://schemas.microsoft.com/sharepoint/v3/contenttype/forms"/>
  </ds:schemaRefs>
</ds:datastoreItem>
</file>

<file path=customXml/itemProps2.xml><?xml version="1.0" encoding="utf-8"?>
<ds:datastoreItem xmlns:ds="http://schemas.openxmlformats.org/officeDocument/2006/customXml" ds:itemID="{EC4E33C7-EEFF-42D5-997A-395AA374EFFF}">
  <ds:schemaRefs>
    <ds:schemaRef ds:uri="http://schemas.microsoft.com/office/2006/metadata/properties"/>
    <ds:schemaRef ds:uri="http://schemas.microsoft.com/office/infopath/2007/PartnerControls"/>
    <ds:schemaRef ds:uri="483d315d-ed55-432b-bd70-1d7aaac4731d"/>
    <ds:schemaRef ds:uri="92cd7cde-b6ae-4012-9649-97af58f1bcd0"/>
  </ds:schemaRefs>
</ds:datastoreItem>
</file>

<file path=customXml/itemProps3.xml><?xml version="1.0" encoding="utf-8"?>
<ds:datastoreItem xmlns:ds="http://schemas.openxmlformats.org/officeDocument/2006/customXml" ds:itemID="{75F38A99-9539-41EA-8F0B-17A294EDE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d315d-ed55-432b-bd70-1d7aaac4731d"/>
    <ds:schemaRef ds:uri="92cd7cde-b6ae-4012-9649-97af58f1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2927</Characters>
  <Application>Microsoft Office Word</Application>
  <DocSecurity>4</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Atterwall</dc:creator>
  <cp:lastModifiedBy>Katarina Niinisaari Ribba</cp:lastModifiedBy>
  <cp:revision>2</cp:revision>
  <cp:lastPrinted>2005-09-06T09:11:00Z</cp:lastPrinted>
  <dcterms:created xsi:type="dcterms:W3CDTF">2026-05-25T08:05:00Z</dcterms:created>
  <dcterms:modified xsi:type="dcterms:W3CDTF">2026-05-25T08:05:00Z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0x0101002BB61057A5A11043AC81AF3F04C37AB5</vt:lpwstr>
  </property>
  <property fmtid="{D5CDD505-2E9C-101B-9397-08002B2CF9AE}" pid="33" name="MediaServiceImageTags">
    <vt:lpwstr/>
  </property>
</Properties>
</file>