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43BD" w14:textId="54946FEB" w:rsidR="00923444" w:rsidRPr="007B3646" w:rsidRDefault="00923444" w:rsidP="00D86BD5">
      <w:pPr>
        <w:ind w:right="-853"/>
        <w:rPr>
          <w:rFonts w:asciiTheme="minorHAnsi" w:hAnsiTheme="minorHAnsi"/>
          <w:sz w:val="22"/>
          <w:szCs w:val="22"/>
        </w:rPr>
      </w:pPr>
      <w:r w:rsidRPr="007B3646">
        <w:rPr>
          <w:rFonts w:asciiTheme="minorHAnsi" w:hAnsiTheme="minorHAnsi"/>
          <w:sz w:val="22"/>
          <w:szCs w:val="22"/>
        </w:rPr>
        <w:t xml:space="preserve">Om du redan har godkända kurser eller program inom området medicin som eventuellt kan tillgodoräknas ska du meddela det på denna blankett. </w:t>
      </w:r>
      <w:r w:rsidR="001925A1" w:rsidRPr="007B3646">
        <w:rPr>
          <w:rFonts w:asciiTheme="minorHAnsi" w:hAnsiTheme="minorHAnsi"/>
          <w:sz w:val="22"/>
          <w:szCs w:val="22"/>
        </w:rPr>
        <w:t xml:space="preserve">Du får ett preliminärt besked om tillgodoräknande </w:t>
      </w:r>
      <w:r w:rsidR="002C1EAF" w:rsidRPr="007B3646">
        <w:rPr>
          <w:rFonts w:asciiTheme="minorHAnsi" w:hAnsiTheme="minorHAnsi"/>
          <w:sz w:val="22"/>
          <w:szCs w:val="22"/>
        </w:rPr>
        <w:t xml:space="preserve">baserat på din anmälan </w:t>
      </w:r>
      <w:r w:rsidR="001925A1" w:rsidRPr="007B3646">
        <w:rPr>
          <w:rFonts w:asciiTheme="minorHAnsi" w:hAnsiTheme="minorHAnsi"/>
          <w:sz w:val="22"/>
          <w:szCs w:val="22"/>
        </w:rPr>
        <w:t xml:space="preserve">och kan då välja att gå vidare och ansöka om tillgodoräknande av dina tidigare studier. </w:t>
      </w:r>
    </w:p>
    <w:p w14:paraId="5C95788F" w14:textId="77777777" w:rsidR="00923444" w:rsidRPr="00923444" w:rsidRDefault="00923444" w:rsidP="00923444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923444" w:rsidRPr="007106A9" w14:paraId="6A058348" w14:textId="77777777" w:rsidTr="00923444">
        <w:tc>
          <w:tcPr>
            <w:tcW w:w="6449" w:type="dxa"/>
          </w:tcPr>
          <w:p w14:paraId="74CF0F91" w14:textId="77777777" w:rsidR="00923444" w:rsidRPr="007106A9" w:rsidRDefault="00923444" w:rsidP="00AB7EC2">
            <w:pPr>
              <w:pStyle w:val="Rubrik1"/>
              <w:rPr>
                <w:rFonts w:asciiTheme="minorHAnsi" w:hAnsiTheme="minorHAnsi"/>
                <w:i w:val="0"/>
                <w:iCs/>
              </w:rPr>
            </w:pPr>
            <w:r w:rsidRPr="007106A9">
              <w:rPr>
                <w:rFonts w:asciiTheme="minorHAnsi" w:hAnsiTheme="minorHAnsi"/>
                <w:i w:val="0"/>
                <w:iCs/>
              </w:rPr>
              <w:t>Efternamn, förnamn</w:t>
            </w:r>
          </w:p>
          <w:p w14:paraId="46953632" w14:textId="77777777" w:rsidR="00923444" w:rsidRPr="001925A1" w:rsidRDefault="00923444" w:rsidP="00AB7EC2">
            <w:pPr>
              <w:pStyle w:val="Rubrik1"/>
              <w:rPr>
                <w:rFonts w:asciiTheme="minorHAnsi" w:hAnsiTheme="minorHAnsi" w:cstheme="minorHAnsi"/>
                <w:i w:val="0"/>
                <w:iCs/>
              </w:rPr>
            </w:pPr>
            <w:r w:rsidRPr="001925A1">
              <w:rPr>
                <w:rFonts w:asciiTheme="minorHAnsi" w:hAnsiTheme="minorHAnsi" w:cstheme="minorHAnsi"/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25A1">
              <w:rPr>
                <w:rFonts w:asciiTheme="minorHAnsi" w:hAnsiTheme="minorHAnsi" w:cstheme="minorHAnsi"/>
                <w:i w:val="0"/>
                <w:iCs/>
              </w:rPr>
              <w:instrText xml:space="preserve"> FORMTEXT </w:instrText>
            </w:r>
            <w:r w:rsidRPr="001925A1">
              <w:rPr>
                <w:rFonts w:asciiTheme="minorHAnsi" w:hAnsiTheme="minorHAnsi" w:cstheme="minorHAnsi"/>
                <w:i w:val="0"/>
                <w:iCs/>
              </w:rPr>
            </w:r>
            <w:r w:rsidRPr="001925A1">
              <w:rPr>
                <w:rFonts w:asciiTheme="minorHAnsi" w:hAnsiTheme="minorHAnsi" w:cstheme="minorHAnsi"/>
                <w:i w:val="0"/>
                <w:iCs/>
              </w:rPr>
              <w:fldChar w:fldCharType="separate"/>
            </w:r>
            <w:r w:rsidRPr="001925A1">
              <w:rPr>
                <w:rFonts w:asciiTheme="minorHAnsi" w:hAnsiTheme="minorHAnsi" w:cstheme="minorHAnsi"/>
                <w:i w:val="0"/>
                <w:iCs/>
              </w:rPr>
              <w:t> </w:t>
            </w:r>
            <w:r w:rsidRPr="001925A1">
              <w:rPr>
                <w:rFonts w:asciiTheme="minorHAnsi" w:hAnsiTheme="minorHAnsi" w:cstheme="minorHAnsi"/>
                <w:i w:val="0"/>
                <w:iCs/>
              </w:rPr>
              <w:t> </w:t>
            </w:r>
            <w:r w:rsidRPr="001925A1">
              <w:rPr>
                <w:rFonts w:asciiTheme="minorHAnsi" w:hAnsiTheme="minorHAnsi" w:cstheme="minorHAnsi"/>
                <w:i w:val="0"/>
                <w:iCs/>
              </w:rPr>
              <w:t> </w:t>
            </w:r>
            <w:r w:rsidRPr="001925A1">
              <w:rPr>
                <w:rFonts w:asciiTheme="minorHAnsi" w:hAnsiTheme="minorHAnsi" w:cstheme="minorHAnsi"/>
                <w:i w:val="0"/>
                <w:iCs/>
              </w:rPr>
              <w:t> </w:t>
            </w:r>
            <w:r w:rsidRPr="001925A1">
              <w:rPr>
                <w:rFonts w:asciiTheme="minorHAnsi" w:hAnsiTheme="minorHAnsi" w:cstheme="minorHAnsi"/>
                <w:i w:val="0"/>
                <w:iCs/>
              </w:rPr>
              <w:t> </w:t>
            </w:r>
            <w:r w:rsidRPr="001925A1">
              <w:rPr>
                <w:rFonts w:asciiTheme="minorHAnsi" w:hAnsiTheme="minorHAnsi" w:cstheme="minorHAnsi"/>
                <w:i w:val="0"/>
                <w:iCs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654CF434" w14:textId="77777777" w:rsidR="00923444" w:rsidRPr="007106A9" w:rsidRDefault="00923444" w:rsidP="00AB7EC2">
            <w:pPr>
              <w:pStyle w:val="Rubrik1"/>
              <w:rPr>
                <w:rFonts w:asciiTheme="minorHAnsi" w:hAnsiTheme="minorHAnsi"/>
                <w:i w:val="0"/>
                <w:iCs/>
              </w:rPr>
            </w:pPr>
            <w:r w:rsidRPr="007106A9">
              <w:rPr>
                <w:rFonts w:asciiTheme="minorHAnsi" w:hAnsiTheme="minorHAnsi"/>
                <w:i w:val="0"/>
                <w:iCs/>
              </w:rPr>
              <w:t>Personnummer</w:t>
            </w:r>
          </w:p>
          <w:p w14:paraId="54415923" w14:textId="77777777" w:rsidR="00923444" w:rsidRPr="001925A1" w:rsidRDefault="00923444" w:rsidP="00AB7EC2">
            <w:pPr>
              <w:rPr>
                <w:rFonts w:asciiTheme="minorHAnsi" w:hAnsiTheme="minorHAnsi" w:cstheme="minorHAnsi"/>
                <w:sz w:val="20"/>
              </w:rPr>
            </w:pPr>
            <w:r w:rsidRPr="001925A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25A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925A1">
              <w:rPr>
                <w:rFonts w:asciiTheme="minorHAnsi" w:hAnsiTheme="minorHAnsi" w:cstheme="minorHAnsi"/>
                <w:sz w:val="20"/>
              </w:rPr>
            </w:r>
            <w:r w:rsidRPr="001925A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923444" w:rsidRPr="007106A9" w14:paraId="04AF5BAA" w14:textId="77777777" w:rsidTr="00AB7EC2">
        <w:tc>
          <w:tcPr>
            <w:tcW w:w="9851" w:type="dxa"/>
            <w:gridSpan w:val="2"/>
          </w:tcPr>
          <w:p w14:paraId="708A4CC0" w14:textId="77777777" w:rsidR="00923444" w:rsidRPr="007106A9" w:rsidRDefault="00923444" w:rsidP="00AB7EC2">
            <w:pPr>
              <w:pStyle w:val="Brdtext2"/>
              <w:rPr>
                <w:rFonts w:asciiTheme="minorHAnsi" w:hAnsiTheme="minorHAnsi"/>
                <w:i w:val="0"/>
                <w:iCs/>
              </w:rPr>
            </w:pPr>
            <w:r w:rsidRPr="007106A9">
              <w:rPr>
                <w:rFonts w:asciiTheme="minorHAnsi" w:hAnsiTheme="minorHAnsi"/>
                <w:i w:val="0"/>
              </w:rPr>
              <w:t>Adress</w:t>
            </w:r>
            <w:r w:rsidRPr="007106A9">
              <w:rPr>
                <w:rFonts w:asciiTheme="minorHAnsi" w:hAnsiTheme="minorHAnsi"/>
              </w:rPr>
              <w:br/>
            </w:r>
            <w:r w:rsidRPr="001925A1">
              <w:rPr>
                <w:rFonts w:asciiTheme="minorHAnsi" w:hAnsiTheme="minorHAnsi" w:cstheme="minorHAnsi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664FB">
              <w:rPr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1925A1">
              <w:rPr>
                <w:rFonts w:asciiTheme="minorHAnsi" w:hAnsiTheme="minorHAnsi" w:cstheme="minorHAnsi"/>
                <w:i w:val="0"/>
              </w:rPr>
            </w:r>
            <w:r w:rsidRPr="001925A1">
              <w:rPr>
                <w:rFonts w:asciiTheme="minorHAnsi" w:hAnsiTheme="minorHAnsi" w:cstheme="minorHAnsi"/>
                <w:i w:val="0"/>
              </w:rPr>
              <w:fldChar w:fldCharType="separate"/>
            </w:r>
            <w:r w:rsidRPr="001925A1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Pr="001925A1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Pr="001925A1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Pr="001925A1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Pr="001925A1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Pr="001925A1">
              <w:rPr>
                <w:rFonts w:asciiTheme="minorHAnsi" w:hAnsiTheme="minorHAnsi" w:cstheme="minorHAnsi"/>
                <w:i w:val="0"/>
              </w:rPr>
              <w:fldChar w:fldCharType="end"/>
            </w:r>
            <w:bookmarkEnd w:id="2"/>
          </w:p>
        </w:tc>
      </w:tr>
      <w:tr w:rsidR="00923444" w:rsidRPr="007106A9" w14:paraId="4C93B71F" w14:textId="77777777" w:rsidTr="00923444">
        <w:trPr>
          <w:trHeight w:val="529"/>
        </w:trPr>
        <w:tc>
          <w:tcPr>
            <w:tcW w:w="6449" w:type="dxa"/>
            <w:tcBorders>
              <w:bottom w:val="single" w:sz="4" w:space="0" w:color="auto"/>
            </w:tcBorders>
          </w:tcPr>
          <w:p w14:paraId="565C2A40" w14:textId="77777777" w:rsidR="00923444" w:rsidRPr="007106A9" w:rsidRDefault="00923444" w:rsidP="00AB7EC2">
            <w:pPr>
              <w:pStyle w:val="Rubrik1"/>
              <w:rPr>
                <w:rFonts w:asciiTheme="minorHAnsi" w:hAnsiTheme="minorHAnsi"/>
                <w:i w:val="0"/>
              </w:rPr>
            </w:pPr>
            <w:r w:rsidRPr="007106A9">
              <w:rPr>
                <w:rFonts w:asciiTheme="minorHAnsi" w:hAnsiTheme="minorHAnsi"/>
                <w:i w:val="0"/>
              </w:rPr>
              <w:t>Postadress</w:t>
            </w:r>
          </w:p>
          <w:p w14:paraId="28CDBA82" w14:textId="77777777" w:rsidR="00923444" w:rsidRPr="001925A1" w:rsidRDefault="00923444" w:rsidP="00AB7EC2">
            <w:pPr>
              <w:rPr>
                <w:rFonts w:asciiTheme="minorHAnsi" w:hAnsiTheme="minorHAnsi" w:cstheme="minorHAnsi"/>
                <w:sz w:val="20"/>
              </w:rPr>
            </w:pPr>
            <w:r w:rsidRPr="001925A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664F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925A1">
              <w:rPr>
                <w:rFonts w:asciiTheme="minorHAnsi" w:hAnsiTheme="minorHAnsi" w:cstheme="minorHAnsi"/>
                <w:sz w:val="20"/>
              </w:rPr>
            </w:r>
            <w:r w:rsidRPr="001925A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78DE39" w14:textId="77777777" w:rsidR="00923444" w:rsidRPr="007106A9" w:rsidRDefault="00923444" w:rsidP="00AB7EC2">
            <w:pPr>
              <w:pStyle w:val="Rubrik1"/>
              <w:rPr>
                <w:rFonts w:asciiTheme="minorHAnsi" w:hAnsiTheme="minorHAnsi"/>
                <w:i w:val="0"/>
                <w:iCs/>
              </w:rPr>
            </w:pPr>
            <w:r w:rsidRPr="007106A9">
              <w:rPr>
                <w:rFonts w:asciiTheme="minorHAnsi" w:hAnsiTheme="minorHAnsi"/>
                <w:i w:val="0"/>
                <w:iCs/>
              </w:rPr>
              <w:t>Mobiltelefon</w:t>
            </w:r>
          </w:p>
          <w:p w14:paraId="72F2181B" w14:textId="77777777" w:rsidR="00923444" w:rsidRPr="001925A1" w:rsidRDefault="00923444" w:rsidP="00AB7EC2">
            <w:pPr>
              <w:rPr>
                <w:rFonts w:asciiTheme="minorHAnsi" w:hAnsiTheme="minorHAnsi" w:cstheme="minorHAnsi"/>
                <w:sz w:val="20"/>
              </w:rPr>
            </w:pPr>
            <w:r w:rsidRPr="001925A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664F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925A1">
              <w:rPr>
                <w:rFonts w:asciiTheme="minorHAnsi" w:hAnsiTheme="minorHAnsi" w:cstheme="minorHAnsi"/>
                <w:sz w:val="20"/>
              </w:rPr>
            </w:r>
            <w:r w:rsidRPr="001925A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</w:tc>
      </w:tr>
      <w:tr w:rsidR="002C1EAF" w:rsidRPr="007106A9" w14:paraId="2510833F" w14:textId="77777777" w:rsidTr="00B40C91">
        <w:trPr>
          <w:trHeight w:val="552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EAD" w14:textId="77777777" w:rsidR="002C1EAF" w:rsidRPr="007106A9" w:rsidRDefault="002C1EAF" w:rsidP="00AB7EC2">
            <w:pPr>
              <w:pStyle w:val="Rubrik1"/>
              <w:rPr>
                <w:rFonts w:asciiTheme="minorHAnsi" w:hAnsiTheme="minorHAnsi"/>
                <w:i w:val="0"/>
                <w:iCs/>
              </w:rPr>
            </w:pPr>
            <w:r w:rsidRPr="007106A9">
              <w:rPr>
                <w:rFonts w:asciiTheme="minorHAnsi" w:hAnsiTheme="minorHAnsi"/>
                <w:i w:val="0"/>
                <w:iCs/>
              </w:rPr>
              <w:t>E-postadress</w:t>
            </w:r>
          </w:p>
          <w:p w14:paraId="71F026E1" w14:textId="77777777" w:rsidR="002C1EAF" w:rsidRPr="001925A1" w:rsidRDefault="002C1EAF" w:rsidP="00AB7EC2">
            <w:pPr>
              <w:rPr>
                <w:rFonts w:asciiTheme="minorHAnsi" w:hAnsiTheme="minorHAnsi" w:cstheme="minorHAnsi"/>
                <w:sz w:val="20"/>
              </w:rPr>
            </w:pPr>
            <w:r w:rsidRPr="001925A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664F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925A1">
              <w:rPr>
                <w:rFonts w:asciiTheme="minorHAnsi" w:hAnsiTheme="minorHAnsi" w:cstheme="minorHAnsi"/>
                <w:sz w:val="20"/>
              </w:rPr>
            </w:r>
            <w:r w:rsidRPr="001925A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925A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</w:tc>
      </w:tr>
    </w:tbl>
    <w:p w14:paraId="2B058E86" w14:textId="0FCD4D8A" w:rsidR="0083395F" w:rsidRDefault="0083395F" w:rsidP="00923444">
      <w:pPr>
        <w:rPr>
          <w:rFonts w:asciiTheme="minorHAnsi" w:hAnsiTheme="minorHAnsi"/>
          <w:iCs/>
          <w:sz w:val="20"/>
        </w:rPr>
      </w:pPr>
    </w:p>
    <w:p w14:paraId="08029CA3" w14:textId="6A77FCC9" w:rsidR="001925A1" w:rsidRPr="002C3EA9" w:rsidRDefault="002C1EAF" w:rsidP="00923444">
      <w:pPr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 xml:space="preserve">Anmälan berör </w:t>
      </w:r>
      <w:r w:rsidR="00C65F3B">
        <w:rPr>
          <w:rFonts w:asciiTheme="minorHAnsi" w:hAnsiTheme="minorHAnsi" w:cstheme="minorHAnsi"/>
          <w:b/>
          <w:iCs/>
          <w:szCs w:val="24"/>
        </w:rPr>
        <w:t>följande kurs</w:t>
      </w:r>
      <w:r w:rsidR="002C3EA9">
        <w:rPr>
          <w:rFonts w:asciiTheme="minorHAnsi" w:hAnsiTheme="minorHAnsi" w:cstheme="minorHAnsi"/>
          <w:b/>
          <w:iCs/>
          <w:szCs w:val="24"/>
        </w:rPr>
        <w:t>/</w:t>
      </w:r>
      <w:r w:rsidR="00C65F3B">
        <w:rPr>
          <w:rFonts w:asciiTheme="minorHAnsi" w:hAnsiTheme="minorHAnsi" w:cstheme="minorHAnsi"/>
          <w:b/>
          <w:iCs/>
          <w:szCs w:val="24"/>
        </w:rPr>
        <w:t>er på läkarprogrammet</w:t>
      </w:r>
      <w:r>
        <w:rPr>
          <w:rFonts w:asciiTheme="minorHAnsi" w:hAnsiTheme="minorHAnsi" w:cstheme="minorHAnsi"/>
          <w:b/>
          <w:iCs/>
          <w:szCs w:val="24"/>
        </w:rPr>
        <w:t>:</w:t>
      </w:r>
    </w:p>
    <w:tbl>
      <w:tblPr>
        <w:tblpPr w:leftFromText="141" w:rightFromText="141" w:vertAnchor="text" w:horzAnchor="margin" w:tblpY="35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2C3EA9" w:rsidRPr="007106A9" w14:paraId="416DBD23" w14:textId="77777777" w:rsidTr="003503C1">
        <w:trPr>
          <w:trHeight w:val="238"/>
        </w:trPr>
        <w:tc>
          <w:tcPr>
            <w:tcW w:w="8859" w:type="dxa"/>
            <w:tcBorders>
              <w:top w:val="single" w:sz="4" w:space="0" w:color="auto"/>
            </w:tcBorders>
          </w:tcPr>
          <w:p w14:paraId="3408FFD0" w14:textId="701C683D" w:rsidR="002C3EA9" w:rsidRPr="00D867ED" w:rsidRDefault="002C3EA9" w:rsidP="00823789">
            <w:pPr>
              <w:pStyle w:val="Rubrik1"/>
              <w:rPr>
                <w:rFonts w:asciiTheme="minorHAnsi" w:hAnsiTheme="minorHAnsi"/>
                <w:b/>
                <w:i w:val="0"/>
              </w:rPr>
            </w:pPr>
            <w:r w:rsidRPr="001750B9">
              <w:rPr>
                <w:rFonts w:asciiTheme="minorHAnsi" w:hAnsiTheme="minorHAnsi"/>
                <w:b/>
                <w:i w:val="0"/>
              </w:rPr>
              <w:t>Kurs</w:t>
            </w:r>
            <w:r>
              <w:rPr>
                <w:rFonts w:asciiTheme="minorHAnsi" w:hAnsiTheme="minorHAnsi"/>
                <w:b/>
                <w:i w:val="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4A9CC9" w14:textId="5F98307B" w:rsidR="002C3EA9" w:rsidRPr="001750B9" w:rsidRDefault="002C3EA9" w:rsidP="00823789">
            <w:pPr>
              <w:pStyle w:val="Rubrik1"/>
              <w:rPr>
                <w:rFonts w:asciiTheme="minorHAnsi" w:hAnsiTheme="minorHAnsi"/>
                <w:b/>
                <w:i w:val="0"/>
              </w:rPr>
            </w:pPr>
            <w:r w:rsidRPr="001750B9">
              <w:rPr>
                <w:rFonts w:asciiTheme="minorHAnsi" w:hAnsiTheme="minorHAnsi"/>
                <w:b/>
                <w:i w:val="0"/>
              </w:rPr>
              <w:t xml:space="preserve">Antal </w:t>
            </w:r>
            <w:proofErr w:type="spellStart"/>
            <w:r w:rsidRPr="001750B9">
              <w:rPr>
                <w:rFonts w:asciiTheme="minorHAnsi" w:hAnsiTheme="minorHAnsi"/>
                <w:b/>
                <w:i w:val="0"/>
              </w:rPr>
              <w:t>hp</w:t>
            </w:r>
            <w:proofErr w:type="spellEnd"/>
          </w:p>
        </w:tc>
      </w:tr>
      <w:tr w:rsidR="002C3EA9" w:rsidRPr="007106A9" w14:paraId="353CFDDD" w14:textId="77777777" w:rsidTr="00AC6A66">
        <w:trPr>
          <w:trHeight w:val="427"/>
        </w:trPr>
        <w:tc>
          <w:tcPr>
            <w:tcW w:w="8859" w:type="dxa"/>
          </w:tcPr>
          <w:p w14:paraId="04E36E30" w14:textId="77777777" w:rsidR="002C3EA9" w:rsidRPr="007106A9" w:rsidRDefault="002C3EA9" w:rsidP="00823789">
            <w:pPr>
              <w:pStyle w:val="Adresstext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2406D598" w14:textId="77777777" w:rsidR="002C3EA9" w:rsidRPr="007106A9" w:rsidRDefault="002C3EA9" w:rsidP="00823789">
            <w:pPr>
              <w:pStyle w:val="Adresstext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2C3EA9" w:rsidRPr="007106A9" w14:paraId="612AC926" w14:textId="77777777" w:rsidTr="00663CC4">
        <w:trPr>
          <w:trHeight w:val="427"/>
        </w:trPr>
        <w:tc>
          <w:tcPr>
            <w:tcW w:w="8859" w:type="dxa"/>
          </w:tcPr>
          <w:p w14:paraId="620A13C6" w14:textId="77777777" w:rsidR="002C3EA9" w:rsidRPr="002C3EA9" w:rsidRDefault="002C3EA9" w:rsidP="00823789">
            <w:pPr>
              <w:pStyle w:val="Rubrik1"/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</w:tcPr>
          <w:p w14:paraId="37A5729D" w14:textId="77777777" w:rsidR="002C3EA9" w:rsidRPr="007106A9" w:rsidRDefault="002C3EA9" w:rsidP="00823789">
            <w:pPr>
              <w:pStyle w:val="Rubrik1"/>
              <w:rPr>
                <w:rFonts w:asciiTheme="minorHAnsi" w:hAnsiTheme="minorHAnsi"/>
              </w:rPr>
            </w:pPr>
          </w:p>
        </w:tc>
      </w:tr>
      <w:tr w:rsidR="002C3EA9" w:rsidRPr="007106A9" w14:paraId="4048E0A7" w14:textId="77777777" w:rsidTr="00663CC4">
        <w:trPr>
          <w:trHeight w:val="427"/>
        </w:trPr>
        <w:tc>
          <w:tcPr>
            <w:tcW w:w="8859" w:type="dxa"/>
          </w:tcPr>
          <w:p w14:paraId="31419760" w14:textId="77777777" w:rsidR="002C3EA9" w:rsidRPr="002C3EA9" w:rsidRDefault="002C3EA9" w:rsidP="00823789">
            <w:pPr>
              <w:pStyle w:val="Rubrik1"/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</w:tcPr>
          <w:p w14:paraId="3C59135E" w14:textId="77777777" w:rsidR="002C3EA9" w:rsidRPr="007106A9" w:rsidRDefault="002C3EA9" w:rsidP="00823789">
            <w:pPr>
              <w:pStyle w:val="Rubrik1"/>
              <w:rPr>
                <w:rFonts w:asciiTheme="minorHAnsi" w:hAnsiTheme="minorHAnsi"/>
              </w:rPr>
            </w:pPr>
          </w:p>
        </w:tc>
      </w:tr>
      <w:tr w:rsidR="002C3EA9" w:rsidRPr="007106A9" w14:paraId="378A80B3" w14:textId="77777777" w:rsidTr="00663CC4">
        <w:trPr>
          <w:trHeight w:val="427"/>
        </w:trPr>
        <w:tc>
          <w:tcPr>
            <w:tcW w:w="8859" w:type="dxa"/>
          </w:tcPr>
          <w:p w14:paraId="46DF48E6" w14:textId="77777777" w:rsidR="002C3EA9" w:rsidRPr="002C3EA9" w:rsidRDefault="002C3EA9" w:rsidP="00823789">
            <w:pPr>
              <w:pStyle w:val="Rubrik1"/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</w:tcPr>
          <w:p w14:paraId="7EFC7E69" w14:textId="77777777" w:rsidR="002C3EA9" w:rsidRPr="007106A9" w:rsidRDefault="002C3EA9" w:rsidP="00823789">
            <w:pPr>
              <w:pStyle w:val="Rubrik1"/>
              <w:rPr>
                <w:rFonts w:asciiTheme="minorHAnsi" w:hAnsiTheme="minorHAnsi"/>
              </w:rPr>
            </w:pPr>
          </w:p>
        </w:tc>
      </w:tr>
      <w:tr w:rsidR="002C3EA9" w:rsidRPr="007106A9" w14:paraId="7FA514D3" w14:textId="77777777" w:rsidTr="00663CC4">
        <w:trPr>
          <w:trHeight w:val="427"/>
        </w:trPr>
        <w:tc>
          <w:tcPr>
            <w:tcW w:w="8859" w:type="dxa"/>
          </w:tcPr>
          <w:p w14:paraId="62C9D4C4" w14:textId="77777777" w:rsidR="002C3EA9" w:rsidRPr="002C3EA9" w:rsidRDefault="002C3EA9" w:rsidP="00823789">
            <w:pPr>
              <w:pStyle w:val="Rubrik1"/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</w:tcPr>
          <w:p w14:paraId="73F45671" w14:textId="77777777" w:rsidR="002C3EA9" w:rsidRPr="007106A9" w:rsidRDefault="002C3EA9" w:rsidP="00823789">
            <w:pPr>
              <w:pStyle w:val="Rubrik1"/>
              <w:rPr>
                <w:rFonts w:asciiTheme="minorHAnsi" w:hAnsiTheme="minorHAnsi"/>
              </w:rPr>
            </w:pPr>
          </w:p>
        </w:tc>
      </w:tr>
      <w:tr w:rsidR="002C3EA9" w:rsidRPr="007106A9" w14:paraId="73700D9A" w14:textId="77777777" w:rsidTr="00663CC4">
        <w:trPr>
          <w:trHeight w:val="427"/>
        </w:trPr>
        <w:tc>
          <w:tcPr>
            <w:tcW w:w="8859" w:type="dxa"/>
          </w:tcPr>
          <w:p w14:paraId="7B1CD284" w14:textId="77777777" w:rsidR="002C3EA9" w:rsidRPr="002C3EA9" w:rsidRDefault="002C3EA9" w:rsidP="00823789">
            <w:pPr>
              <w:pStyle w:val="Rubrik1"/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</w:tcPr>
          <w:p w14:paraId="1BC51980" w14:textId="77777777" w:rsidR="002C3EA9" w:rsidRPr="007106A9" w:rsidRDefault="002C3EA9" w:rsidP="00823789">
            <w:pPr>
              <w:pStyle w:val="Rubrik1"/>
              <w:rPr>
                <w:rFonts w:asciiTheme="minorHAnsi" w:hAnsiTheme="minorHAnsi"/>
              </w:rPr>
            </w:pPr>
          </w:p>
        </w:tc>
      </w:tr>
      <w:tr w:rsidR="002C1EAF" w:rsidRPr="007106A9" w14:paraId="3E3574EA" w14:textId="77777777" w:rsidTr="00663CC4">
        <w:trPr>
          <w:trHeight w:val="427"/>
        </w:trPr>
        <w:tc>
          <w:tcPr>
            <w:tcW w:w="8859" w:type="dxa"/>
          </w:tcPr>
          <w:p w14:paraId="0E02589D" w14:textId="77777777" w:rsidR="002C1EAF" w:rsidRPr="002C3EA9" w:rsidRDefault="002C1EAF" w:rsidP="00823789">
            <w:pPr>
              <w:pStyle w:val="Rubrik1"/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</w:tcPr>
          <w:p w14:paraId="0B0E49E4" w14:textId="77777777" w:rsidR="002C1EAF" w:rsidRPr="007106A9" w:rsidRDefault="002C1EAF" w:rsidP="00823789">
            <w:pPr>
              <w:pStyle w:val="Rubrik1"/>
              <w:rPr>
                <w:rFonts w:asciiTheme="minorHAnsi" w:hAnsiTheme="minorHAnsi"/>
              </w:rPr>
            </w:pPr>
          </w:p>
        </w:tc>
      </w:tr>
      <w:tr w:rsidR="002C1EAF" w:rsidRPr="007106A9" w14:paraId="4B24BBC6" w14:textId="77777777" w:rsidTr="00663CC4">
        <w:trPr>
          <w:trHeight w:val="427"/>
        </w:trPr>
        <w:tc>
          <w:tcPr>
            <w:tcW w:w="8859" w:type="dxa"/>
          </w:tcPr>
          <w:p w14:paraId="23D2FA9E" w14:textId="77777777" w:rsidR="002C1EAF" w:rsidRPr="002C3EA9" w:rsidRDefault="002C1EAF" w:rsidP="00823789">
            <w:pPr>
              <w:pStyle w:val="Rubrik1"/>
              <w:rPr>
                <w:rFonts w:asciiTheme="minorHAnsi" w:hAnsiTheme="minorHAnsi"/>
                <w:i w:val="0"/>
              </w:rPr>
            </w:pPr>
          </w:p>
        </w:tc>
        <w:tc>
          <w:tcPr>
            <w:tcW w:w="992" w:type="dxa"/>
          </w:tcPr>
          <w:p w14:paraId="6FE54F6B" w14:textId="77777777" w:rsidR="002C1EAF" w:rsidRPr="007106A9" w:rsidRDefault="002C1EAF" w:rsidP="00823789">
            <w:pPr>
              <w:pStyle w:val="Rubrik1"/>
              <w:rPr>
                <w:rFonts w:asciiTheme="minorHAnsi" w:hAnsiTheme="minorHAnsi"/>
              </w:rPr>
            </w:pPr>
          </w:p>
        </w:tc>
      </w:tr>
    </w:tbl>
    <w:p w14:paraId="3C64FBB8" w14:textId="77777777" w:rsidR="002C3EA9" w:rsidRDefault="002C3EA9" w:rsidP="00923444">
      <w:pPr>
        <w:rPr>
          <w:rFonts w:asciiTheme="minorHAnsi" w:hAnsiTheme="minorHAnsi"/>
          <w:iCs/>
          <w:sz w:val="20"/>
        </w:rPr>
      </w:pPr>
    </w:p>
    <w:p w14:paraId="311C76A4" w14:textId="77777777" w:rsidR="00F27BCA" w:rsidRPr="00F27BCA" w:rsidRDefault="00F27BCA" w:rsidP="00923444">
      <w:pPr>
        <w:rPr>
          <w:rFonts w:asciiTheme="minorHAnsi" w:hAnsiTheme="minorHAnsi"/>
          <w:bCs/>
          <w:iCs/>
          <w:sz w:val="20"/>
        </w:rPr>
      </w:pPr>
    </w:p>
    <w:p w14:paraId="79F5A280" w14:textId="334675A8" w:rsidR="00C65F3B" w:rsidRPr="00C65F3B" w:rsidRDefault="002C1EAF" w:rsidP="00923444">
      <w:pPr>
        <w:rPr>
          <w:rFonts w:asciiTheme="minorHAnsi" w:hAnsiTheme="minorHAnsi"/>
          <w:b/>
          <w:iCs/>
          <w:szCs w:val="24"/>
        </w:rPr>
      </w:pPr>
      <w:r>
        <w:rPr>
          <w:rFonts w:asciiTheme="minorHAnsi" w:hAnsiTheme="minorHAnsi"/>
          <w:b/>
          <w:iCs/>
          <w:szCs w:val="24"/>
        </w:rPr>
        <w:t xml:space="preserve">Anmälan baseras på följande tidigare utbildning: </w:t>
      </w:r>
    </w:p>
    <w:tbl>
      <w:tblPr>
        <w:tblpPr w:leftFromText="141" w:rightFromText="141" w:vertAnchor="text" w:horzAnchor="margin" w:tblpY="35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477"/>
        <w:gridCol w:w="925"/>
      </w:tblGrid>
      <w:tr w:rsidR="00923444" w:rsidRPr="007106A9" w14:paraId="6CEB0E69" w14:textId="77777777" w:rsidTr="00D867ED">
        <w:trPr>
          <w:trHeight w:val="238"/>
        </w:trPr>
        <w:tc>
          <w:tcPr>
            <w:tcW w:w="6449" w:type="dxa"/>
            <w:tcBorders>
              <w:top w:val="single" w:sz="4" w:space="0" w:color="auto"/>
            </w:tcBorders>
          </w:tcPr>
          <w:p w14:paraId="673FD0E2" w14:textId="64DCC5C2" w:rsidR="00923444" w:rsidRPr="007106A9" w:rsidRDefault="002C1EAF" w:rsidP="00AB7EC2">
            <w:pPr>
              <w:pStyle w:val="Rubrik1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>Utbildning (kurs, program)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163D6CBC" w14:textId="77777777" w:rsidR="00923444" w:rsidRPr="002C3EA9" w:rsidRDefault="00923444" w:rsidP="00AB7EC2">
            <w:pPr>
              <w:pStyle w:val="Rubrik1"/>
              <w:rPr>
                <w:rFonts w:asciiTheme="minorHAnsi" w:hAnsiTheme="minorHAnsi"/>
                <w:b/>
                <w:i w:val="0"/>
              </w:rPr>
            </w:pPr>
            <w:r w:rsidRPr="002C3EA9">
              <w:rPr>
                <w:rFonts w:asciiTheme="minorHAnsi" w:hAnsiTheme="minorHAnsi"/>
                <w:b/>
                <w:i w:val="0"/>
              </w:rPr>
              <w:t>Lärosäte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4D811AB9" w14:textId="77777777" w:rsidR="00923444" w:rsidRPr="002C3EA9" w:rsidRDefault="00923444" w:rsidP="00923444">
            <w:pPr>
              <w:pStyle w:val="Rubrik1"/>
              <w:rPr>
                <w:rFonts w:asciiTheme="minorHAnsi" w:hAnsiTheme="minorHAnsi"/>
                <w:b/>
                <w:i w:val="0"/>
              </w:rPr>
            </w:pPr>
            <w:r w:rsidRPr="002C3EA9">
              <w:rPr>
                <w:rFonts w:asciiTheme="minorHAnsi" w:hAnsiTheme="minorHAnsi"/>
                <w:b/>
                <w:i w:val="0"/>
              </w:rPr>
              <w:t xml:space="preserve">Antal </w:t>
            </w:r>
            <w:proofErr w:type="spellStart"/>
            <w:r w:rsidRPr="002C3EA9">
              <w:rPr>
                <w:rFonts w:asciiTheme="minorHAnsi" w:hAnsiTheme="minorHAnsi"/>
                <w:b/>
                <w:i w:val="0"/>
              </w:rPr>
              <w:t>hp</w:t>
            </w:r>
            <w:proofErr w:type="spellEnd"/>
          </w:p>
        </w:tc>
      </w:tr>
      <w:tr w:rsidR="00923444" w:rsidRPr="007106A9" w14:paraId="0D8AD483" w14:textId="77777777" w:rsidTr="00D867ED">
        <w:trPr>
          <w:trHeight w:val="427"/>
        </w:trPr>
        <w:tc>
          <w:tcPr>
            <w:tcW w:w="6449" w:type="dxa"/>
          </w:tcPr>
          <w:p w14:paraId="1094BEDE" w14:textId="77777777" w:rsidR="00923444" w:rsidRPr="007106A9" w:rsidRDefault="00923444" w:rsidP="00AB7EC2">
            <w:pPr>
              <w:pStyle w:val="Adresstext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477" w:type="dxa"/>
          </w:tcPr>
          <w:p w14:paraId="356B13B4" w14:textId="77777777" w:rsidR="00923444" w:rsidRPr="007106A9" w:rsidRDefault="00923444" w:rsidP="00AB7EC2">
            <w:pPr>
              <w:pStyle w:val="Adresstext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925" w:type="dxa"/>
          </w:tcPr>
          <w:p w14:paraId="67DFBE0D" w14:textId="77777777" w:rsidR="00923444" w:rsidRPr="007106A9" w:rsidRDefault="00923444" w:rsidP="00AB7EC2">
            <w:pPr>
              <w:pStyle w:val="Adresstext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23444" w:rsidRPr="007106A9" w14:paraId="4FB805DB" w14:textId="77777777" w:rsidTr="00D867ED">
        <w:trPr>
          <w:trHeight w:val="427"/>
        </w:trPr>
        <w:tc>
          <w:tcPr>
            <w:tcW w:w="6449" w:type="dxa"/>
          </w:tcPr>
          <w:p w14:paraId="22076CA0" w14:textId="77777777" w:rsidR="00923444" w:rsidRPr="007106A9" w:rsidRDefault="00923444" w:rsidP="00AB7EC2">
            <w:pPr>
              <w:pStyle w:val="Rubrik1"/>
              <w:rPr>
                <w:rFonts w:asciiTheme="minorHAnsi" w:hAnsiTheme="minorHAnsi"/>
                <w:i w:val="0"/>
              </w:rPr>
            </w:pPr>
          </w:p>
        </w:tc>
        <w:tc>
          <w:tcPr>
            <w:tcW w:w="2477" w:type="dxa"/>
          </w:tcPr>
          <w:p w14:paraId="11DEF119" w14:textId="77777777" w:rsidR="00923444" w:rsidRPr="007106A9" w:rsidRDefault="00923444" w:rsidP="00AB7EC2">
            <w:pPr>
              <w:pStyle w:val="Rubrik1"/>
              <w:rPr>
                <w:rFonts w:asciiTheme="minorHAnsi" w:hAnsiTheme="minorHAnsi"/>
              </w:rPr>
            </w:pPr>
          </w:p>
        </w:tc>
        <w:tc>
          <w:tcPr>
            <w:tcW w:w="925" w:type="dxa"/>
          </w:tcPr>
          <w:p w14:paraId="30D3FDB0" w14:textId="77777777" w:rsidR="00923444" w:rsidRPr="007106A9" w:rsidRDefault="00923444" w:rsidP="00AB7EC2">
            <w:pPr>
              <w:pStyle w:val="Rubrik1"/>
              <w:rPr>
                <w:rFonts w:asciiTheme="minorHAnsi" w:hAnsiTheme="minorHAnsi"/>
              </w:rPr>
            </w:pPr>
          </w:p>
        </w:tc>
      </w:tr>
      <w:tr w:rsidR="002C3EA9" w:rsidRPr="007106A9" w14:paraId="6DC3C885" w14:textId="77777777" w:rsidTr="00D867ED">
        <w:trPr>
          <w:trHeight w:val="427"/>
        </w:trPr>
        <w:tc>
          <w:tcPr>
            <w:tcW w:w="6449" w:type="dxa"/>
          </w:tcPr>
          <w:p w14:paraId="660B05D7" w14:textId="77777777" w:rsidR="002C3EA9" w:rsidRPr="007106A9" w:rsidRDefault="002C3EA9" w:rsidP="00AB7EC2">
            <w:pPr>
              <w:pStyle w:val="Rubrik1"/>
              <w:rPr>
                <w:rFonts w:asciiTheme="minorHAnsi" w:hAnsiTheme="minorHAnsi"/>
                <w:i w:val="0"/>
              </w:rPr>
            </w:pPr>
          </w:p>
        </w:tc>
        <w:tc>
          <w:tcPr>
            <w:tcW w:w="2477" w:type="dxa"/>
          </w:tcPr>
          <w:p w14:paraId="4FEC02B7" w14:textId="77777777" w:rsidR="002C3EA9" w:rsidRPr="007106A9" w:rsidRDefault="002C3EA9" w:rsidP="00AB7EC2">
            <w:pPr>
              <w:pStyle w:val="Rubrik1"/>
              <w:rPr>
                <w:rFonts w:asciiTheme="minorHAnsi" w:hAnsiTheme="minorHAnsi"/>
              </w:rPr>
            </w:pPr>
          </w:p>
        </w:tc>
        <w:tc>
          <w:tcPr>
            <w:tcW w:w="925" w:type="dxa"/>
          </w:tcPr>
          <w:p w14:paraId="2C30F8C1" w14:textId="77777777" w:rsidR="002C3EA9" w:rsidRPr="007106A9" w:rsidRDefault="002C3EA9" w:rsidP="00AB7EC2">
            <w:pPr>
              <w:pStyle w:val="Rubrik1"/>
              <w:rPr>
                <w:rFonts w:asciiTheme="minorHAnsi" w:hAnsiTheme="minorHAnsi"/>
              </w:rPr>
            </w:pPr>
          </w:p>
        </w:tc>
      </w:tr>
    </w:tbl>
    <w:p w14:paraId="657882FE" w14:textId="77777777" w:rsidR="007B3646" w:rsidRPr="00F27BCA" w:rsidRDefault="007B3646" w:rsidP="007B3646">
      <w:pPr>
        <w:rPr>
          <w:rFonts w:asciiTheme="minorHAnsi" w:hAnsiTheme="minorHAnsi"/>
          <w:b/>
          <w:iCs/>
          <w:sz w:val="20"/>
        </w:rPr>
      </w:pPr>
    </w:p>
    <w:p w14:paraId="37CC99D2" w14:textId="3F35D931" w:rsidR="00D86BD5" w:rsidRDefault="00D86BD5" w:rsidP="007B3646">
      <w:pPr>
        <w:rPr>
          <w:rFonts w:asciiTheme="minorHAnsi" w:hAnsiTheme="minorHAnsi"/>
          <w:bCs/>
          <w:i/>
          <w:sz w:val="22"/>
          <w:szCs w:val="22"/>
        </w:rPr>
      </w:pPr>
    </w:p>
    <w:p w14:paraId="038A8D40" w14:textId="75598D3D" w:rsidR="00D867ED" w:rsidRDefault="00D867ED" w:rsidP="00923444">
      <w:pPr>
        <w:rPr>
          <w:rFonts w:asciiTheme="minorHAnsi" w:hAnsiTheme="minorHAnsi"/>
          <w:sz w:val="20"/>
        </w:rPr>
      </w:pPr>
    </w:p>
    <w:p w14:paraId="0D403B2D" w14:textId="2F19487F" w:rsidR="002C1EAF" w:rsidRPr="00F27BCA" w:rsidRDefault="002C1EAF" w:rsidP="007B3646">
      <w:pPr>
        <w:rPr>
          <w:rFonts w:asciiTheme="minorHAnsi" w:hAnsiTheme="minorHAnsi"/>
          <w:b/>
          <w:iCs/>
          <w:color w:val="000000" w:themeColor="text1"/>
          <w:szCs w:val="24"/>
        </w:rPr>
      </w:pPr>
      <w:r w:rsidRPr="00F27BCA">
        <w:rPr>
          <w:rFonts w:asciiTheme="minorHAnsi" w:hAnsiTheme="minorHAnsi"/>
          <w:b/>
          <w:iCs/>
          <w:color w:val="000000" w:themeColor="text1"/>
          <w:szCs w:val="24"/>
        </w:rPr>
        <w:t>Följande dokumentation ska bifogas a</w:t>
      </w:r>
      <w:r w:rsidR="007B3646" w:rsidRPr="00F27BCA">
        <w:rPr>
          <w:rFonts w:asciiTheme="minorHAnsi" w:hAnsiTheme="minorHAnsi"/>
          <w:b/>
          <w:iCs/>
          <w:color w:val="000000" w:themeColor="text1"/>
          <w:szCs w:val="24"/>
        </w:rPr>
        <w:t>n</w:t>
      </w:r>
      <w:r w:rsidRPr="00F27BCA">
        <w:rPr>
          <w:rFonts w:asciiTheme="minorHAnsi" w:hAnsiTheme="minorHAnsi"/>
          <w:b/>
          <w:iCs/>
          <w:color w:val="000000" w:themeColor="text1"/>
          <w:szCs w:val="24"/>
        </w:rPr>
        <w:t>mälan:</w:t>
      </w:r>
    </w:p>
    <w:p w14:paraId="0BB92302" w14:textId="0183AB12" w:rsidR="002C1EAF" w:rsidRPr="00F27BCA" w:rsidRDefault="002C1EAF" w:rsidP="002C1EAF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>A</w:t>
      </w:r>
      <w:r w:rsidRPr="00F27BCA">
        <w:rPr>
          <w:rFonts w:asciiTheme="minorHAnsi" w:hAnsiTheme="minorHAnsi" w:cstheme="minorHAnsi"/>
          <w:bCs/>
          <w:iCs/>
          <w:color w:val="000000" w:themeColor="text1"/>
          <w:szCs w:val="24"/>
        </w:rPr>
        <w:t>nmälan</w:t>
      </w:r>
      <w:r w:rsidRPr="00F27BCA">
        <w:rPr>
          <w:rFonts w:asciiTheme="minorHAnsi" w:hAnsiTheme="minorHAnsi" w:cstheme="minorHAnsi"/>
          <w:color w:val="000000" w:themeColor="text1"/>
          <w:szCs w:val="24"/>
        </w:rPr>
        <w:t> om tillgodoräknande (anmälningsblankett, resultatintyg, checklista/or och bilagor/underlag) mejlas till </w:t>
      </w:r>
      <w:hyperlink r:id="rId7" w:history="1">
        <w:r w:rsidRPr="00F27BCA">
          <w:rPr>
            <w:rStyle w:val="Hyperlnk"/>
            <w:rFonts w:asciiTheme="minorHAnsi" w:hAnsiTheme="minorHAnsi" w:cstheme="minorHAnsi"/>
            <w:color w:val="000000" w:themeColor="text1"/>
            <w:szCs w:val="24"/>
          </w:rPr>
          <w:t>TG_lakarprogrammet@uf.ki.se</w:t>
        </w:r>
      </w:hyperlink>
      <w:r w:rsidRPr="00F27BCA">
        <w:rPr>
          <w:rFonts w:asciiTheme="minorHAnsi" w:hAnsiTheme="minorHAnsi" w:cstheme="minorHAnsi"/>
          <w:color w:val="000000" w:themeColor="text1"/>
          <w:szCs w:val="24"/>
        </w:rPr>
        <w:t xml:space="preserve">. Är du intresserad av att </w:t>
      </w:r>
      <w:r w:rsidR="00F27BCA">
        <w:rPr>
          <w:rFonts w:asciiTheme="minorHAnsi" w:hAnsiTheme="minorHAnsi" w:cstheme="minorHAnsi"/>
          <w:color w:val="000000" w:themeColor="text1"/>
          <w:szCs w:val="24"/>
        </w:rPr>
        <w:t>anmäla</w:t>
      </w:r>
      <w:r w:rsidRPr="00F27BCA">
        <w:rPr>
          <w:rFonts w:asciiTheme="minorHAnsi" w:hAnsiTheme="minorHAnsi" w:cstheme="minorHAnsi"/>
          <w:color w:val="000000" w:themeColor="text1"/>
          <w:szCs w:val="24"/>
        </w:rPr>
        <w:t xml:space="preserve"> tillgodoräknande för flera kurser så kan du skapa en mapp i exempelvis </w:t>
      </w:r>
      <w:proofErr w:type="spellStart"/>
      <w:r w:rsidRPr="00F27BCA">
        <w:rPr>
          <w:rFonts w:asciiTheme="minorHAnsi" w:hAnsiTheme="minorHAnsi" w:cstheme="minorHAnsi"/>
          <w:color w:val="000000" w:themeColor="text1"/>
          <w:szCs w:val="24"/>
        </w:rPr>
        <w:t>Dropbox</w:t>
      </w:r>
      <w:proofErr w:type="spellEnd"/>
      <w:r w:rsidRPr="00F27BCA">
        <w:rPr>
          <w:rFonts w:asciiTheme="minorHAnsi" w:hAnsiTheme="minorHAnsi" w:cstheme="minorHAnsi"/>
          <w:color w:val="000000" w:themeColor="text1"/>
          <w:szCs w:val="24"/>
        </w:rPr>
        <w:t xml:space="preserve"> (eller annat alternativ) med alla underlag organiserad i undermappar på följande sätt: </w:t>
      </w:r>
    </w:p>
    <w:p w14:paraId="5880B6C0" w14:textId="77777777" w:rsidR="002C1EAF" w:rsidRPr="00F27BCA" w:rsidRDefault="002C1EAF" w:rsidP="002C1EA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En mapp med ”Anmälan om tillgodoräknande”. Namnge mappen ”Anmälan och resultatintyg.” Denna mapp ska innehålla: </w:t>
      </w:r>
    </w:p>
    <w:p w14:paraId="5CEFD856" w14:textId="77777777" w:rsidR="002C1EAF" w:rsidRPr="00F27BCA" w:rsidRDefault="002C1EAF" w:rsidP="002C1EAF">
      <w:pPr>
        <w:pStyle w:val="Liststycke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>Resultat- och registreringsintyg med kurskoder från Ladok/ eller motsvarande, på svenska och engelska. Det är viktigt att kurskoderna på intyget stämmer överens med de bifogade kursplanerna. </w:t>
      </w:r>
    </w:p>
    <w:p w14:paraId="784B4D5B" w14:textId="25A943FC" w:rsidR="002C1EAF" w:rsidRPr="00F27BCA" w:rsidRDefault="007B3646" w:rsidP="002C1EAF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>U</w:t>
      </w:r>
      <w:r w:rsidR="002C1EAF" w:rsidRPr="00F27BCA">
        <w:rPr>
          <w:rFonts w:asciiTheme="minorHAnsi" w:hAnsiTheme="minorHAnsi" w:cstheme="minorHAnsi"/>
          <w:color w:val="000000" w:themeColor="text1"/>
          <w:szCs w:val="24"/>
        </w:rPr>
        <w:t>tbildningsplan för den utbildning du har läst och som tillgodoräknandet ska grundas på.</w:t>
      </w:r>
    </w:p>
    <w:p w14:paraId="7BE38E65" w14:textId="77777777" w:rsidR="002C1EAF" w:rsidRPr="00F27BCA" w:rsidRDefault="002C1EAF" w:rsidP="002C1EA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>En mapp för varje kurs du vill ansöka om tillgodoräknande för. Namnge mappen med kursens namn (</w:t>
      </w:r>
      <w:proofErr w:type="gramStart"/>
      <w:r w:rsidRPr="00F27BCA">
        <w:rPr>
          <w:rFonts w:asciiTheme="minorHAnsi" w:hAnsiTheme="minorHAnsi" w:cstheme="minorHAnsi"/>
          <w:color w:val="000000" w:themeColor="text1"/>
          <w:szCs w:val="24"/>
        </w:rPr>
        <w:t>t ex</w:t>
      </w:r>
      <w:proofErr w:type="gramEnd"/>
      <w:r w:rsidRPr="00F27BCA">
        <w:rPr>
          <w:rFonts w:asciiTheme="minorHAnsi" w:hAnsiTheme="minorHAnsi" w:cstheme="minorHAnsi"/>
          <w:color w:val="000000" w:themeColor="text1"/>
          <w:szCs w:val="24"/>
        </w:rPr>
        <w:t xml:space="preserve"> Den friska människan 1). Denna mapp ska innehålla:</w:t>
      </w:r>
    </w:p>
    <w:p w14:paraId="63DAC016" w14:textId="77777777" w:rsidR="002C1EAF" w:rsidRPr="00F27BCA" w:rsidRDefault="002C1EAF" w:rsidP="002C1EAF">
      <w:pPr>
        <w:pStyle w:val="Liststycke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>Checklista.</w:t>
      </w:r>
    </w:p>
    <w:p w14:paraId="5A07EE86" w14:textId="77777777" w:rsidR="002C1EAF" w:rsidRPr="00F27BCA" w:rsidRDefault="002C1EAF" w:rsidP="002C1EAF">
      <w:pPr>
        <w:pStyle w:val="Liststycke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 xml:space="preserve">Kursplaner/ kursbeskrivningar för de kurser som du har godkänt på och som motsvarar den kurs du vill anmäla tillgodoräknande för.  </w:t>
      </w:r>
    </w:p>
    <w:p w14:paraId="7D565F0C" w14:textId="70CCB38F" w:rsidR="002C1EAF" w:rsidRPr="00F27BCA" w:rsidRDefault="002C1EAF" w:rsidP="002C1EAF">
      <w:pPr>
        <w:pStyle w:val="Liststycke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 xml:space="preserve">Hänvisning till hur din tidigare utbildning relaterar till de nedbrutna (detaljerade) lärandemålen på </w:t>
      </w:r>
      <w:proofErr w:type="spellStart"/>
      <w:r w:rsidRPr="00F27BCA">
        <w:rPr>
          <w:rFonts w:asciiTheme="minorHAnsi" w:hAnsiTheme="minorHAnsi" w:cstheme="minorHAnsi"/>
          <w:color w:val="000000" w:themeColor="text1"/>
          <w:szCs w:val="24"/>
        </w:rPr>
        <w:t>KI’s</w:t>
      </w:r>
      <w:proofErr w:type="spellEnd"/>
      <w:r w:rsidRPr="00F27BCA">
        <w:rPr>
          <w:rFonts w:asciiTheme="minorHAnsi" w:hAnsiTheme="minorHAnsi" w:cstheme="minorHAnsi"/>
          <w:color w:val="000000" w:themeColor="text1"/>
          <w:szCs w:val="24"/>
        </w:rPr>
        <w:t xml:space="preserve"> kurs. </w:t>
      </w:r>
    </w:p>
    <w:p w14:paraId="636E4AE5" w14:textId="77777777" w:rsidR="007B3646" w:rsidRPr="00F27BCA" w:rsidRDefault="002C1EAF" w:rsidP="002C1EAF">
      <w:pPr>
        <w:pStyle w:val="Liststycke"/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 xml:space="preserve">Andra underlag som förklarar hur din tidigare utbildning motsvarar lärandemålen på </w:t>
      </w:r>
      <w:proofErr w:type="spellStart"/>
      <w:r w:rsidRPr="00F27BCA">
        <w:rPr>
          <w:rFonts w:asciiTheme="minorHAnsi" w:hAnsiTheme="minorHAnsi" w:cstheme="minorHAnsi"/>
          <w:color w:val="000000" w:themeColor="text1"/>
          <w:szCs w:val="24"/>
        </w:rPr>
        <w:t>KI’s</w:t>
      </w:r>
      <w:proofErr w:type="spellEnd"/>
      <w:r w:rsidRPr="00F27BCA">
        <w:rPr>
          <w:rFonts w:asciiTheme="minorHAnsi" w:hAnsiTheme="minorHAnsi" w:cstheme="minorHAnsi"/>
          <w:color w:val="000000" w:themeColor="text1"/>
          <w:szCs w:val="24"/>
        </w:rPr>
        <w:t xml:space="preserve"> läkarprogram. </w:t>
      </w:r>
    </w:p>
    <w:p w14:paraId="2D06785C" w14:textId="782B11E7" w:rsidR="002C1EAF" w:rsidRPr="00F27BCA" w:rsidRDefault="002C1EAF" w:rsidP="007B3646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  <w:u w:val="single"/>
        </w:rPr>
        <w:t>Om du tidigare har läst utomlands</w:t>
      </w:r>
      <w:r w:rsidRPr="00F27BCA">
        <w:rPr>
          <w:rFonts w:asciiTheme="minorHAnsi" w:hAnsiTheme="minorHAnsi" w:cstheme="minorHAnsi"/>
          <w:color w:val="000000" w:themeColor="text1"/>
          <w:szCs w:val="24"/>
        </w:rPr>
        <w:t xml:space="preserve"> så behöver du även bifoga information om hur utbildningen var organiserad samt dokumentation som förklarar betygssystem. </w:t>
      </w:r>
      <w:r w:rsidRPr="00F27BCA">
        <w:rPr>
          <w:rFonts w:asciiTheme="minorHAnsi" w:hAnsiTheme="minorHAnsi" w:cstheme="minorHAnsi"/>
          <w:bCs/>
          <w:iCs/>
          <w:color w:val="000000" w:themeColor="text1"/>
          <w:szCs w:val="24"/>
        </w:rPr>
        <w:t xml:space="preserve">Du </w:t>
      </w:r>
      <w:r w:rsidRPr="00F27BCA">
        <w:rPr>
          <w:rFonts w:asciiTheme="minorHAnsi" w:hAnsiTheme="minorHAnsi" w:cstheme="minorHAnsi"/>
          <w:color w:val="000000" w:themeColor="text1"/>
          <w:szCs w:val="24"/>
        </w:rPr>
        <w:t>måste kunna intyga detta med:</w:t>
      </w:r>
    </w:p>
    <w:p w14:paraId="6C441B57" w14:textId="77777777" w:rsidR="002C1EAF" w:rsidRPr="00F27BCA" w:rsidRDefault="002C1EAF" w:rsidP="002C1EA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 xml:space="preserve">Vidimerade resultatintyg eller motsvarande. Att en kopia är vidimerad innebär att någon skrivit sin namnteckning, namnförtydligande och telefonnummer på handlingen och på så sätt intygar att kopian stämmer med originalet. </w:t>
      </w:r>
    </w:p>
    <w:p w14:paraId="0BD9C21C" w14:textId="77777777" w:rsidR="002C1EAF" w:rsidRPr="00F27BCA" w:rsidRDefault="002C1EAF" w:rsidP="002C1EA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>Dokumentation från lärosätet som förklarar betygssystem och vad som fordras för godkänt betyg (om ECTS inte används).</w:t>
      </w:r>
    </w:p>
    <w:p w14:paraId="3BF8560F" w14:textId="77777777" w:rsidR="002C1EAF" w:rsidRPr="00F27BCA" w:rsidRDefault="002C1EAF" w:rsidP="002C1EA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>Dokumentation/intyg på vad som avses/fordras med heltidsstudier.</w:t>
      </w:r>
    </w:p>
    <w:p w14:paraId="410A4588" w14:textId="77777777" w:rsidR="002C1EAF" w:rsidRPr="00F27BCA" w:rsidRDefault="002C1EAF" w:rsidP="002C1EA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>Dokumentation/intyg på läsårets indelning.</w:t>
      </w:r>
    </w:p>
    <w:p w14:paraId="421A4235" w14:textId="77777777" w:rsidR="002C1EAF" w:rsidRPr="00F27BCA" w:rsidRDefault="002C1EAF" w:rsidP="002C1EA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>Dokumentation som beskriver hur utbildningen var organiserad </w:t>
      </w:r>
    </w:p>
    <w:p w14:paraId="046AAFE4" w14:textId="77777777" w:rsidR="002C1EAF" w:rsidRPr="00F27BCA" w:rsidRDefault="002C1EAF" w:rsidP="002C1EA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Cs w:val="24"/>
        </w:rPr>
      </w:pPr>
      <w:r w:rsidRPr="00F27BCA">
        <w:rPr>
          <w:rFonts w:asciiTheme="minorHAnsi" w:hAnsiTheme="minorHAnsi" w:cstheme="minorHAnsi"/>
          <w:color w:val="000000" w:themeColor="text1"/>
          <w:szCs w:val="24"/>
        </w:rPr>
        <w:t>Intyg på kursens/utbildningens omfattning.</w:t>
      </w:r>
    </w:p>
    <w:p w14:paraId="0C15B16C" w14:textId="3464B7A4" w:rsidR="00015465" w:rsidRPr="007106A9" w:rsidRDefault="00015465">
      <w:pPr>
        <w:rPr>
          <w:rFonts w:asciiTheme="minorHAnsi" w:hAnsiTheme="minorHAnsi"/>
          <w:sz w:val="22"/>
          <w:szCs w:val="22"/>
        </w:rPr>
      </w:pPr>
    </w:p>
    <w:sectPr w:rsidR="00015465" w:rsidRPr="007106A9" w:rsidSect="00F27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9" w:right="1418" w:bottom="993" w:left="1418" w:header="720" w:footer="8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3D7C" w14:textId="77777777" w:rsidR="00923444" w:rsidRDefault="00923444" w:rsidP="00923444">
      <w:r>
        <w:separator/>
      </w:r>
    </w:p>
  </w:endnote>
  <w:endnote w:type="continuationSeparator" w:id="0">
    <w:p w14:paraId="68B29508" w14:textId="77777777" w:rsidR="00923444" w:rsidRDefault="00923444" w:rsidP="0092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B5C3" w14:textId="77777777" w:rsidR="00F27BCA" w:rsidRDefault="00F27B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16C0" w14:textId="77777777" w:rsidR="00F27BCA" w:rsidRDefault="00F27BC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BCB5" w14:textId="77777777" w:rsidR="00F27BCA" w:rsidRDefault="00F27B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198E" w14:textId="77777777" w:rsidR="00923444" w:rsidRDefault="00923444" w:rsidP="00923444">
      <w:r>
        <w:separator/>
      </w:r>
    </w:p>
  </w:footnote>
  <w:footnote w:type="continuationSeparator" w:id="0">
    <w:p w14:paraId="3E0CD4D8" w14:textId="77777777" w:rsidR="00923444" w:rsidRDefault="00923444" w:rsidP="0092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459F" w14:textId="77777777" w:rsidR="00F27BCA" w:rsidRDefault="00F27B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1095" w14:textId="77777777" w:rsidR="00B36439" w:rsidRDefault="007106A9">
    <w:pPr>
      <w:rPr>
        <w:sz w:val="8"/>
        <w:szCs w:val="8"/>
      </w:rPr>
    </w:pP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94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5"/>
      <w:gridCol w:w="5877"/>
    </w:tblGrid>
    <w:tr w:rsidR="00B36439" w14:paraId="2B39AF94" w14:textId="77777777">
      <w:tc>
        <w:tcPr>
          <w:tcW w:w="1852" w:type="pct"/>
        </w:tcPr>
        <w:p w14:paraId="4A4E1046" w14:textId="27D355CE" w:rsidR="00B36439" w:rsidRDefault="00CD79ED">
          <w:pPr>
            <w:pStyle w:val="Rubrik3"/>
          </w:pPr>
          <w:r>
            <w:rPr>
              <w:noProof/>
            </w:rPr>
            <w:drawing>
              <wp:inline distT="0" distB="0" distL="0" distR="0" wp14:anchorId="724CDF01" wp14:editId="575D0D48">
                <wp:extent cx="2162175" cy="885825"/>
                <wp:effectExtent l="0" t="0" r="0" b="0"/>
                <wp:docPr id="5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pct"/>
        </w:tcPr>
        <w:p w14:paraId="55C0EF44" w14:textId="77777777" w:rsidR="00B36439" w:rsidRDefault="004C7EAA" w:rsidP="00F27BCA">
          <w:pPr>
            <w:tabs>
              <w:tab w:val="left" w:pos="3261"/>
            </w:tabs>
            <w:ind w:left="921" w:firstLine="3403"/>
            <w:rPr>
              <w:b/>
              <w:sz w:val="20"/>
            </w:rPr>
          </w:pPr>
        </w:p>
        <w:p w14:paraId="65A7F837" w14:textId="77777777" w:rsidR="00B36439" w:rsidRPr="00FC5ACC" w:rsidRDefault="004C7EAA" w:rsidP="00F27BCA">
          <w:pPr>
            <w:ind w:left="921"/>
            <w:rPr>
              <w:sz w:val="20"/>
            </w:rPr>
          </w:pPr>
        </w:p>
        <w:p w14:paraId="77EA4120" w14:textId="77777777" w:rsidR="00B36439" w:rsidRDefault="004C7EAA" w:rsidP="00F27BCA">
          <w:pPr>
            <w:ind w:left="921"/>
            <w:rPr>
              <w:sz w:val="20"/>
            </w:rPr>
          </w:pPr>
        </w:p>
        <w:p w14:paraId="75D4E768" w14:textId="5C894A8A" w:rsidR="00D86BD5" w:rsidRPr="00F27BCA" w:rsidRDefault="00D86BD5" w:rsidP="00F27BCA">
          <w:pPr>
            <w:pStyle w:val="Rubrik1"/>
            <w:ind w:left="921"/>
            <w:rPr>
              <w:rFonts w:asciiTheme="minorHAnsi" w:hAnsiTheme="minorHAnsi"/>
              <w:b/>
              <w:i w:val="0"/>
              <w:color w:val="000000" w:themeColor="text1"/>
              <w:sz w:val="28"/>
              <w:szCs w:val="28"/>
            </w:rPr>
          </w:pPr>
          <w:r w:rsidRPr="00F27BCA">
            <w:rPr>
              <w:rFonts w:asciiTheme="minorHAnsi" w:hAnsiTheme="minorHAnsi"/>
              <w:b/>
              <w:i w:val="0"/>
              <w:color w:val="000000" w:themeColor="text1"/>
              <w:sz w:val="28"/>
              <w:szCs w:val="28"/>
            </w:rPr>
            <w:t>Anmälan om tillgodoräknande</w:t>
          </w:r>
        </w:p>
        <w:p w14:paraId="70D15F15" w14:textId="77777777" w:rsidR="00B36439" w:rsidRPr="00FC5ACC" w:rsidRDefault="004C7EAA" w:rsidP="00F27BCA">
          <w:pPr>
            <w:ind w:left="921"/>
            <w:jc w:val="right"/>
            <w:rPr>
              <w:sz w:val="20"/>
            </w:rPr>
          </w:pPr>
        </w:p>
      </w:tc>
    </w:tr>
    <w:tr w:rsidR="00F27BCA" w14:paraId="06E8F9BF" w14:textId="77777777">
      <w:tc>
        <w:tcPr>
          <w:tcW w:w="1852" w:type="pct"/>
        </w:tcPr>
        <w:p w14:paraId="28BA57D3" w14:textId="77777777" w:rsidR="00F27BCA" w:rsidRDefault="00F27BCA">
          <w:pPr>
            <w:pStyle w:val="Rubrik3"/>
            <w:rPr>
              <w:noProof/>
            </w:rPr>
          </w:pPr>
        </w:p>
      </w:tc>
      <w:tc>
        <w:tcPr>
          <w:tcW w:w="3148" w:type="pct"/>
        </w:tcPr>
        <w:p w14:paraId="0FC8015D" w14:textId="77777777" w:rsidR="00F27BCA" w:rsidRDefault="00F27BCA" w:rsidP="00F27BCA">
          <w:pPr>
            <w:tabs>
              <w:tab w:val="left" w:pos="3261"/>
            </w:tabs>
            <w:ind w:left="921" w:firstLine="3403"/>
            <w:rPr>
              <w:b/>
              <w:sz w:val="20"/>
            </w:rPr>
          </w:pPr>
        </w:p>
      </w:tc>
    </w:tr>
  </w:tbl>
  <w:p w14:paraId="5F11797C" w14:textId="77777777" w:rsidR="00B36439" w:rsidRDefault="004C7E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76C"/>
    <w:multiLevelType w:val="multilevel"/>
    <w:tmpl w:val="B952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63CDF"/>
    <w:multiLevelType w:val="hybridMultilevel"/>
    <w:tmpl w:val="28FA74D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F514D"/>
    <w:multiLevelType w:val="hybridMultilevel"/>
    <w:tmpl w:val="548032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44"/>
    <w:rsid w:val="00015465"/>
    <w:rsid w:val="001750B9"/>
    <w:rsid w:val="001925A1"/>
    <w:rsid w:val="002812F1"/>
    <w:rsid w:val="002C1EAF"/>
    <w:rsid w:val="002C3EA9"/>
    <w:rsid w:val="003D77B7"/>
    <w:rsid w:val="004664FB"/>
    <w:rsid w:val="004C7EAA"/>
    <w:rsid w:val="007106A9"/>
    <w:rsid w:val="007B3646"/>
    <w:rsid w:val="0083395F"/>
    <w:rsid w:val="008643DB"/>
    <w:rsid w:val="00923444"/>
    <w:rsid w:val="00A312C0"/>
    <w:rsid w:val="00C24322"/>
    <w:rsid w:val="00C65F3B"/>
    <w:rsid w:val="00CD79ED"/>
    <w:rsid w:val="00D867ED"/>
    <w:rsid w:val="00D86BD5"/>
    <w:rsid w:val="00F27BCA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225AC"/>
  <w15:docId w15:val="{09AB6C9F-C49C-458E-93AF-A32B9086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23444"/>
    <w:pPr>
      <w:keepNext/>
      <w:outlineLvl w:val="0"/>
    </w:pPr>
    <w:rPr>
      <w:i/>
      <w:sz w:val="20"/>
    </w:rPr>
  </w:style>
  <w:style w:type="paragraph" w:styleId="Rubrik3">
    <w:name w:val="heading 3"/>
    <w:basedOn w:val="Normal"/>
    <w:next w:val="Normal"/>
    <w:link w:val="Rubrik3Char"/>
    <w:qFormat/>
    <w:rsid w:val="00923444"/>
    <w:pPr>
      <w:keepNext/>
      <w:outlineLvl w:val="2"/>
    </w:pPr>
    <w:rPr>
      <w:b/>
      <w:bCs/>
      <w:sz w:val="20"/>
    </w:rPr>
  </w:style>
  <w:style w:type="paragraph" w:styleId="Rubrik5">
    <w:name w:val="heading 5"/>
    <w:basedOn w:val="Normal"/>
    <w:next w:val="Normal"/>
    <w:link w:val="Rubrik5Char"/>
    <w:qFormat/>
    <w:rsid w:val="00923444"/>
    <w:pPr>
      <w:keepNext/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23444"/>
    <w:rPr>
      <w:rFonts w:ascii="Times New Roman" w:eastAsia="Times New Roman" w:hAnsi="Times New Roman" w:cs="Times New Roman"/>
      <w:i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92344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923444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9234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23444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23444"/>
    <w:pPr>
      <w:overflowPunct w:val="0"/>
      <w:autoSpaceDE w:val="0"/>
      <w:autoSpaceDN w:val="0"/>
      <w:adjustRightInd w:val="0"/>
      <w:textAlignment w:val="baseline"/>
    </w:pPr>
    <w:rPr>
      <w:i/>
      <w:sz w:val="20"/>
    </w:rPr>
  </w:style>
  <w:style w:type="character" w:customStyle="1" w:styleId="Brdtext2Char">
    <w:name w:val="Brödtext 2 Char"/>
    <w:basedOn w:val="Standardstycketeckensnitt"/>
    <w:link w:val="Brdtext2"/>
    <w:rsid w:val="00923444"/>
    <w:rPr>
      <w:rFonts w:ascii="Times New Roman" w:eastAsia="Times New Roman" w:hAnsi="Times New Roman" w:cs="Times New Roman"/>
      <w:i/>
      <w:sz w:val="20"/>
      <w:szCs w:val="20"/>
      <w:lang w:eastAsia="sv-SE"/>
    </w:rPr>
  </w:style>
  <w:style w:type="paragraph" w:customStyle="1" w:styleId="Adresstext">
    <w:name w:val="Adresstext"/>
    <w:basedOn w:val="Normal"/>
    <w:rsid w:val="00923444"/>
    <w:pPr>
      <w:ind w:left="5216"/>
    </w:pPr>
    <w:rPr>
      <w:sz w:val="26"/>
    </w:rPr>
  </w:style>
  <w:style w:type="paragraph" w:styleId="Sidfot">
    <w:name w:val="footer"/>
    <w:basedOn w:val="Normal"/>
    <w:link w:val="SidfotChar"/>
    <w:uiPriority w:val="99"/>
    <w:unhideWhenUsed/>
    <w:rsid w:val="009234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3444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25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5A1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925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925A1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925A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25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25A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D867E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C1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G_lakarprogrammet@uf.ki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Karoliska Institutet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Keyo Dixon Sedenrej</cp:lastModifiedBy>
  <cp:revision>2</cp:revision>
  <cp:lastPrinted>2010-12-07T13:11:00Z</cp:lastPrinted>
  <dcterms:created xsi:type="dcterms:W3CDTF">2020-12-03T14:44:00Z</dcterms:created>
  <dcterms:modified xsi:type="dcterms:W3CDTF">2020-12-03T14:44:00Z</dcterms:modified>
</cp:coreProperties>
</file>