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6FBE7" w14:textId="48F20C42" w:rsidR="00F262FE" w:rsidRDefault="00F262FE" w:rsidP="00036E63"/>
    <w:sdt>
      <w:sdtPr>
        <w:id w:val="-1702319651"/>
        <w:lock w:val="contentLocked"/>
        <w:placeholder>
          <w:docPart w:val="DefaultPlaceholder_1082065158"/>
        </w:placeholder>
        <w:group/>
      </w:sdtPr>
      <w:sdtEndPr/>
      <w:sdtContent>
        <w:p w14:paraId="01D179DA" w14:textId="1C507862" w:rsidR="00717163" w:rsidRDefault="00717163" w:rsidP="00036E63"/>
        <w:p w14:paraId="5C3C5698" w14:textId="77777777" w:rsidR="00794B45" w:rsidRPr="003B164F" w:rsidRDefault="00794B45" w:rsidP="00794B45">
          <w:pPr>
            <w:pStyle w:val="Rubrik2"/>
            <w:rPr>
              <w:sz w:val="28"/>
            </w:rPr>
          </w:pPr>
          <w:bookmarkStart w:id="0" w:name="_Toc459375828"/>
          <w:r w:rsidRPr="003B164F">
            <w:rPr>
              <w:sz w:val="28"/>
            </w:rPr>
            <w:t>Kursanalys (kursutvärdering)</w:t>
          </w:r>
          <w:bookmarkEnd w:id="0"/>
        </w:p>
        <w:tbl>
          <w:tblPr>
            <w:tblW w:w="93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949"/>
            <w:gridCol w:w="5666"/>
            <w:gridCol w:w="1700"/>
          </w:tblGrid>
          <w:tr w:rsidR="00794B45" w14:paraId="1169F548" w14:textId="77777777" w:rsidTr="00312650">
            <w:tc>
              <w:tcPr>
                <w:tcW w:w="19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1D2DA1E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Kurskod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743302871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  <w:id w:val="1789157881"/>
                      <w:placeholder>
                        <w:docPart w:val="54AF330B7C8648E59914006F5C4E4343"/>
                      </w:placeholder>
                    </w:sdtPr>
                    <w:sdtEndPr/>
                    <w:sdtContent>
                      <w:p w14:paraId="610673A8" w14:textId="27875BCB" w:rsidR="00794B45" w:rsidRPr="00896FE2" w:rsidRDefault="00CA0336" w:rsidP="00896FE2">
                        <w:pPr>
                          <w:spacing w:line="276" w:lineRule="auto"/>
                          <w:rPr>
                            <w:rFonts w:asciiTheme="minorHAnsi" w:hAnsiTheme="minorHAnsi"/>
                            <w:b/>
                            <w:sz w:val="20"/>
                            <w:szCs w:val="20"/>
                          </w:rPr>
                        </w:pPr>
                        <w:r>
                          <w:t>2BU0</w:t>
                        </w:r>
                        <w:r w:rsidR="009A0621">
                          <w:t>1</w:t>
                        </w:r>
                        <w:r w:rsidR="00D055E8">
                          <w:t>6</w:t>
                        </w:r>
                      </w:p>
                    </w:sdtContent>
                  </w:sdt>
                </w:sdtContent>
              </w:sdt>
            </w:tc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8FEE2A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Kurstitel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175702111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5FB09DF1" w14:textId="235E1DBA" w:rsidR="00794B45" w:rsidRPr="00896FE2" w:rsidRDefault="00D055E8" w:rsidP="00896FE2">
                    <w:pPr>
                      <w:spacing w:line="276" w:lineRule="auto"/>
                    </w:pPr>
                    <w:r>
                      <w:t>Verksamhetsförlagd utbildning</w:t>
                    </w:r>
                    <w:r w:rsidR="000F2C3E">
                      <w:t xml:space="preserve"> inom barnsjukvård</w:t>
                    </w:r>
                  </w:p>
                </w:sdtContent>
              </w:sdt>
              <w:p w14:paraId="15A81AD8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D1A8058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Högskolepoäng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322954966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2CBAB2CC" w14:textId="601926B1" w:rsidR="00794B45" w:rsidRPr="00312650" w:rsidRDefault="009A0621" w:rsidP="00896FE2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t>7.5</w:t>
                    </w:r>
                  </w:p>
                </w:sdtContent>
              </w:sdt>
            </w:tc>
          </w:tr>
          <w:tr w:rsidR="00794B45" w14:paraId="7CEF3980" w14:textId="77777777" w:rsidTr="00312650">
            <w:tc>
              <w:tcPr>
                <w:tcW w:w="19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8F39556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Termin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>(vt/ht-år)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28318451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23B4D757" w14:textId="694A8674" w:rsidR="00794B45" w:rsidRPr="00312650" w:rsidRDefault="004C6F16" w:rsidP="00896FE2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t>H</w:t>
                    </w:r>
                    <w:r w:rsidR="00382FCA">
                      <w:t>T2</w:t>
                    </w:r>
                    <w:r w:rsidR="005F57C2">
                      <w:t>5</w:t>
                    </w:r>
                  </w:p>
                </w:sdtContent>
              </w:sdt>
            </w:tc>
            <w:tc>
              <w:tcPr>
                <w:tcW w:w="73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B5E8F0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Tidsperiod</w:t>
                </w:r>
              </w:p>
              <w:sdt>
                <w:sdtPr>
                  <w:id w:val="-1714725252"/>
                  <w:placeholder>
                    <w:docPart w:val="DefaultPlaceholder_1082065158"/>
                  </w:placeholder>
                </w:sdtPr>
                <w:sdtEndPr/>
                <w:sdtContent>
                  <w:p w14:paraId="3CB63234" w14:textId="030B0BAF" w:rsidR="00794B45" w:rsidRPr="00382FCA" w:rsidRDefault="00382FCA" w:rsidP="00312650">
                    <w:r>
                      <w:t>202</w:t>
                    </w:r>
                    <w:r w:rsidR="007E522E">
                      <w:t>5</w:t>
                    </w:r>
                    <w:r>
                      <w:t>-</w:t>
                    </w:r>
                    <w:r w:rsidR="009F0A67">
                      <w:t>11</w:t>
                    </w:r>
                    <w:r w:rsidR="00F262FE">
                      <w:t>-</w:t>
                    </w:r>
                    <w:r w:rsidR="00D448FA">
                      <w:t>1</w:t>
                    </w:r>
                    <w:r w:rsidR="007E522E">
                      <w:t>0</w:t>
                    </w:r>
                    <w:r>
                      <w:t xml:space="preserve"> – 202</w:t>
                    </w:r>
                    <w:r w:rsidR="007E522E">
                      <w:t>5</w:t>
                    </w:r>
                    <w:r>
                      <w:t>-</w:t>
                    </w:r>
                    <w:r w:rsidR="009F0A67">
                      <w:t>12</w:t>
                    </w:r>
                    <w:r>
                      <w:t>-</w:t>
                    </w:r>
                    <w:r w:rsidR="000E6378">
                      <w:t>1</w:t>
                    </w:r>
                    <w:r w:rsidR="007E522E">
                      <w:t>2</w:t>
                    </w:r>
                  </w:p>
                </w:sdtContent>
              </w:sdt>
              <w:p w14:paraId="34B0C7D6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007DDEC3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583"/>
            <w:gridCol w:w="4739"/>
          </w:tblGrid>
          <w:tr w:rsidR="00794B45" w14:paraId="09542161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D78AAB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Kursansvarig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2089450409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  <w:id w:val="50653553"/>
                      <w:placeholder>
                        <w:docPart w:val="AE5364AD13014EDFB5D78FE194B01437"/>
                      </w:placeholder>
                    </w:sdtPr>
                    <w:sdtEndPr>
                      <w:rPr>
                        <w:rFonts w:ascii="Times New Roman" w:hAnsi="Times New Roman"/>
                        <w:b w:val="0"/>
                        <w:sz w:val="24"/>
                        <w:szCs w:val="24"/>
                      </w:rPr>
                    </w:sdtEndPr>
                    <w:sdtContent>
                      <w:p w14:paraId="22EFCC4B" w14:textId="1257D98D" w:rsidR="00AE1C9C" w:rsidRDefault="00AE1C9C" w:rsidP="00AE1C9C">
                        <w:pPr>
                          <w:spacing w:line="276" w:lineRule="auto"/>
                        </w:pPr>
                        <w:r w:rsidRPr="000846F3">
                          <w:t>Liza Klacksell Israelsson</w:t>
                        </w:r>
                        <w:r>
                          <w:t>, Universitetsadjunkt, MSc, Spec.ssk inom barn och ungdom</w:t>
                        </w:r>
                      </w:p>
                      <w:sdt>
                        <w:sdtPr>
                          <w:rPr>
                            <w:rFonts w:asciiTheme="minorHAnsi" w:hAnsiTheme="minorHAnsi"/>
                            <w:b/>
                            <w:sz w:val="20"/>
                            <w:szCs w:val="20"/>
                          </w:rPr>
                          <w:id w:val="627059511"/>
                          <w:placeholder>
                            <w:docPart w:val="ABED0E6BC74145808BCB345264B4681D"/>
                          </w:placeholder>
                          <w:showingPlcHdr/>
                        </w:sdtPr>
                        <w:sdtEndPr>
                          <w:rPr>
                            <w:rFonts w:ascii="Times New Roman" w:hAnsi="Times New Roman"/>
                            <w:b w:val="0"/>
                            <w:sz w:val="24"/>
                            <w:szCs w:val="24"/>
                          </w:rPr>
                        </w:sdtEndPr>
                        <w:sdtContent>
                          <w:p w14:paraId="647D1629" w14:textId="17A0EA2B" w:rsidR="00794B45" w:rsidRPr="00AE1C9C" w:rsidRDefault="00F262FE" w:rsidP="00E50724">
                            <w:r w:rsidRPr="000056EF">
                              <w:rPr>
                                <w:rStyle w:val="Platshllartext"/>
                              </w:rPr>
                              <w:t>Klicka här för att ange text.</w:t>
                            </w:r>
                          </w:p>
                        </w:sdtContent>
                      </w:sdt>
                    </w:sdtContent>
                  </w:sdt>
                </w:sdtContent>
              </w:sdt>
              <w:p w14:paraId="2DC81696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173D59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Examinator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187249880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  <w:id w:val="1095360908"/>
                      <w:placeholder>
                        <w:docPart w:val="FBE18925E4F247A8AD240848FB509581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b/>
                            <w:sz w:val="20"/>
                            <w:szCs w:val="20"/>
                          </w:rPr>
                          <w:id w:val="1328636297"/>
                          <w:placeholder>
                            <w:docPart w:val="80EA7BA067BE704AB3DECA3C14D0DD58"/>
                          </w:placeholder>
                        </w:sdtPr>
                        <w:sdtEndPr>
                          <w:rPr>
                            <w:rFonts w:ascii="Times New Roman" w:hAnsi="Times New Roman"/>
                            <w:b w:val="0"/>
                            <w:sz w:val="24"/>
                            <w:szCs w:val="24"/>
                          </w:rPr>
                        </w:sdtEndPr>
                        <w:sdtContent>
                          <w:p w14:paraId="46997CC3" w14:textId="2529D0AE" w:rsidR="00794B45" w:rsidRPr="00E50724" w:rsidRDefault="00C74176" w:rsidP="00E50724">
                            <w:r w:rsidRPr="00C74176">
                              <w:rPr>
                                <w:rFonts w:asciiTheme="minorHAnsi" w:hAnsiTheme="minorHAnsi"/>
                                <w:bCs/>
                              </w:rPr>
                              <w:t>Johanna Granhagen Jungner</w:t>
                            </w:r>
                            <w:r w:rsidR="00E50724" w:rsidRPr="00C74176">
                              <w:rPr>
                                <w:bCs/>
                              </w:rPr>
                              <w:t>,</w:t>
                            </w:r>
                            <w:r w:rsidR="00E50724" w:rsidRPr="0066420E">
                              <w:t xml:space="preserve"> Bitr. lektor, Med. dr.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tc>
          </w:tr>
          <w:tr w:rsidR="00794B45" w14:paraId="63D71812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914639" w14:textId="3A79B91E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Momentansvariga lärare</w:t>
                </w:r>
              </w:p>
              <w:sdt>
                <w:sdtPr>
                  <w:id w:val="-1187896305"/>
                  <w:placeholder>
                    <w:docPart w:val="DefaultPlaceholder_1082065158"/>
                  </w:placeholder>
                </w:sdtPr>
                <w:sdtEndPr/>
                <w:sdtContent>
                  <w:p w14:paraId="24EF0C60" w14:textId="737422BD" w:rsidR="00D65BBE" w:rsidRDefault="00D65BBE" w:rsidP="00D65BBE"/>
                  <w:p w14:paraId="5D23A35B" w14:textId="58E8183A" w:rsidR="00794B45" w:rsidRPr="00CA0336" w:rsidRDefault="00416BD5" w:rsidP="00312650"/>
                </w:sdtContent>
              </w:sdt>
              <w:p w14:paraId="3B3ECBA7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317873A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medverkande lärare </w:t>
                </w:r>
              </w:p>
              <w:sdt>
                <w:sdtPr>
                  <w:id w:val="734120908"/>
                  <w:placeholder>
                    <w:docPart w:val="DefaultPlaceholder_1082065158"/>
                  </w:placeholder>
                </w:sdtPr>
                <w:sdtEndPr/>
                <w:sdtContent>
                  <w:sdt>
                    <w:sdtPr>
                      <w:rPr>
                        <w:b/>
                      </w:rPr>
                      <w:id w:val="-57023963"/>
                      <w:placeholder>
                        <w:docPart w:val="EF7F39A2E5A94102AC420624325E295D"/>
                      </w:placeholder>
                    </w:sdtPr>
                    <w:sdtEndPr/>
                    <w:sdtContent>
                      <w:sdt>
                        <w:sdtPr>
                          <w:id w:val="294268806"/>
                          <w:placeholder>
                            <w:docPart w:val="C9AD63F08C2AB2439CC3710542E4C913"/>
                          </w:placeholder>
                        </w:sdtPr>
                        <w:sdtEndPr>
                          <w:rPr>
                            <w:rFonts w:asciiTheme="minorHAnsi" w:hAnsiTheme="minorHAnsi"/>
                            <w:b/>
                            <w:sz w:val="20"/>
                            <w:szCs w:val="20"/>
                          </w:rPr>
                        </w:sdtEndPr>
                        <w:sdtContent>
                          <w:p w14:paraId="2BCD47F8" w14:textId="67E2ED03" w:rsidR="00E94769" w:rsidRPr="00E94769" w:rsidRDefault="000F4128" w:rsidP="00E94769">
                            <w:r>
                              <w:t>Adjungerade kliniska adjunkter</w:t>
                            </w:r>
                            <w:r w:rsidR="00E94769">
                              <w:t>:</w:t>
                            </w:r>
                          </w:p>
                          <w:p w14:paraId="2E120862" w14:textId="77777777" w:rsidR="000E2E1F" w:rsidRPr="00E94769" w:rsidRDefault="000E2E1F" w:rsidP="000E2E1F">
                            <w:hyperlink r:id="rId11" w:history="1">
                              <w:r>
                                <w:t>Karin</w:t>
                              </w:r>
                            </w:hyperlink>
                            <w:r>
                              <w:t xml:space="preserve"> Bergebo</w:t>
                            </w:r>
                          </w:p>
                          <w:p w14:paraId="04D87351" w14:textId="77777777" w:rsidR="000E2E1F" w:rsidRPr="00E94769" w:rsidRDefault="000E2E1F" w:rsidP="000E2E1F">
                            <w:hyperlink r:id="rId12" w:history="1">
                              <w:r w:rsidRPr="00E94769">
                                <w:t>Veronica Berggren </w:t>
                              </w:r>
                            </w:hyperlink>
                          </w:p>
                          <w:p w14:paraId="7ECCAA7C" w14:textId="77777777" w:rsidR="000E2E1F" w:rsidRPr="00E94769" w:rsidRDefault="000E2E1F" w:rsidP="000E2E1F">
                            <w:hyperlink r:id="rId13" w:history="1">
                              <w:r w:rsidRPr="00E94769">
                                <w:t>Kristina Björkqvist </w:t>
                              </w:r>
                            </w:hyperlink>
                          </w:p>
                          <w:p w14:paraId="0CB562DE" w14:textId="77777777" w:rsidR="000E2E1F" w:rsidRDefault="000E2E1F" w:rsidP="000E2E1F">
                            <w:r>
                              <w:t>Emma Björnfot</w:t>
                            </w:r>
                          </w:p>
                          <w:p w14:paraId="5EB588F1" w14:textId="47CCBA41" w:rsidR="00EB67DA" w:rsidRDefault="00EB67DA" w:rsidP="000E2E1F">
                            <w:r>
                              <w:t>Matilda Niklasson</w:t>
                            </w:r>
                          </w:p>
                          <w:p w14:paraId="5DA4F0BD" w14:textId="7872384D" w:rsidR="00890D8E" w:rsidRPr="00AB3211" w:rsidRDefault="00890D8E" w:rsidP="000E2E1F">
                            <w:r w:rsidRPr="00AB3211">
                              <w:t>Carolina Oliveira</w:t>
                            </w:r>
                          </w:p>
                          <w:p w14:paraId="3192CDCE" w14:textId="77777777" w:rsidR="00EB67DA" w:rsidRDefault="00EB67DA" w:rsidP="00EB67DA">
                            <w:r>
                              <w:t>Estelle Renmarker</w:t>
                            </w:r>
                          </w:p>
                          <w:p w14:paraId="43D29C6B" w14:textId="2A290A08" w:rsidR="00BE63A6" w:rsidRPr="00D055E8" w:rsidRDefault="00416BD5" w:rsidP="00D055E8"/>
                        </w:sdtContent>
                      </w:sdt>
                    </w:sdtContent>
                  </w:sdt>
                  <w:p w14:paraId="0F9BB763" w14:textId="77777777" w:rsidR="00794B45" w:rsidRPr="00312650" w:rsidRDefault="00416BD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sdtContent>
              </w:sdt>
            </w:tc>
          </w:tr>
        </w:tbl>
        <w:p w14:paraId="4DC352D7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660"/>
            <w:gridCol w:w="3260"/>
            <w:gridCol w:w="3402"/>
          </w:tblGrid>
          <w:tr w:rsidR="00794B45" w14:paraId="480C2AF5" w14:textId="77777777" w:rsidTr="00312650">
            <w:tc>
              <w:tcPr>
                <w:tcW w:w="26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94DD5F3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registrerade studenter vid treveckorskontrollen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008294580"/>
                  <w:placeholder>
                    <w:docPart w:val="DefaultPlaceholder_1082065158"/>
                  </w:placeholder>
                </w:sdtPr>
                <w:sdtEndPr>
                  <w:rPr>
                    <w:b/>
                  </w:rPr>
                </w:sdtEndPr>
                <w:sdtContent>
                  <w:p w14:paraId="1A15AEEF" w14:textId="02FD8A3B" w:rsidR="00794B45" w:rsidRPr="000A7C8B" w:rsidRDefault="00231C1A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36</w:t>
                    </w:r>
                  </w:p>
                </w:sdtContent>
              </w:sdt>
              <w:p w14:paraId="4CE4D0A1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24871C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godkända vid sista kursdatum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223519153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715FEFBF" w14:textId="41E30D87" w:rsidR="00794B45" w:rsidRPr="006577E9" w:rsidRDefault="00231C1A" w:rsidP="00312650"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33</w:t>
                    </w:r>
                  </w:p>
                </w:sdtContent>
              </w:sdt>
              <w:p w14:paraId="087D6389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D60220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Svarsfrekvens kursvärderingsenkät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528787423"/>
                  <w:placeholder>
                    <w:docPart w:val="DefaultPlaceholder_1082065158"/>
                  </w:placeholder>
                </w:sdtPr>
                <w:sdtEndPr/>
                <w:sdtContent>
                  <w:p w14:paraId="7C07887D" w14:textId="5E784D1F" w:rsidR="00794B45" w:rsidRPr="006C70A6" w:rsidRDefault="00231C1A" w:rsidP="00C23ED7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44</w:t>
                    </w:r>
                    <w:r w:rsidR="00993E75">
                      <w:rPr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  <w:r w:rsidR="00F262FE">
                      <w:rPr>
                        <w:rFonts w:ascii="Calibri" w:hAnsi="Calibri"/>
                        <w:sz w:val="20"/>
                        <w:szCs w:val="20"/>
                      </w:rPr>
                      <w:t xml:space="preserve">% </w:t>
                    </w:r>
                    <w:r w:rsidR="00AD070B">
                      <w:rPr>
                        <w:rFonts w:ascii="Calibri" w:hAnsi="Calibri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6</w:t>
                    </w:r>
                    <w:r w:rsidR="00F262FE">
                      <w:rPr>
                        <w:rFonts w:ascii="Calibri" w:hAnsi="Calibri"/>
                        <w:sz w:val="20"/>
                        <w:szCs w:val="20"/>
                      </w:rPr>
                      <w:t>/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36</w:t>
                    </w:r>
                    <w:r w:rsidR="00F262FE">
                      <w:rPr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  <w:r w:rsidR="00230B5D" w:rsidRPr="00230B5D">
                      <w:rPr>
                        <w:rFonts w:ascii="Calibri" w:hAnsi="Calibri"/>
                        <w:sz w:val="20"/>
                        <w:szCs w:val="20"/>
                      </w:rPr>
                      <w:t>(</w:t>
                    </w:r>
                    <w:r w:rsidR="008E5F02">
                      <w:rPr>
                        <w:rFonts w:ascii="Calibri" w:hAnsi="Calibri"/>
                        <w:sz w:val="20"/>
                        <w:szCs w:val="20"/>
                      </w:rPr>
                      <w:t>VT2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5</w:t>
                    </w:r>
                    <w:r w:rsidR="008E5F02">
                      <w:rPr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  <w:r w:rsidR="00B0599A">
                      <w:rPr>
                        <w:rFonts w:ascii="Calibri" w:hAnsi="Calibri"/>
                        <w:sz w:val="20"/>
                        <w:szCs w:val="20"/>
                      </w:rPr>
                      <w:t>47</w:t>
                    </w:r>
                    <w:r w:rsidR="00993E75">
                      <w:rPr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  <w:r w:rsidR="00B0599A">
                      <w:rPr>
                        <w:rFonts w:ascii="Calibri" w:hAnsi="Calibri"/>
                        <w:sz w:val="20"/>
                        <w:szCs w:val="20"/>
                      </w:rPr>
                      <w:t>% 2</w:t>
                    </w:r>
                    <w:r w:rsidR="00776B18">
                      <w:rPr>
                        <w:rFonts w:ascii="Calibri" w:hAnsi="Calibri"/>
                        <w:sz w:val="20"/>
                        <w:szCs w:val="20"/>
                      </w:rPr>
                      <w:t>5</w:t>
                    </w:r>
                    <w:r w:rsidR="00B0599A">
                      <w:rPr>
                        <w:rFonts w:ascii="Calibri" w:hAnsi="Calibri"/>
                        <w:sz w:val="20"/>
                        <w:szCs w:val="20"/>
                      </w:rPr>
                      <w:t>/5</w:t>
                    </w:r>
                    <w:r w:rsidR="00776B18">
                      <w:rPr>
                        <w:rFonts w:ascii="Calibri" w:hAnsi="Calibri"/>
                        <w:sz w:val="20"/>
                        <w:szCs w:val="20"/>
                      </w:rPr>
                      <w:t>4)</w:t>
                    </w:r>
                  </w:p>
                </w:sdtContent>
              </w:sdt>
            </w:tc>
          </w:tr>
          <w:tr w:rsidR="00794B45" w14:paraId="5B904F3D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D8C31C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metoder för studentinflytande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 xml:space="preserve">(utöver avslutande kursvärdering) </w:t>
                </w:r>
              </w:p>
              <w:sdt>
                <w:sdtPr>
                  <w:id w:val="383145964"/>
                  <w:placeholder>
                    <w:docPart w:val="DefaultPlaceholder_1082065158"/>
                  </w:placeholder>
                </w:sdtPr>
                <w:sdtEndPr/>
                <w:sdtContent>
                  <w:p w14:paraId="37C1D54D" w14:textId="4E22158A" w:rsidR="00794B45" w:rsidRPr="007F3A53" w:rsidRDefault="002D0687" w:rsidP="00312650">
                    <w:r w:rsidRPr="007F3A53">
                      <w:t>Muntlig information vid kursstart om kontinuerlig studentåterkoppling i nära dialog med kursansvariga.</w:t>
                    </w:r>
                    <w:r w:rsidR="004B32F5">
                      <w:t xml:space="preserve"> Återkoppling sker</w:t>
                    </w:r>
                    <w:r w:rsidR="007F3A53">
                      <w:t xml:space="preserve"> via </w:t>
                    </w:r>
                    <w:r w:rsidR="007F7145">
                      <w:t xml:space="preserve">den webbaserade </w:t>
                    </w:r>
                    <w:r w:rsidR="007F3A53">
                      <w:t>lärplattformen</w:t>
                    </w:r>
                    <w:r w:rsidR="00DB5983">
                      <w:t xml:space="preserve"> </w:t>
                    </w:r>
                    <w:r w:rsidR="001265BC">
                      <w:t>Canvas.</w:t>
                    </w:r>
                  </w:p>
                </w:sdtContent>
              </w:sdt>
              <w:p w14:paraId="2220B36E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  <w:tr w:rsidR="00794B45" w14:paraId="7EEE4745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3CAD8D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Återkoppling av kursvärderingsresultat till studenterna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2081553366"/>
                  <w:placeholder>
                    <w:docPart w:val="DefaultPlaceholder_1082065158"/>
                  </w:placeholder>
                </w:sdtPr>
                <w:sdtEndPr/>
                <w:sdtContent>
                  <w:p w14:paraId="14DAE4A0" w14:textId="77777777" w:rsidR="00794B45" w:rsidRPr="00312650" w:rsidRDefault="002D0687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t>Kursanalysen återkopplas till studenterna via studentmejl o</w:t>
                    </w:r>
                    <w:r w:rsidR="00C23ED7">
                      <w:t>ch via kurswebben genom kurs</w:t>
                    </w:r>
                    <w:r>
                      <w:t>administratör Ana Maria Seguel.</w:t>
                    </w:r>
                  </w:p>
                </w:sdtContent>
              </w:sdt>
              <w:p w14:paraId="2C817EE8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16311CBA" w14:textId="77777777" w:rsidR="00794B45" w:rsidRDefault="00794B45" w:rsidP="00794B45">
          <w:pPr>
            <w:pStyle w:val="Rubrik4"/>
            <w:rPr>
              <w:sz w:val="24"/>
              <w:szCs w:val="24"/>
            </w:rPr>
          </w:pPr>
          <w:r>
            <w:t>Observera att…</w:t>
          </w:r>
          <w:r>
            <w:rPr>
              <w:sz w:val="24"/>
              <w:szCs w:val="24"/>
            </w:rPr>
            <w:t xml:space="preserve"> </w:t>
          </w:r>
        </w:p>
        <w:p w14:paraId="7527CC61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Analysen ska (tillsammans med sammanfattande kvantitativ sammanställning av studenternas kursvärdering) delges utbildningsnämnd vid kursgivande institution samt för programkurser även programansvarig nämnd.</w:t>
          </w:r>
        </w:p>
        <w:p w14:paraId="12D8AA04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</w:p>
        <w:p w14:paraId="1CFF09D6" w14:textId="3F1487E6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sz w:val="22"/>
              <w:szCs w:val="22"/>
            </w:rPr>
            <w:lastRenderedPageBreak/>
            <w:t xml:space="preserve">Analysen har delgivits utbildningsnämnd följande datum:  </w:t>
          </w:r>
          <w:sdt>
            <w:sdtPr>
              <w:id w:val="-1529947923"/>
              <w:placeholder>
                <w:docPart w:val="DefaultPlaceholder_1082065158"/>
              </w:placeholder>
            </w:sdtPr>
            <w:sdtEndPr>
              <w:rPr>
                <w:b/>
              </w:rPr>
            </w:sdtEndPr>
            <w:sdtContent>
              <w:r w:rsidR="00AB3211">
                <w:t>december</w:t>
              </w:r>
              <w:r w:rsidR="00C508E3">
                <w:t xml:space="preserve"> </w:t>
              </w:r>
              <w:r w:rsidR="00F76835">
                <w:t>-2</w:t>
              </w:r>
              <w:r w:rsidR="00AB3211">
                <w:t>5</w:t>
              </w:r>
            </w:sdtContent>
          </w:sdt>
        </w:p>
        <w:p w14:paraId="7F291AEC" w14:textId="11AE6623" w:rsidR="00794B45" w:rsidRPr="00263E13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 w:rsidRPr="00263E13">
            <w:rPr>
              <w:rFonts w:ascii="Calibri" w:hAnsi="Calibri"/>
              <w:sz w:val="22"/>
              <w:szCs w:val="22"/>
            </w:rPr>
            <w:t xml:space="preserve">Analysen har delgivits programansvarig nämnd följande datum: </w:t>
          </w:r>
          <w:sdt>
            <w:sdtPr>
              <w:rPr>
                <w:rFonts w:ascii="Calibri" w:hAnsi="Calibri"/>
                <w:sz w:val="22"/>
                <w:szCs w:val="22"/>
              </w:rPr>
              <w:id w:val="841278887"/>
              <w:placeholder>
                <w:docPart w:val="DefaultPlaceholder_1082065158"/>
              </w:placeholder>
            </w:sdtPr>
            <w:sdtEndPr/>
            <w:sdtContent>
              <w:r w:rsidR="00AB3211">
                <w:t>december</w:t>
              </w:r>
              <w:r w:rsidR="00C508E3">
                <w:t xml:space="preserve"> </w:t>
              </w:r>
              <w:r w:rsidR="00537D2A">
                <w:t>-2</w:t>
              </w:r>
              <w:r w:rsidR="00AB3211">
                <w:t>5</w:t>
              </w:r>
            </w:sdtContent>
          </w:sdt>
        </w:p>
        <w:p w14:paraId="66FADB2D" w14:textId="77777777" w:rsidR="00794B45" w:rsidRDefault="00794B45" w:rsidP="00794B45">
          <w:pPr>
            <w:pStyle w:val="Rubrik4"/>
          </w:pPr>
          <w:r w:rsidRPr="00794B45">
            <w:rPr>
              <w:b w:val="0"/>
              <w:bCs w:val="0"/>
            </w:rPr>
            <w:t>1.</w:t>
          </w:r>
          <w:r>
            <w:t xml:space="preserve"> Beskrivning av eventuellt genomförda förändringar sedan föregående kurstillfälle baserat på tidigare studenters synpunkter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908426023"/>
            <w:placeholder>
              <w:docPart w:val="DefaultPlaceholder_1082065158"/>
            </w:placeholder>
          </w:sdtPr>
          <w:sdtEndPr/>
          <w:sdtContent>
            <w:p w14:paraId="21F41BF7" w14:textId="6C553C20" w:rsidR="009D52B0" w:rsidRDefault="00271B81" w:rsidP="009D52B0">
              <w:r>
                <w:t>-</w:t>
              </w:r>
            </w:p>
            <w:p w14:paraId="4D9AEBC8" w14:textId="0F897440" w:rsidR="00794B45" w:rsidRPr="00794B45" w:rsidRDefault="00416BD5" w:rsidP="00AE3512"/>
          </w:sdtContent>
        </w:sdt>
        <w:p w14:paraId="4B543398" w14:textId="77777777" w:rsidR="00794B45" w:rsidRDefault="00794B45" w:rsidP="00794B45">
          <w:pPr>
            <w:pStyle w:val="Rubrik4"/>
          </w:pPr>
          <w:r>
            <w:t>2. Kortfattad sammanfattning av studenternas värderingar av kursen</w:t>
          </w:r>
        </w:p>
        <w:p w14:paraId="784C232F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(Baserad på studenternas kvantitativa svar på kursvärderingen och centrala synpunkter ur fritextsvar. Kvantitativ sammanställning och ev. grafer bifogas.)</w:t>
          </w:r>
        </w:p>
        <w:sdt>
          <w:sdtPr>
            <w:rPr>
              <w:rFonts w:ascii="Calibri" w:eastAsiaTheme="minorHAnsi" w:hAnsi="Calibri"/>
              <w:b/>
              <w:sz w:val="20"/>
              <w:szCs w:val="20"/>
            </w:rPr>
            <w:id w:val="175153957"/>
            <w:placeholder>
              <w:docPart w:val="DefaultPlaceholder_1082065158"/>
            </w:placeholder>
          </w:sdtPr>
          <w:sdtEndPr>
            <w:rPr>
              <w:rFonts w:eastAsia="Times New Roman"/>
            </w:rPr>
          </w:sdtEndPr>
          <w:sdtContent>
            <w:p w14:paraId="7DEFB82D" w14:textId="0BBE2EF4" w:rsidR="00421D28" w:rsidRDefault="00F05FAC" w:rsidP="00F05FAC">
              <w:r w:rsidRPr="00BD2113">
                <w:t>Kursvärderingen omfattade</w:t>
              </w:r>
              <w:r w:rsidR="00F262FE">
                <w:t xml:space="preserve"> </w:t>
              </w:r>
              <w:r w:rsidR="006D05D6">
                <w:t>1</w:t>
              </w:r>
              <w:r w:rsidR="00401C52">
                <w:t>6</w:t>
              </w:r>
              <w:r w:rsidRPr="00BD2113">
                <w:t xml:space="preserve"> studenter (n=</w:t>
              </w:r>
              <w:r w:rsidR="006D05D6">
                <w:t>1</w:t>
              </w:r>
              <w:r w:rsidR="00401C52">
                <w:t>6</w:t>
              </w:r>
              <w:r w:rsidRPr="00BD2113">
                <w:t>)</w:t>
              </w:r>
              <w:r w:rsidR="00FA24B9">
                <w:t xml:space="preserve">. </w:t>
              </w:r>
            </w:p>
            <w:p w14:paraId="02CDF9C5" w14:textId="77777777" w:rsidR="00421D28" w:rsidRDefault="00421D28" w:rsidP="00F05FAC"/>
            <w:p w14:paraId="65DD52B8" w14:textId="6F11A79C" w:rsidR="00D16432" w:rsidRDefault="00D16432" w:rsidP="00D16432">
              <w:r>
                <w:t>Studenterna</w:t>
              </w:r>
              <w:r w:rsidRPr="00BD2113">
                <w:t xml:space="preserve"> rapporterar att 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t>kursen var utformad på ett sätt som gav mig möjlighet till aktivt lärande</w:t>
              </w:r>
              <w:r>
                <w:t xml:space="preserve"> med ett medelvärde på M=</w:t>
              </w:r>
              <w:r w:rsidR="00FA137A">
                <w:t>4,9</w:t>
              </w:r>
              <w:r>
                <w:t>.</w:t>
              </w:r>
              <w:r w:rsidRPr="00353394">
                <w:t xml:space="preserve"> </w:t>
              </w:r>
            </w:p>
            <w:p w14:paraId="76BB4B36" w14:textId="3183AFDE" w:rsidR="00D16432" w:rsidRDefault="00D16432" w:rsidP="00D16432">
              <w:r>
                <w:t>Studenterna</w:t>
              </w:r>
              <w:r w:rsidRPr="00353394">
                <w:t xml:space="preserve"> rapporterar att </w:t>
              </w:r>
              <w:r>
                <w:t>de känt sig inkluderade och respekterade under kursen med ett medelvärde på M=5,</w:t>
              </w:r>
              <w:r w:rsidR="00196B9D">
                <w:t>7</w:t>
              </w:r>
              <w:r>
                <w:t>.</w:t>
              </w:r>
              <w:r w:rsidRPr="00BD2113">
                <w:t xml:space="preserve"> </w:t>
              </w:r>
            </w:p>
            <w:p w14:paraId="0A4145D0" w14:textId="77777777" w:rsidR="00D16432" w:rsidRDefault="00D16432" w:rsidP="00D16432">
              <w:r>
                <w:t>Studenterna</w:t>
              </w:r>
              <w:r w:rsidRPr="00BD2113">
                <w:t xml:space="preserve"> rapporterade att kursen </w:t>
              </w:r>
              <w:r>
                <w:t>som helhet var bra med ett medelvärde på M=5,1.</w:t>
              </w:r>
              <w:r w:rsidRPr="00BD2113">
                <w:t xml:space="preserve"> </w:t>
              </w:r>
            </w:p>
            <w:p w14:paraId="05200552" w14:textId="60FED49B" w:rsidR="00D16432" w:rsidRDefault="00D16432" w:rsidP="00D16432">
              <w:r>
                <w:t xml:space="preserve">Studenterna </w:t>
              </w:r>
              <w:r w:rsidRPr="00777B1F">
                <w:t xml:space="preserve">rapporterar att </w:t>
              </w:r>
              <w:r>
                <w:t>kursinnehållet tydligt relaterade till lärandemålen med ett medelvärde på M=</w:t>
              </w:r>
              <w:r w:rsidR="00CB54CE">
                <w:t xml:space="preserve"> 4,7</w:t>
              </w:r>
              <w:r>
                <w:t>.</w:t>
              </w:r>
              <w:r w:rsidRPr="00777B1F">
                <w:t xml:space="preserve"> </w:t>
              </w:r>
            </w:p>
            <w:p w14:paraId="3878DC94" w14:textId="0EFE5A66" w:rsidR="00D16432" w:rsidRDefault="00D16432" w:rsidP="00D16432">
              <w:r>
                <w:t xml:space="preserve">Studenterna </w:t>
              </w:r>
              <w:r w:rsidRPr="00777B1F">
                <w:t xml:space="preserve">rapporterar att </w:t>
              </w:r>
              <w:r>
                <w:t>kursinnehållet var anknutet till aktuell forskning med ett medelvärde på M=5,</w:t>
              </w:r>
              <w:r w:rsidR="007D79E3">
                <w:t>2</w:t>
              </w:r>
              <w:r>
                <w:t>.</w:t>
              </w:r>
              <w:r w:rsidRPr="00777B1F">
                <w:t xml:space="preserve"> </w:t>
              </w:r>
            </w:p>
            <w:p w14:paraId="0FB2DFAD" w14:textId="52A06922" w:rsidR="00D16432" w:rsidRDefault="00D16432" w:rsidP="00D16432">
              <w:r>
                <w:t xml:space="preserve">Studenterna </w:t>
              </w:r>
              <w:r w:rsidRPr="00777B1F">
                <w:t xml:space="preserve">rapporterar att </w:t>
              </w:r>
              <w:r>
                <w:t>kursen var välorganiserad med ett medelvärde på M=4,</w:t>
              </w:r>
              <w:r w:rsidR="007D79E3">
                <w:t>4</w:t>
              </w:r>
              <w:r>
                <w:t>.</w:t>
              </w:r>
              <w:r w:rsidRPr="00777B1F">
                <w:t xml:space="preserve"> </w:t>
              </w:r>
            </w:p>
            <w:p w14:paraId="3E37A712" w14:textId="16BF1CCF" w:rsidR="00955E1E" w:rsidRDefault="00955E1E" w:rsidP="00B45186"/>
            <w:p w14:paraId="6077728A" w14:textId="3ABF1FD6" w:rsidR="00794B45" w:rsidRDefault="00955E1E" w:rsidP="00086322">
              <w:r w:rsidRPr="0038622C">
                <w:t>Sammanfattning fritextsvar värdering av kurse</w:t>
              </w:r>
              <w:r w:rsidR="00F12F7D">
                <w:t>n</w:t>
              </w:r>
              <w:r w:rsidR="00E64757">
                <w:t>s svagheter och styrkor</w:t>
              </w:r>
              <w:r>
                <w:t>:</w:t>
              </w:r>
            </w:p>
            <w:p w14:paraId="21A05D44" w14:textId="1E337279" w:rsidR="005A0CAA" w:rsidRDefault="00B411EE" w:rsidP="00086322">
              <w:r>
                <w:t>Upplevd b</w:t>
              </w:r>
              <w:r w:rsidR="00333CED">
                <w:t xml:space="preserve">rist i </w:t>
              </w:r>
              <w:r w:rsidR="00FC510E">
                <w:t>kommunikation</w:t>
              </w:r>
              <w:r w:rsidR="00333CED">
                <w:t xml:space="preserve"> </w:t>
              </w:r>
              <w:r w:rsidR="00FC510E">
                <w:t>med verksamhet gällande schema</w:t>
              </w:r>
              <w:r>
                <w:t xml:space="preserve">, </w:t>
              </w:r>
              <w:r w:rsidR="00FC510E">
                <w:t>handledare</w:t>
              </w:r>
              <w:r>
                <w:t xml:space="preserve">, introduktion, </w:t>
              </w:r>
              <w:r w:rsidR="00B22A4C">
                <w:t xml:space="preserve">”kastats in” i </w:t>
              </w:r>
              <w:r w:rsidR="004E7C6A">
                <w:t>a</w:t>
              </w:r>
              <w:r w:rsidR="00B22A4C">
                <w:t>rbetet direkt.</w:t>
              </w:r>
              <w:r w:rsidR="00DA2868">
                <w:t xml:space="preserve"> Saknat kontinuitet med handledare, </w:t>
              </w:r>
              <w:r w:rsidR="00980A04">
                <w:t>rörigt när det är flera olika.</w:t>
              </w:r>
            </w:p>
            <w:p w14:paraId="515654FE" w14:textId="5832DBB5" w:rsidR="00BC75B3" w:rsidRDefault="00BC75B3" w:rsidP="00086322">
              <w:r>
                <w:t>Upplevs positivt att möjlighet till hospitering finns efter godkänd mittbedömning.</w:t>
              </w:r>
            </w:p>
            <w:p w14:paraId="7E438E6A" w14:textId="094B2FAC" w:rsidR="00212D64" w:rsidRPr="00B60BF2" w:rsidRDefault="001B2ACA" w:rsidP="00086322">
              <w:r>
                <w:t>Upplevs att teori och praktik knyts samman</w:t>
              </w:r>
              <w:r w:rsidR="00E74590">
                <w:t xml:space="preserve"> med relevant delexamination kring Omvårdnadsplan &amp; Undervisning som</w:t>
              </w:r>
              <w:r w:rsidR="00E85DF4">
                <w:t xml:space="preserve"> naturligt</w:t>
              </w:r>
              <w:r w:rsidR="00E74590">
                <w:t xml:space="preserve"> integrerades </w:t>
              </w:r>
              <w:r w:rsidR="00E85DF4">
                <w:t xml:space="preserve">i </w:t>
              </w:r>
              <w:r w:rsidR="00553A89">
                <w:t>VFU</w:t>
              </w:r>
              <w:r>
                <w:t>.</w:t>
              </w:r>
              <w:r w:rsidR="00072BC3">
                <w:t xml:space="preserve"> Reflektionsseminarium värderas högt</w:t>
              </w:r>
              <w:r w:rsidR="00C7492A">
                <w:t>.</w:t>
              </w:r>
              <w:r w:rsidR="00BC7060">
                <w:t xml:space="preserve"> En strukturerad kurs med tydliga förväntningar.</w:t>
              </w:r>
            </w:p>
          </w:sdtContent>
        </w:sdt>
        <w:p w14:paraId="61720527" w14:textId="77777777" w:rsidR="00794B45" w:rsidRDefault="00794B45" w:rsidP="00794B45">
          <w:pPr>
            <w:pStyle w:val="Rubrik4"/>
          </w:pPr>
          <w:r>
            <w:t>3. Kursansvarigs reflektioner kring kursens genomförande och resultat</w:t>
          </w:r>
        </w:p>
        <w:p w14:paraId="6E3C8E05" w14:textId="013CAA46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styrkor: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sz w:val="20"/>
                <w:szCs w:val="20"/>
              </w:rPr>
              <w:id w:val="-692374362"/>
              <w:placeholder>
                <w:docPart w:val="DefaultPlaceholder_1082065158"/>
              </w:placeholder>
            </w:sdtPr>
            <w:sdtEndPr/>
            <w:sdtContent>
              <w:r w:rsidR="00F12F7D">
                <w:t>Att kursen g</w:t>
              </w:r>
              <w:r w:rsidR="005D4733">
                <w:t>enomförs</w:t>
              </w:r>
              <w:r w:rsidR="00F12F7D">
                <w:t xml:space="preserve"> på helfart</w:t>
              </w:r>
              <w:r w:rsidR="00262928">
                <w:t xml:space="preserve"> ökar möjlighet för kontinuitet för studenten på verksamheten.</w:t>
              </w:r>
              <w:r w:rsidR="00F12F7D">
                <w:t xml:space="preserve"> </w:t>
              </w:r>
              <w:r w:rsidR="00262928">
                <w:t>D</w:t>
              </w:r>
              <w:r w:rsidR="001A01BE">
                <w:t xml:space="preserve">en </w:t>
              </w:r>
              <w:r w:rsidR="00F12F7D">
                <w:t>teoretiska delexami</w:t>
              </w:r>
              <w:r w:rsidR="00E913A6">
                <w:t>na</w:t>
              </w:r>
              <w:r w:rsidR="00F12F7D">
                <w:t>tion</w:t>
              </w:r>
              <w:r w:rsidR="001A01BE">
                <w:t xml:space="preserve">en </w:t>
              </w:r>
              <w:r w:rsidR="00262928">
                <w:t xml:space="preserve">utgår från </w:t>
              </w:r>
              <w:r w:rsidR="00506366">
                <w:t>den</w:t>
              </w:r>
              <w:r w:rsidR="00E913A6">
                <w:t xml:space="preserve"> kliniska </w:t>
              </w:r>
              <w:r w:rsidR="00506366">
                <w:t>verksamheten</w:t>
              </w:r>
              <w:r w:rsidR="001A01BE">
                <w:t>,</w:t>
              </w:r>
              <w:r w:rsidR="00E913A6">
                <w:t xml:space="preserve"> samt tillgängliga lärare </w:t>
              </w:r>
              <w:r w:rsidR="00506366">
                <w:t>och ett i</w:t>
              </w:r>
              <w:r w:rsidR="0044697E">
                <w:t xml:space="preserve">narbetat och fungerande samarbete mellan lärosäte och AKA, AKA </w:t>
              </w:r>
              <w:r w:rsidR="0075514C">
                <w:t>samarbete som</w:t>
              </w:r>
              <w:r w:rsidR="0044697E">
                <w:t xml:space="preserve"> länk mellan lärosäte och verksamhet</w:t>
              </w:r>
              <w:r w:rsidR="0075514C">
                <w:t xml:space="preserve"> fungerar väl</w:t>
              </w:r>
              <w:r w:rsidR="0044697E">
                <w:t>.</w:t>
              </w:r>
              <w:r w:rsidR="00E913A6">
                <w:t xml:space="preserve"> </w:t>
              </w:r>
            </w:sdtContent>
          </w:sdt>
        </w:p>
        <w:p w14:paraId="24214264" w14:textId="186FD8A0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svagheter: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sz w:val="20"/>
                <w:szCs w:val="20"/>
              </w:rPr>
              <w:id w:val="-1163624909"/>
              <w:placeholder>
                <w:docPart w:val="DefaultPlaceholder_1082065158"/>
              </w:placeholder>
            </w:sdtPr>
            <w:sdtEndPr/>
            <w:sdtContent>
              <w:r w:rsidR="007E1C7F">
                <w:t xml:space="preserve">Att </w:t>
              </w:r>
              <w:r w:rsidR="00F753F0">
                <w:t>VFU</w:t>
              </w:r>
              <w:r w:rsidR="001E1A4A">
                <w:t>-</w:t>
              </w:r>
              <w:r w:rsidR="001A01BE">
                <w:t>platser</w:t>
              </w:r>
              <w:r w:rsidR="007E1C7F">
                <w:t xml:space="preserve"> </w:t>
              </w:r>
              <w:r w:rsidR="00E913A6">
                <w:t>påverkas av personalbrist/handledarbrist inom de kliniska verksamheterna</w:t>
              </w:r>
              <w:r w:rsidR="00B8782E">
                <w:t>.</w:t>
              </w:r>
              <w:r w:rsidR="00E913A6">
                <w:t xml:space="preserve"> </w:t>
              </w:r>
              <w:r w:rsidR="00B8782E">
                <w:t>I vissa fall</w:t>
              </w:r>
              <w:r w:rsidR="00E913A6">
                <w:t xml:space="preserve"> att handledare själva inte har specialistkompetens och/eller handledarutbildning.</w:t>
              </w:r>
            </w:sdtContent>
          </w:sdt>
        </w:p>
        <w:p w14:paraId="2AFCB173" w14:textId="77777777" w:rsidR="00794B45" w:rsidRDefault="00794B45" w:rsidP="00794B45">
          <w:pPr>
            <w:pStyle w:val="Rubrik4"/>
          </w:pPr>
          <w:r>
            <w:lastRenderedPageBreak/>
            <w:t>3. Övriga synpunkter</w:t>
          </w:r>
        </w:p>
        <w:sdt>
          <w:sdtPr>
            <w:id w:val="-987247202"/>
            <w:placeholder>
              <w:docPart w:val="DefaultPlaceholder_1082065158"/>
            </w:placeholder>
          </w:sdtPr>
          <w:sdtEndPr>
            <w:rPr>
              <w:b/>
              <w:bCs/>
            </w:rPr>
          </w:sdtEndPr>
          <w:sdtContent>
            <w:p w14:paraId="3B304851" w14:textId="6C951B3F" w:rsidR="00794B45" w:rsidRDefault="003F0ABD" w:rsidP="00794B45">
              <w:r>
                <w:t xml:space="preserve">Flera </w:t>
              </w:r>
              <w:r w:rsidR="00273408">
                <w:t xml:space="preserve">kommentarer </w:t>
              </w:r>
              <w:r w:rsidR="00234107">
                <w:t>utifrån</w:t>
              </w:r>
              <w:r w:rsidR="00273408">
                <w:t xml:space="preserve"> verksamheterna, där </w:t>
              </w:r>
              <w:r w:rsidR="003F5A61">
                <w:t>bl.</w:t>
              </w:r>
              <w:r w:rsidR="00234107">
                <w:t>a</w:t>
              </w:r>
              <w:r w:rsidR="003F5A61">
                <w:t>.</w:t>
              </w:r>
              <w:r w:rsidR="00234107">
                <w:t xml:space="preserve"> </w:t>
              </w:r>
              <w:r w:rsidR="00273408">
                <w:t>inkludering</w:t>
              </w:r>
              <w:r w:rsidR="00234107">
                <w:t xml:space="preserve"> och </w:t>
              </w:r>
              <w:r w:rsidR="00EA177F">
                <w:t xml:space="preserve">aktivt lärande </w:t>
              </w:r>
              <w:r w:rsidR="00273408">
                <w:t>lyfts</w:t>
              </w:r>
              <w:r w:rsidR="00234107">
                <w:t>. Dessa sammanställs och s</w:t>
              </w:r>
              <w:r w:rsidR="00006F35">
                <w:t>kickas till respektive sjukhus.</w:t>
              </w:r>
            </w:p>
            <w:p w14:paraId="154D56F5" w14:textId="1D783FD4" w:rsidR="004E61CC" w:rsidRPr="002576CA" w:rsidRDefault="004E61CC" w:rsidP="00794B45">
              <w:pPr>
                <w:rPr>
                  <w:b/>
                  <w:bCs/>
                </w:rPr>
              </w:pPr>
              <w:r>
                <w:t xml:space="preserve">Delexaminationen upplevs av vissa vara </w:t>
              </w:r>
              <w:r w:rsidR="00A57542">
                <w:t xml:space="preserve">för omfattande att tid inte finns att skriva, denna delexamination utgår dock från </w:t>
              </w:r>
              <w:r w:rsidR="003F5A61">
                <w:t>VFU</w:t>
              </w:r>
              <w:r w:rsidR="00A57542">
                <w:t xml:space="preserve"> där stor del av </w:t>
              </w:r>
              <w:r w:rsidR="00F315BC">
                <w:t xml:space="preserve">underlaget inhämtas under </w:t>
              </w:r>
              <w:r w:rsidR="003F5A61">
                <w:t>VFU</w:t>
              </w:r>
              <w:r w:rsidR="002A6C84">
                <w:t>-</w:t>
              </w:r>
              <w:r w:rsidR="00F315BC">
                <w:t xml:space="preserve">tiden, </w:t>
              </w:r>
              <w:r w:rsidR="00945C5B">
                <w:t>för</w:t>
              </w:r>
              <w:r w:rsidR="00F315BC">
                <w:t xml:space="preserve"> sammanstäl</w:t>
              </w:r>
              <w:r w:rsidR="00945C5B">
                <w:t>lning</w:t>
              </w:r>
              <w:r w:rsidR="00F315BC">
                <w:t xml:space="preserve"> och förankr</w:t>
              </w:r>
              <w:r w:rsidR="00EB090E">
                <w:t>ing</w:t>
              </w:r>
              <w:r w:rsidR="00F315BC">
                <w:t xml:space="preserve"> till referenser</w:t>
              </w:r>
              <w:r w:rsidR="00945C5B">
                <w:t xml:space="preserve"> </w:t>
              </w:r>
              <w:r w:rsidR="00EB090E">
                <w:t xml:space="preserve">finns </w:t>
              </w:r>
              <w:r w:rsidR="0069000A">
                <w:t xml:space="preserve">i </w:t>
              </w:r>
              <w:r w:rsidR="00EB090E">
                <w:t>kursen</w:t>
              </w:r>
              <w:r w:rsidR="0069000A">
                <w:t xml:space="preserve"> avsatt</w:t>
              </w:r>
              <w:r w:rsidR="00EB090E">
                <w:t xml:space="preserve"> studietid.</w:t>
              </w:r>
            </w:p>
          </w:sdtContent>
        </w:sdt>
        <w:p w14:paraId="46532677" w14:textId="77777777" w:rsidR="00794B45" w:rsidRDefault="00794B45" w:rsidP="00794B45">
          <w:pPr>
            <w:pStyle w:val="Rubrik4"/>
          </w:pPr>
          <w:r>
            <w:t>4. Kursansvarigs slutsatser och eventuella förslag till förändringar</w:t>
          </w:r>
        </w:p>
        <w:p w14:paraId="7EF7714D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(Om förändringar föreslås, ange vem som är ansvarig för att genomföra dessa och en tidsplan. )</w:t>
          </w:r>
        </w:p>
        <w:sdt>
          <w:sdtPr>
            <w:rPr>
              <w:rFonts w:ascii="Calibri" w:eastAsiaTheme="minorHAnsi" w:hAnsi="Calibri"/>
              <w:b/>
              <w:sz w:val="20"/>
              <w:szCs w:val="20"/>
            </w:rPr>
            <w:id w:val="-920947061"/>
            <w:placeholder>
              <w:docPart w:val="DefaultPlaceholder_1082065158"/>
            </w:placeholder>
          </w:sdtPr>
          <w:sdtEndPr>
            <w:rPr>
              <w:rFonts w:eastAsia="Times New Roman"/>
            </w:rPr>
          </w:sdtEndPr>
          <w:sdtContent>
            <w:sdt>
              <w:sdtPr>
                <w:rPr>
                  <w:rFonts w:ascii="Calibri" w:eastAsiaTheme="minorHAnsi" w:hAnsi="Calibri"/>
                  <w:b/>
                  <w:sz w:val="20"/>
                  <w:szCs w:val="20"/>
                </w:rPr>
                <w:id w:val="910822924"/>
                <w:placeholder>
                  <w:docPart w:val="7F0B8D50E59E1B44BF37BF15E4695B9C"/>
                </w:placeholder>
              </w:sdtPr>
              <w:sdtEndPr>
                <w:rPr>
                  <w:rFonts w:eastAsia="Times New Roman"/>
                </w:rPr>
              </w:sdtEndPr>
              <w:sdtContent>
                <w:p w14:paraId="7EC185C9" w14:textId="0DB50A75" w:rsidR="00021240" w:rsidRDefault="00D47C1B" w:rsidP="006E4719">
                  <w:r>
                    <w:t>Inga ändringar planeras i nuläget.</w:t>
                  </w:r>
                </w:p>
                <w:p w14:paraId="561479B9" w14:textId="77777777" w:rsidR="00D47C1B" w:rsidRDefault="00D47C1B" w:rsidP="006E4719"/>
                <w:p w14:paraId="6D390D47" w14:textId="2A524F70" w:rsidR="00A6433F" w:rsidRDefault="006E4719" w:rsidP="00A6433F">
                  <w:pPr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D53B59">
                    <w:t>Kursvärderingens svarsfrekvens</w:t>
                  </w:r>
                  <w:r>
                    <w:t xml:space="preserve"> </w:t>
                  </w:r>
                  <w:r w:rsidR="008B2FB3">
                    <w:t xml:space="preserve">är </w:t>
                  </w:r>
                  <w:r w:rsidR="00244CAA">
                    <w:t>44</w:t>
                  </w:r>
                  <w:r w:rsidR="007E1C7F">
                    <w:t xml:space="preserve">% </w:t>
                  </w:r>
                  <w:r w:rsidR="008B2FB3">
                    <w:t xml:space="preserve">vilket </w:t>
                  </w:r>
                  <w:r w:rsidR="00745F2A">
                    <w:t xml:space="preserve">är </w:t>
                  </w:r>
                  <w:r w:rsidR="00244CAA">
                    <w:t>liknande</w:t>
                  </w:r>
                  <w:r w:rsidR="00745F2A">
                    <w:t xml:space="preserve"> </w:t>
                  </w:r>
                  <w:r w:rsidR="00A97FF2">
                    <w:t>föregående termin</w:t>
                  </w:r>
                  <w:r w:rsidR="009335B7">
                    <w:t xml:space="preserve"> </w:t>
                  </w:r>
                  <w:r w:rsidR="007E1C7F">
                    <w:t xml:space="preserve">(jmf </w:t>
                  </w:r>
                  <w:r w:rsidR="00F262FE">
                    <w:t>4</w:t>
                  </w:r>
                  <w:r w:rsidR="00A6433F">
                    <w:t>7</w:t>
                  </w:r>
                  <w:r w:rsidR="0038622C">
                    <w:t xml:space="preserve">% </w:t>
                  </w:r>
                  <w:r w:rsidR="009335B7">
                    <w:t>V</w:t>
                  </w:r>
                  <w:r w:rsidR="007E1C7F">
                    <w:t>T2</w:t>
                  </w:r>
                  <w:r w:rsidR="00244CAA">
                    <w:t>5</w:t>
                  </w:r>
                  <w:r w:rsidR="007E1C7F">
                    <w:t>)</w:t>
                  </w:r>
                  <w:r w:rsidR="00A20898">
                    <w:t>.</w:t>
                  </w:r>
                </w:p>
                <w:sdt>
                  <w:sdtPr>
                    <w:rPr>
                      <w:rFonts w:ascii="Calibri" w:hAnsi="Calibri"/>
                      <w:b/>
                      <w:sz w:val="20"/>
                      <w:szCs w:val="20"/>
                    </w:rPr>
                    <w:id w:val="816686374"/>
                    <w:placeholder>
                      <w:docPart w:val="5581545C803B4AB99627EBA3FEE29EFE"/>
                    </w:placeholder>
                    <w:showingPlcHdr/>
                  </w:sdtPr>
                  <w:sdtEndPr/>
                  <w:sdtContent>
                    <w:p w14:paraId="049B71F4" w14:textId="7B88A608" w:rsidR="00244CAA" w:rsidRDefault="00244CAA" w:rsidP="00244CAA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3A7120">
                        <w:rPr>
                          <w:rStyle w:val="Platshllartext"/>
                        </w:rPr>
                        <w:t>Klicka här för att ange text.</w:t>
                      </w:r>
                    </w:p>
                  </w:sdtContent>
                </w:sdt>
                <w:p w14:paraId="46BB193F" w14:textId="40BF4DC9" w:rsidR="00794B45" w:rsidRPr="00F7363C" w:rsidRDefault="00416BD5" w:rsidP="00FA24B9"/>
              </w:sdtContent>
            </w:sdt>
          </w:sdtContent>
        </w:sdt>
        <w:p w14:paraId="12C46D11" w14:textId="70385180" w:rsidR="00794B45" w:rsidRDefault="00794B45" w:rsidP="00794B45">
          <w:pPr>
            <w:pStyle w:val="Rubrik4"/>
          </w:pPr>
          <w:r>
            <w:t xml:space="preserve">Bilagor: </w:t>
          </w:r>
          <w:sdt>
            <w:sdtPr>
              <w:id w:val="1248234507"/>
              <w:placeholder>
                <w:docPart w:val="DefaultPlaceholder_1082065158"/>
              </w:placeholder>
            </w:sdtPr>
            <w:sdtEndPr>
              <w:rPr>
                <w:rFonts w:ascii="Calibri" w:hAnsi="Calibri"/>
                <w:b w:val="0"/>
                <w:szCs w:val="20"/>
              </w:rPr>
            </w:sdtEndPr>
            <w:sdtContent>
              <w:r w:rsidR="007D66CB" w:rsidRPr="007D66CB">
                <w:rPr>
                  <w:rFonts w:ascii="Times New Roman" w:hAnsi="Times New Roman"/>
                  <w:b w:val="0"/>
                  <w:sz w:val="24"/>
                  <w:szCs w:val="24"/>
                </w:rPr>
                <w:t>Bilaga</w:t>
              </w:r>
              <w:r w:rsidR="007E1C7F">
                <w:rPr>
                  <w:rFonts w:ascii="Times New Roman" w:hAnsi="Times New Roman"/>
                  <w:b w:val="0"/>
                  <w:sz w:val="24"/>
                  <w:szCs w:val="24"/>
                </w:rPr>
                <w:t>, Verksamhetsförlagd utbildning (2BU</w:t>
              </w:r>
              <w:r w:rsidR="000366FF">
                <w:rPr>
                  <w:rFonts w:ascii="Times New Roman" w:hAnsi="Times New Roman"/>
                  <w:b w:val="0"/>
                  <w:sz w:val="24"/>
                  <w:szCs w:val="24"/>
                </w:rPr>
                <w:t>016)</w:t>
              </w:r>
              <w:r w:rsidR="000366FF" w:rsidRPr="007D66CB">
                <w:rPr>
                  <w:rFonts w:ascii="Times New Roman" w:hAnsi="Times New Roman"/>
                  <w:b w:val="0"/>
                  <w:sz w:val="24"/>
                  <w:szCs w:val="24"/>
                </w:rPr>
                <w:t xml:space="preserve"> _</w:t>
              </w:r>
              <w:r w:rsidR="009335B7">
                <w:rPr>
                  <w:rFonts w:ascii="Times New Roman" w:hAnsi="Times New Roman"/>
                  <w:b w:val="0"/>
                  <w:sz w:val="24"/>
                  <w:szCs w:val="24"/>
                </w:rPr>
                <w:t>H</w:t>
              </w:r>
              <w:r w:rsidR="008B2FB3">
                <w:rPr>
                  <w:rFonts w:ascii="Times New Roman" w:hAnsi="Times New Roman"/>
                  <w:b w:val="0"/>
                  <w:sz w:val="24"/>
                  <w:szCs w:val="24"/>
                </w:rPr>
                <w:t>T2</w:t>
              </w:r>
              <w:r w:rsidR="00244CAA">
                <w:rPr>
                  <w:rFonts w:ascii="Times New Roman" w:hAnsi="Times New Roman"/>
                  <w:b w:val="0"/>
                  <w:sz w:val="24"/>
                  <w:szCs w:val="24"/>
                </w:rPr>
                <w:t>5</w:t>
              </w:r>
            </w:sdtContent>
          </w:sdt>
        </w:p>
        <w:p w14:paraId="1498DD3A" w14:textId="77777777" w:rsidR="00794B45" w:rsidRPr="007516BA" w:rsidRDefault="00416BD5" w:rsidP="00036E63"/>
      </w:sdtContent>
    </w:sdt>
    <w:sectPr w:rsidR="00794B45" w:rsidRPr="007516BA" w:rsidSect="00196E75">
      <w:headerReference w:type="default" r:id="rId14"/>
      <w:headerReference w:type="first" r:id="rId15"/>
      <w:footerReference w:type="first" r:id="rId16"/>
      <w:pgSz w:w="11906" w:h="16838" w:code="9"/>
      <w:pgMar w:top="1418" w:right="1418" w:bottom="2308" w:left="230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5BD61" w14:textId="77777777" w:rsidR="004C4DC0" w:rsidRDefault="004C4DC0">
      <w:r>
        <w:separator/>
      </w:r>
    </w:p>
  </w:endnote>
  <w:endnote w:type="continuationSeparator" w:id="0">
    <w:p w14:paraId="0A21D0D3" w14:textId="77777777" w:rsidR="004C4DC0" w:rsidRDefault="004C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291A5" w14:textId="77777777" w:rsidR="007D3C45" w:rsidRPr="007516BA" w:rsidRDefault="007D3C45" w:rsidP="00F2517F">
    <w:pPr>
      <w:pBdr>
        <w:bottom w:val="single" w:sz="2" w:space="1" w:color="auto"/>
      </w:pBdr>
      <w:ind w:left="-180" w:right="-1064"/>
    </w:pPr>
  </w:p>
  <w:p w14:paraId="26EA2043" w14:textId="77777777" w:rsidR="007D3C45" w:rsidRPr="00196E75" w:rsidRDefault="007D3C45" w:rsidP="00F2517F">
    <w:pPr>
      <w:rPr>
        <w:sz w:val="12"/>
        <w:szCs w:val="12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7D3C45" w:rsidRPr="00B6143B" w14:paraId="6CA5CAA7" w14:textId="77777777" w:rsidTr="00B6143B">
      <w:tc>
        <w:tcPr>
          <w:tcW w:w="2418" w:type="dxa"/>
        </w:tcPr>
        <w:p w14:paraId="7EE48274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Postadress</w:t>
          </w:r>
        </w:p>
      </w:tc>
      <w:tc>
        <w:tcPr>
          <w:tcW w:w="2200" w:type="dxa"/>
        </w:tcPr>
        <w:p w14:paraId="1F6D8D5C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Besöksadress</w:t>
          </w:r>
        </w:p>
      </w:tc>
      <w:tc>
        <w:tcPr>
          <w:tcW w:w="2310" w:type="dxa"/>
        </w:tcPr>
        <w:p w14:paraId="48D4C795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Telefon</w:t>
          </w:r>
        </w:p>
      </w:tc>
      <w:tc>
        <w:tcPr>
          <w:tcW w:w="2420" w:type="dxa"/>
        </w:tcPr>
        <w:p w14:paraId="25F96BB5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E-Post</w:t>
          </w:r>
        </w:p>
      </w:tc>
    </w:tr>
    <w:tr w:rsidR="007D3C45" w:rsidRPr="00B6143B" w14:paraId="0BFE3641" w14:textId="77777777" w:rsidTr="00B6143B">
      <w:tc>
        <w:tcPr>
          <w:tcW w:w="2418" w:type="dxa"/>
          <w:vMerge w:val="restart"/>
        </w:tcPr>
        <w:p w14:paraId="2F5C68F2" w14:textId="77777777" w:rsidR="007D3C45" w:rsidRDefault="006F1F26" w:rsidP="00A75DE0">
          <w:pPr>
            <w:pStyle w:val="Sidfot"/>
            <w:rPr>
              <w:rFonts w:cs="Arial"/>
            </w:rPr>
          </w:pPr>
          <w:r>
            <w:rPr>
              <w:rFonts w:cs="Arial"/>
            </w:rPr>
            <w:t>Karolinska Institutet</w:t>
          </w:r>
        </w:p>
        <w:p w14:paraId="0732E48F" w14:textId="77777777" w:rsidR="006F1F26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171 77 Stockholm</w:t>
          </w:r>
        </w:p>
      </w:tc>
      <w:tc>
        <w:tcPr>
          <w:tcW w:w="2200" w:type="dxa"/>
          <w:vMerge w:val="restart"/>
        </w:tcPr>
        <w:p w14:paraId="4676F0DB" w14:textId="77777777" w:rsidR="007D3C45" w:rsidRPr="00B6143B" w:rsidRDefault="006F1F26" w:rsidP="007D3C45">
          <w:pPr>
            <w:pStyle w:val="Sidfot"/>
            <w:rPr>
              <w:rFonts w:cs="Arial"/>
            </w:rPr>
          </w:pPr>
          <w:r>
            <w:rPr>
              <w:rFonts w:cs="Arial"/>
            </w:rPr>
            <w:t>Nobels väg 6</w:t>
          </w:r>
        </w:p>
        <w:p w14:paraId="5C02D028" w14:textId="77777777" w:rsidR="007D3C45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Solna</w:t>
          </w:r>
        </w:p>
      </w:tc>
      <w:tc>
        <w:tcPr>
          <w:tcW w:w="2310" w:type="dxa"/>
        </w:tcPr>
        <w:p w14:paraId="72F87D1F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08-524 800 00</w:t>
          </w:r>
          <w:r w:rsidR="007D3C45" w:rsidRPr="00B6143B">
            <w:rPr>
              <w:rFonts w:cs="Arial"/>
            </w:rPr>
            <w:t>, vx</w:t>
          </w:r>
          <w:r w:rsidR="007D3C45" w:rsidRPr="00B6143B">
            <w:rPr>
              <w:rFonts w:cs="Arial"/>
            </w:rPr>
            <w:br/>
          </w:r>
          <w:r>
            <w:rPr>
              <w:rFonts w:cs="Arial"/>
            </w:rPr>
            <w:t>08-524 839 77</w:t>
          </w:r>
          <w:r w:rsidR="007D3C45" w:rsidRPr="00B6143B">
            <w:rPr>
              <w:rFonts w:cs="Arial"/>
            </w:rPr>
            <w:t>, dir</w:t>
          </w:r>
        </w:p>
      </w:tc>
      <w:tc>
        <w:tcPr>
          <w:tcW w:w="2420" w:type="dxa"/>
        </w:tcPr>
        <w:p w14:paraId="41E5125C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lena.atterwall@ki.se</w:t>
          </w:r>
          <w:r w:rsidR="007D3C45" w:rsidRPr="00B6143B">
            <w:rPr>
              <w:rFonts w:cs="Arial"/>
            </w:rPr>
            <w:br/>
          </w:r>
          <w:r w:rsidR="007D3C45" w:rsidRPr="00B6143B">
            <w:rPr>
              <w:rFonts w:cs="Arial"/>
              <w:b/>
            </w:rPr>
            <w:t>Web</w:t>
          </w:r>
          <w:r w:rsidR="007B294C" w:rsidRPr="00B6143B">
            <w:rPr>
              <w:rFonts w:cs="Arial"/>
              <w:b/>
            </w:rPr>
            <w:t>b</w:t>
          </w:r>
        </w:p>
      </w:tc>
    </w:tr>
    <w:tr w:rsidR="007D3C45" w:rsidRPr="00B6143B" w14:paraId="57626CCE" w14:textId="77777777" w:rsidTr="00B6143B">
      <w:tc>
        <w:tcPr>
          <w:tcW w:w="2418" w:type="dxa"/>
          <w:vMerge/>
        </w:tcPr>
        <w:p w14:paraId="3274257E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200" w:type="dxa"/>
          <w:vMerge/>
        </w:tcPr>
        <w:p w14:paraId="2CCF305C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</w:tcPr>
        <w:p w14:paraId="237F0E3E" w14:textId="77777777" w:rsidR="007D3C45" w:rsidRPr="00B6143B" w:rsidRDefault="007D3C45" w:rsidP="00A75DE0">
          <w:pPr>
            <w:pStyle w:val="Sidfot"/>
            <w:rPr>
              <w:rFonts w:cs="Arial"/>
              <w:highlight w:val="red"/>
            </w:rPr>
          </w:pPr>
        </w:p>
      </w:tc>
      <w:tc>
        <w:tcPr>
          <w:tcW w:w="2420" w:type="dxa"/>
        </w:tcPr>
        <w:p w14:paraId="5C522BAD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ki.se</w:t>
          </w:r>
        </w:p>
      </w:tc>
    </w:tr>
    <w:tr w:rsidR="007D3C45" w:rsidRPr="00B6143B" w14:paraId="31B42D0E" w14:textId="77777777" w:rsidTr="00B6143B">
      <w:tc>
        <w:tcPr>
          <w:tcW w:w="2418" w:type="dxa"/>
        </w:tcPr>
        <w:p w14:paraId="75F4F652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Org. nummer 202100 2973</w:t>
          </w:r>
        </w:p>
      </w:tc>
      <w:tc>
        <w:tcPr>
          <w:tcW w:w="2200" w:type="dxa"/>
        </w:tcPr>
        <w:p w14:paraId="519A9FAC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</w:tcPr>
        <w:p w14:paraId="33EC7B4D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420" w:type="dxa"/>
        </w:tcPr>
        <w:p w14:paraId="12430F71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</w:tr>
  </w:tbl>
  <w:p w14:paraId="6831451B" w14:textId="77777777" w:rsidR="007D3C45" w:rsidRDefault="007D3C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FEA36" w14:textId="77777777" w:rsidR="004C4DC0" w:rsidRDefault="004C4DC0">
      <w:r>
        <w:separator/>
      </w:r>
    </w:p>
  </w:footnote>
  <w:footnote w:type="continuationSeparator" w:id="0">
    <w:p w14:paraId="57C207A8" w14:textId="77777777" w:rsidR="004C4DC0" w:rsidRDefault="004C4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7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85"/>
      <w:gridCol w:w="789"/>
      <w:gridCol w:w="1353"/>
    </w:tblGrid>
    <w:tr w:rsidR="007D3C45" w:rsidRPr="00332C0C" w14:paraId="688C8AA3" w14:textId="77777777" w:rsidTr="00B6143B">
      <w:trPr>
        <w:trHeight w:hRule="exact" w:val="227"/>
      </w:trPr>
      <w:tc>
        <w:tcPr>
          <w:tcW w:w="5390" w:type="dxa"/>
          <w:vMerge w:val="restart"/>
        </w:tcPr>
        <w:p w14:paraId="605B1445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</w:tcPr>
        <w:p w14:paraId="21257D3A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789" w:type="dxa"/>
        </w:tcPr>
        <w:p w14:paraId="3641CB99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53" w:type="dxa"/>
        </w:tcPr>
        <w:p w14:paraId="152C88E6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1C7317C8" w14:textId="77777777" w:rsidTr="00B6143B">
      <w:tc>
        <w:tcPr>
          <w:tcW w:w="5390" w:type="dxa"/>
          <w:vMerge/>
        </w:tcPr>
        <w:p w14:paraId="72AF7A0F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</w:tcPr>
        <w:p w14:paraId="50EA9266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789" w:type="dxa"/>
        </w:tcPr>
        <w:p w14:paraId="51FF441F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53" w:type="dxa"/>
        </w:tcPr>
        <w:p w14:paraId="48E536C6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2A6F67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2A6F67">
            <w:rPr>
              <w:rStyle w:val="Sidnummer"/>
              <w:rFonts w:cs="Arial"/>
              <w:sz w:val="20"/>
              <w:szCs w:val="20"/>
            </w:rPr>
            <w:t>4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AC715B" w:rsidRPr="00332C0C" w14:paraId="000BB602" w14:textId="77777777" w:rsidTr="00B6143B">
      <w:tc>
        <w:tcPr>
          <w:tcW w:w="5390" w:type="dxa"/>
          <w:vMerge/>
        </w:tcPr>
        <w:p w14:paraId="066422EF" w14:textId="77777777" w:rsidR="00AC715B" w:rsidRPr="00332C0C" w:rsidRDefault="00AC715B" w:rsidP="00A75DE0">
          <w:pPr>
            <w:pStyle w:val="Sidhuvud"/>
          </w:pPr>
        </w:p>
      </w:tc>
      <w:tc>
        <w:tcPr>
          <w:tcW w:w="5527" w:type="dxa"/>
          <w:gridSpan w:val="3"/>
        </w:tcPr>
        <w:p w14:paraId="4A9CE50B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5C522A7D" w14:textId="77777777" w:rsidR="007D3C45" w:rsidRPr="007516BA" w:rsidRDefault="007D3C45" w:rsidP="005429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04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5390"/>
      <w:gridCol w:w="3192"/>
      <w:gridCol w:w="550"/>
      <w:gridCol w:w="1372"/>
    </w:tblGrid>
    <w:tr w:rsidR="007D3C45" w:rsidRPr="00332C0C" w14:paraId="190A71D1" w14:textId="77777777" w:rsidTr="00B6143B">
      <w:trPr>
        <w:trHeight w:hRule="exact" w:val="227"/>
      </w:trPr>
      <w:tc>
        <w:tcPr>
          <w:tcW w:w="5390" w:type="dxa"/>
          <w:vMerge w:val="restart"/>
        </w:tcPr>
        <w:p w14:paraId="24828B69" w14:textId="77777777" w:rsidR="007D3C45" w:rsidRPr="00332C0C" w:rsidRDefault="006969FE" w:rsidP="00A75DE0">
          <w:pPr>
            <w:pStyle w:val="Sidhuvud"/>
          </w:pPr>
          <w:r>
            <w:drawing>
              <wp:inline distT="0" distB="0" distL="0" distR="0" wp14:anchorId="66AB5CC6" wp14:editId="5713179B">
                <wp:extent cx="1800225" cy="742950"/>
                <wp:effectExtent l="0" t="0" r="9525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</w:tcPr>
        <w:p w14:paraId="3F2AFC55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550" w:type="dxa"/>
        </w:tcPr>
        <w:p w14:paraId="6F1F23C4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72" w:type="dxa"/>
        </w:tcPr>
        <w:p w14:paraId="18ABFCB5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0210436D" w14:textId="77777777" w:rsidTr="00B6143B">
      <w:tc>
        <w:tcPr>
          <w:tcW w:w="5390" w:type="dxa"/>
          <w:vMerge/>
        </w:tcPr>
        <w:p w14:paraId="40BD0C08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</w:tcPr>
        <w:p w14:paraId="2F837615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550" w:type="dxa"/>
        </w:tcPr>
        <w:p w14:paraId="6155E209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</w:tcPr>
        <w:p w14:paraId="36CD6E61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</w:p>
      </w:tc>
    </w:tr>
    <w:tr w:rsidR="007D3C45" w:rsidRPr="00332C0C" w14:paraId="6A8090FD" w14:textId="77777777" w:rsidTr="00B6143B">
      <w:tc>
        <w:tcPr>
          <w:tcW w:w="5390" w:type="dxa"/>
          <w:vMerge/>
        </w:tcPr>
        <w:p w14:paraId="44F76B50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</w:tcPr>
        <w:p w14:paraId="62DCB72D" w14:textId="77777777" w:rsidR="007D3C45" w:rsidRPr="00B6143B" w:rsidRDefault="007D3C45" w:rsidP="00B6143B">
          <w:pPr>
            <w:pStyle w:val="Sidhuvud"/>
            <w:tabs>
              <w:tab w:val="clear" w:pos="4536"/>
              <w:tab w:val="clear" w:pos="9072"/>
              <w:tab w:val="right" w:pos="3277"/>
            </w:tabs>
            <w:rPr>
              <w:rFonts w:cs="Arial"/>
              <w:sz w:val="20"/>
              <w:szCs w:val="20"/>
              <w:highlight w:val="red"/>
            </w:rPr>
          </w:pPr>
        </w:p>
      </w:tc>
      <w:tc>
        <w:tcPr>
          <w:tcW w:w="550" w:type="dxa"/>
        </w:tcPr>
        <w:p w14:paraId="486C2565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72" w:type="dxa"/>
        </w:tcPr>
        <w:p w14:paraId="77E36AAE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2A6F67">
            <w:rPr>
              <w:rStyle w:val="Sidnummer"/>
              <w:rFonts w:cs="Arial"/>
              <w:sz w:val="20"/>
              <w:szCs w:val="20"/>
            </w:rPr>
            <w:t>1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2A6F67">
            <w:rPr>
              <w:rStyle w:val="Sidnummer"/>
              <w:rFonts w:cs="Arial"/>
              <w:sz w:val="20"/>
              <w:szCs w:val="20"/>
            </w:rPr>
            <w:t>4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7D3C45" w:rsidRPr="00332C0C" w14:paraId="2C9AB4A9" w14:textId="77777777" w:rsidTr="00B6143B">
      <w:tc>
        <w:tcPr>
          <w:tcW w:w="5390" w:type="dxa"/>
          <w:vMerge/>
        </w:tcPr>
        <w:p w14:paraId="61473CCF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</w:tcPr>
        <w:p w14:paraId="04F4B78E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550" w:type="dxa"/>
        </w:tcPr>
        <w:p w14:paraId="3B327AB5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</w:tcPr>
        <w:p w14:paraId="1A9A4D78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</w:tr>
    <w:tr w:rsidR="007D3C45" w:rsidRPr="00332C0C" w14:paraId="0D4EADF4" w14:textId="77777777" w:rsidTr="00B6143B">
      <w:tc>
        <w:tcPr>
          <w:tcW w:w="5390" w:type="dxa"/>
          <w:vMerge/>
        </w:tcPr>
        <w:p w14:paraId="4611767C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</w:tcPr>
        <w:p w14:paraId="26FB4AA4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</w:tcPr>
        <w:p w14:paraId="116B3605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</w:tcPr>
        <w:p w14:paraId="59041962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AC715B" w:rsidRPr="00332C0C" w14:paraId="57FDB940" w14:textId="77777777" w:rsidTr="00B6143B">
      <w:trPr>
        <w:trHeight w:hRule="exact" w:val="227"/>
      </w:trPr>
      <w:tc>
        <w:tcPr>
          <w:tcW w:w="5390" w:type="dxa"/>
        </w:tcPr>
        <w:p w14:paraId="1E742BF4" w14:textId="77777777" w:rsidR="00AC715B" w:rsidRPr="00332C0C" w:rsidRDefault="00AC715B" w:rsidP="00A75DE0">
          <w:pPr>
            <w:pStyle w:val="Sidhuvud"/>
          </w:pPr>
        </w:p>
      </w:tc>
      <w:tc>
        <w:tcPr>
          <w:tcW w:w="3192" w:type="dxa"/>
        </w:tcPr>
        <w:p w14:paraId="69C6FFF6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</w:tcPr>
        <w:p w14:paraId="125675C8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</w:tcPr>
        <w:p w14:paraId="19F14556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3BB8B141" w14:textId="77777777" w:rsidR="007D3C45" w:rsidRPr="00D2347B" w:rsidRDefault="007D3C45" w:rsidP="0054298A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C1A6D"/>
    <w:multiLevelType w:val="hybridMultilevel"/>
    <w:tmpl w:val="293AE6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64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794B45"/>
    <w:rsid w:val="00002196"/>
    <w:rsid w:val="00005560"/>
    <w:rsid w:val="00005DBD"/>
    <w:rsid w:val="000066DE"/>
    <w:rsid w:val="00006F35"/>
    <w:rsid w:val="00006F89"/>
    <w:rsid w:val="000073E1"/>
    <w:rsid w:val="000159D7"/>
    <w:rsid w:val="00016ADA"/>
    <w:rsid w:val="00021240"/>
    <w:rsid w:val="0002559A"/>
    <w:rsid w:val="00032F08"/>
    <w:rsid w:val="00035BA8"/>
    <w:rsid w:val="000366FF"/>
    <w:rsid w:val="000367A7"/>
    <w:rsid w:val="00036E63"/>
    <w:rsid w:val="00041181"/>
    <w:rsid w:val="00041A27"/>
    <w:rsid w:val="000461BD"/>
    <w:rsid w:val="00046832"/>
    <w:rsid w:val="00057050"/>
    <w:rsid w:val="000703FA"/>
    <w:rsid w:val="00072BC3"/>
    <w:rsid w:val="00076331"/>
    <w:rsid w:val="000777F6"/>
    <w:rsid w:val="00077AB6"/>
    <w:rsid w:val="0008187E"/>
    <w:rsid w:val="00084B2B"/>
    <w:rsid w:val="00086322"/>
    <w:rsid w:val="00087C51"/>
    <w:rsid w:val="000A454F"/>
    <w:rsid w:val="000A69AF"/>
    <w:rsid w:val="000A7C8B"/>
    <w:rsid w:val="000B046A"/>
    <w:rsid w:val="000B2746"/>
    <w:rsid w:val="000C170D"/>
    <w:rsid w:val="000C63A7"/>
    <w:rsid w:val="000D7B62"/>
    <w:rsid w:val="000E057B"/>
    <w:rsid w:val="000E2E1F"/>
    <w:rsid w:val="000E6378"/>
    <w:rsid w:val="000F1CAF"/>
    <w:rsid w:val="000F2C3E"/>
    <w:rsid w:val="000F4128"/>
    <w:rsid w:val="001010AF"/>
    <w:rsid w:val="0011460F"/>
    <w:rsid w:val="00114DC8"/>
    <w:rsid w:val="00114FCA"/>
    <w:rsid w:val="00121F9C"/>
    <w:rsid w:val="001265BC"/>
    <w:rsid w:val="00136387"/>
    <w:rsid w:val="00143F11"/>
    <w:rsid w:val="001443B5"/>
    <w:rsid w:val="00152893"/>
    <w:rsid w:val="001663DC"/>
    <w:rsid w:val="00177C13"/>
    <w:rsid w:val="0018797C"/>
    <w:rsid w:val="00190E78"/>
    <w:rsid w:val="00196B9D"/>
    <w:rsid w:val="00196E75"/>
    <w:rsid w:val="001A01BE"/>
    <w:rsid w:val="001A0713"/>
    <w:rsid w:val="001A4B87"/>
    <w:rsid w:val="001B29DA"/>
    <w:rsid w:val="001B2ACA"/>
    <w:rsid w:val="001D7CD4"/>
    <w:rsid w:val="001E1A4A"/>
    <w:rsid w:val="001E6A24"/>
    <w:rsid w:val="002002DD"/>
    <w:rsid w:val="0020259A"/>
    <w:rsid w:val="00204644"/>
    <w:rsid w:val="00204C29"/>
    <w:rsid w:val="00212D64"/>
    <w:rsid w:val="002211E3"/>
    <w:rsid w:val="00230B5D"/>
    <w:rsid w:val="00231C1A"/>
    <w:rsid w:val="00234107"/>
    <w:rsid w:val="00244A8F"/>
    <w:rsid w:val="00244CAA"/>
    <w:rsid w:val="002513BC"/>
    <w:rsid w:val="00256175"/>
    <w:rsid w:val="002576CA"/>
    <w:rsid w:val="00260F74"/>
    <w:rsid w:val="00262928"/>
    <w:rsid w:val="00270E28"/>
    <w:rsid w:val="00271B81"/>
    <w:rsid w:val="00273408"/>
    <w:rsid w:val="00286ED2"/>
    <w:rsid w:val="002A0E71"/>
    <w:rsid w:val="002A5FEC"/>
    <w:rsid w:val="002A6C84"/>
    <w:rsid w:val="002A6F67"/>
    <w:rsid w:val="002B0E1C"/>
    <w:rsid w:val="002B466E"/>
    <w:rsid w:val="002B5698"/>
    <w:rsid w:val="002C0203"/>
    <w:rsid w:val="002C41CA"/>
    <w:rsid w:val="002D01DE"/>
    <w:rsid w:val="002D0687"/>
    <w:rsid w:val="002D1E2F"/>
    <w:rsid w:val="002E358A"/>
    <w:rsid w:val="002E6A12"/>
    <w:rsid w:val="002F20A2"/>
    <w:rsid w:val="00300E36"/>
    <w:rsid w:val="0030289E"/>
    <w:rsid w:val="00311ECB"/>
    <w:rsid w:val="00312650"/>
    <w:rsid w:val="00312D7D"/>
    <w:rsid w:val="00313BF9"/>
    <w:rsid w:val="00333CED"/>
    <w:rsid w:val="00335B79"/>
    <w:rsid w:val="0035046B"/>
    <w:rsid w:val="00350E31"/>
    <w:rsid w:val="0035118E"/>
    <w:rsid w:val="00353394"/>
    <w:rsid w:val="0036131B"/>
    <w:rsid w:val="00363EE8"/>
    <w:rsid w:val="0036508C"/>
    <w:rsid w:val="0037529A"/>
    <w:rsid w:val="00376DD8"/>
    <w:rsid w:val="00382FCA"/>
    <w:rsid w:val="0038441A"/>
    <w:rsid w:val="0038622C"/>
    <w:rsid w:val="00386335"/>
    <w:rsid w:val="003A2C70"/>
    <w:rsid w:val="003A3E55"/>
    <w:rsid w:val="003A3EFD"/>
    <w:rsid w:val="003B7547"/>
    <w:rsid w:val="003C1047"/>
    <w:rsid w:val="003C4BEA"/>
    <w:rsid w:val="003C6F5C"/>
    <w:rsid w:val="003C7C90"/>
    <w:rsid w:val="003C7F7E"/>
    <w:rsid w:val="003D1556"/>
    <w:rsid w:val="003D24E6"/>
    <w:rsid w:val="003D617B"/>
    <w:rsid w:val="003E590E"/>
    <w:rsid w:val="003F0ABD"/>
    <w:rsid w:val="003F5A61"/>
    <w:rsid w:val="00401C52"/>
    <w:rsid w:val="004079AC"/>
    <w:rsid w:val="00411A0A"/>
    <w:rsid w:val="00421BED"/>
    <w:rsid w:val="00421D28"/>
    <w:rsid w:val="0043320A"/>
    <w:rsid w:val="004344C0"/>
    <w:rsid w:val="00437A12"/>
    <w:rsid w:val="00444B24"/>
    <w:rsid w:val="0044697E"/>
    <w:rsid w:val="00450934"/>
    <w:rsid w:val="00463491"/>
    <w:rsid w:val="0047062D"/>
    <w:rsid w:val="00471FFD"/>
    <w:rsid w:val="0047273D"/>
    <w:rsid w:val="00485FDA"/>
    <w:rsid w:val="00486C3A"/>
    <w:rsid w:val="0049165B"/>
    <w:rsid w:val="004974DD"/>
    <w:rsid w:val="00497F9C"/>
    <w:rsid w:val="004A0360"/>
    <w:rsid w:val="004A404F"/>
    <w:rsid w:val="004A61FF"/>
    <w:rsid w:val="004B2863"/>
    <w:rsid w:val="004B32F5"/>
    <w:rsid w:val="004C0E78"/>
    <w:rsid w:val="004C3B97"/>
    <w:rsid w:val="004C3F7B"/>
    <w:rsid w:val="004C4DC0"/>
    <w:rsid w:val="004C60FE"/>
    <w:rsid w:val="004C6F16"/>
    <w:rsid w:val="004D0EA6"/>
    <w:rsid w:val="004D136C"/>
    <w:rsid w:val="004D70E9"/>
    <w:rsid w:val="004E61CC"/>
    <w:rsid w:val="004E7C6A"/>
    <w:rsid w:val="004F52E3"/>
    <w:rsid w:val="004F5992"/>
    <w:rsid w:val="00506366"/>
    <w:rsid w:val="00507092"/>
    <w:rsid w:val="00512D5B"/>
    <w:rsid w:val="00514706"/>
    <w:rsid w:val="005152E4"/>
    <w:rsid w:val="00516027"/>
    <w:rsid w:val="00537D2A"/>
    <w:rsid w:val="0054298A"/>
    <w:rsid w:val="00552771"/>
    <w:rsid w:val="00553A89"/>
    <w:rsid w:val="005548AA"/>
    <w:rsid w:val="00572D05"/>
    <w:rsid w:val="0058344C"/>
    <w:rsid w:val="00595A9C"/>
    <w:rsid w:val="005A088B"/>
    <w:rsid w:val="005A0CAA"/>
    <w:rsid w:val="005A3DA3"/>
    <w:rsid w:val="005A6CCF"/>
    <w:rsid w:val="005B1909"/>
    <w:rsid w:val="005C771E"/>
    <w:rsid w:val="005D06CE"/>
    <w:rsid w:val="005D0DCD"/>
    <w:rsid w:val="005D4733"/>
    <w:rsid w:val="005D7AF4"/>
    <w:rsid w:val="005E19A6"/>
    <w:rsid w:val="005F2B31"/>
    <w:rsid w:val="005F34A9"/>
    <w:rsid w:val="005F57C2"/>
    <w:rsid w:val="00614C86"/>
    <w:rsid w:val="00623605"/>
    <w:rsid w:val="00630245"/>
    <w:rsid w:val="006373B0"/>
    <w:rsid w:val="00643D06"/>
    <w:rsid w:val="006577E9"/>
    <w:rsid w:val="00657A18"/>
    <w:rsid w:val="00666AA0"/>
    <w:rsid w:val="006735F7"/>
    <w:rsid w:val="00680166"/>
    <w:rsid w:val="00685A01"/>
    <w:rsid w:val="0069000A"/>
    <w:rsid w:val="006969FE"/>
    <w:rsid w:val="006A16F8"/>
    <w:rsid w:val="006A2BE9"/>
    <w:rsid w:val="006A5A3D"/>
    <w:rsid w:val="006A7D96"/>
    <w:rsid w:val="006B7C65"/>
    <w:rsid w:val="006C70A6"/>
    <w:rsid w:val="006C72DA"/>
    <w:rsid w:val="006D05D6"/>
    <w:rsid w:val="006D1A90"/>
    <w:rsid w:val="006E4719"/>
    <w:rsid w:val="006E69B1"/>
    <w:rsid w:val="006F1F26"/>
    <w:rsid w:val="006F663E"/>
    <w:rsid w:val="00702358"/>
    <w:rsid w:val="00704421"/>
    <w:rsid w:val="00704998"/>
    <w:rsid w:val="00707990"/>
    <w:rsid w:val="00711251"/>
    <w:rsid w:val="00715B06"/>
    <w:rsid w:val="00715B13"/>
    <w:rsid w:val="00717163"/>
    <w:rsid w:val="007204B7"/>
    <w:rsid w:val="007212AA"/>
    <w:rsid w:val="00732DFE"/>
    <w:rsid w:val="00736B53"/>
    <w:rsid w:val="007373F0"/>
    <w:rsid w:val="00737C71"/>
    <w:rsid w:val="00745F2A"/>
    <w:rsid w:val="007478B9"/>
    <w:rsid w:val="007516BA"/>
    <w:rsid w:val="00752CBD"/>
    <w:rsid w:val="0075514C"/>
    <w:rsid w:val="00765FBE"/>
    <w:rsid w:val="00766E50"/>
    <w:rsid w:val="00767BFF"/>
    <w:rsid w:val="00771F75"/>
    <w:rsid w:val="00775331"/>
    <w:rsid w:val="00776B18"/>
    <w:rsid w:val="00781E84"/>
    <w:rsid w:val="00794133"/>
    <w:rsid w:val="00794B45"/>
    <w:rsid w:val="007978D4"/>
    <w:rsid w:val="007A73C3"/>
    <w:rsid w:val="007B294C"/>
    <w:rsid w:val="007B4FDF"/>
    <w:rsid w:val="007D3C45"/>
    <w:rsid w:val="007D66CB"/>
    <w:rsid w:val="007D67DD"/>
    <w:rsid w:val="007D79E3"/>
    <w:rsid w:val="007E1BE6"/>
    <w:rsid w:val="007E1C7F"/>
    <w:rsid w:val="007E4EBC"/>
    <w:rsid w:val="007E522E"/>
    <w:rsid w:val="007E60A6"/>
    <w:rsid w:val="007F1290"/>
    <w:rsid w:val="007F1406"/>
    <w:rsid w:val="007F334C"/>
    <w:rsid w:val="007F3A53"/>
    <w:rsid w:val="007F7145"/>
    <w:rsid w:val="00801177"/>
    <w:rsid w:val="008023F8"/>
    <w:rsid w:val="008043EB"/>
    <w:rsid w:val="00805C07"/>
    <w:rsid w:val="00812EDE"/>
    <w:rsid w:val="00821997"/>
    <w:rsid w:val="008326FD"/>
    <w:rsid w:val="00833AF0"/>
    <w:rsid w:val="00834991"/>
    <w:rsid w:val="0085545A"/>
    <w:rsid w:val="00855A50"/>
    <w:rsid w:val="00857DF4"/>
    <w:rsid w:val="00862607"/>
    <w:rsid w:val="00865878"/>
    <w:rsid w:val="00882745"/>
    <w:rsid w:val="00883B79"/>
    <w:rsid w:val="00887F84"/>
    <w:rsid w:val="00890D8E"/>
    <w:rsid w:val="00896FE2"/>
    <w:rsid w:val="008A3C03"/>
    <w:rsid w:val="008B1B61"/>
    <w:rsid w:val="008B1E5C"/>
    <w:rsid w:val="008B2FB3"/>
    <w:rsid w:val="008B4FE9"/>
    <w:rsid w:val="008C1A26"/>
    <w:rsid w:val="008C2F5B"/>
    <w:rsid w:val="008C4F0F"/>
    <w:rsid w:val="008C7925"/>
    <w:rsid w:val="008D0F57"/>
    <w:rsid w:val="008D30BF"/>
    <w:rsid w:val="008D56D0"/>
    <w:rsid w:val="008D6031"/>
    <w:rsid w:val="008E1918"/>
    <w:rsid w:val="008E5F02"/>
    <w:rsid w:val="008E7EA4"/>
    <w:rsid w:val="008F3FDE"/>
    <w:rsid w:val="008F50CA"/>
    <w:rsid w:val="008F5154"/>
    <w:rsid w:val="0092147F"/>
    <w:rsid w:val="009257BF"/>
    <w:rsid w:val="009335B7"/>
    <w:rsid w:val="00945C5B"/>
    <w:rsid w:val="00947775"/>
    <w:rsid w:val="00954DA1"/>
    <w:rsid w:val="00955E1E"/>
    <w:rsid w:val="009644E7"/>
    <w:rsid w:val="00977A62"/>
    <w:rsid w:val="00980A04"/>
    <w:rsid w:val="00985CC6"/>
    <w:rsid w:val="00991796"/>
    <w:rsid w:val="00993E75"/>
    <w:rsid w:val="009A0621"/>
    <w:rsid w:val="009A5554"/>
    <w:rsid w:val="009A6694"/>
    <w:rsid w:val="009C25E7"/>
    <w:rsid w:val="009C5818"/>
    <w:rsid w:val="009D52B0"/>
    <w:rsid w:val="009D5720"/>
    <w:rsid w:val="009E346D"/>
    <w:rsid w:val="009F0A67"/>
    <w:rsid w:val="009F6672"/>
    <w:rsid w:val="009F6742"/>
    <w:rsid w:val="00A057DD"/>
    <w:rsid w:val="00A0731A"/>
    <w:rsid w:val="00A20898"/>
    <w:rsid w:val="00A22256"/>
    <w:rsid w:val="00A266C3"/>
    <w:rsid w:val="00A270C9"/>
    <w:rsid w:val="00A33232"/>
    <w:rsid w:val="00A41F9D"/>
    <w:rsid w:val="00A43A11"/>
    <w:rsid w:val="00A50D13"/>
    <w:rsid w:val="00A57002"/>
    <w:rsid w:val="00A57542"/>
    <w:rsid w:val="00A6433F"/>
    <w:rsid w:val="00A674DE"/>
    <w:rsid w:val="00A7479F"/>
    <w:rsid w:val="00A75DE0"/>
    <w:rsid w:val="00A85867"/>
    <w:rsid w:val="00A927DE"/>
    <w:rsid w:val="00A928E6"/>
    <w:rsid w:val="00A97A00"/>
    <w:rsid w:val="00A97FF2"/>
    <w:rsid w:val="00AA3A4C"/>
    <w:rsid w:val="00AB07EC"/>
    <w:rsid w:val="00AB3211"/>
    <w:rsid w:val="00AB3994"/>
    <w:rsid w:val="00AC39AF"/>
    <w:rsid w:val="00AC715B"/>
    <w:rsid w:val="00AD070B"/>
    <w:rsid w:val="00AD703C"/>
    <w:rsid w:val="00AE1C9C"/>
    <w:rsid w:val="00AE3512"/>
    <w:rsid w:val="00AF16A1"/>
    <w:rsid w:val="00B0599A"/>
    <w:rsid w:val="00B2181E"/>
    <w:rsid w:val="00B22A4C"/>
    <w:rsid w:val="00B22BDB"/>
    <w:rsid w:val="00B3247F"/>
    <w:rsid w:val="00B3628D"/>
    <w:rsid w:val="00B411EE"/>
    <w:rsid w:val="00B449E4"/>
    <w:rsid w:val="00B45186"/>
    <w:rsid w:val="00B552CA"/>
    <w:rsid w:val="00B55943"/>
    <w:rsid w:val="00B56273"/>
    <w:rsid w:val="00B60BF2"/>
    <w:rsid w:val="00B6143B"/>
    <w:rsid w:val="00B62291"/>
    <w:rsid w:val="00B62728"/>
    <w:rsid w:val="00B667A0"/>
    <w:rsid w:val="00B755D5"/>
    <w:rsid w:val="00B75EB4"/>
    <w:rsid w:val="00B86D0D"/>
    <w:rsid w:val="00B8782E"/>
    <w:rsid w:val="00B94A22"/>
    <w:rsid w:val="00BA0DC5"/>
    <w:rsid w:val="00BC6D3D"/>
    <w:rsid w:val="00BC7060"/>
    <w:rsid w:val="00BC75B3"/>
    <w:rsid w:val="00BD70B8"/>
    <w:rsid w:val="00BD79CE"/>
    <w:rsid w:val="00BE03B9"/>
    <w:rsid w:val="00BE1CE1"/>
    <w:rsid w:val="00BE3CFA"/>
    <w:rsid w:val="00BE61B7"/>
    <w:rsid w:val="00BE63A6"/>
    <w:rsid w:val="00BE7011"/>
    <w:rsid w:val="00BF01D7"/>
    <w:rsid w:val="00BF02EF"/>
    <w:rsid w:val="00BF0FEC"/>
    <w:rsid w:val="00C07890"/>
    <w:rsid w:val="00C116F6"/>
    <w:rsid w:val="00C121A4"/>
    <w:rsid w:val="00C238C8"/>
    <w:rsid w:val="00C23ED7"/>
    <w:rsid w:val="00C342FD"/>
    <w:rsid w:val="00C4073F"/>
    <w:rsid w:val="00C42A33"/>
    <w:rsid w:val="00C46384"/>
    <w:rsid w:val="00C508E3"/>
    <w:rsid w:val="00C51C25"/>
    <w:rsid w:val="00C52BCE"/>
    <w:rsid w:val="00C64743"/>
    <w:rsid w:val="00C74176"/>
    <w:rsid w:val="00C7492A"/>
    <w:rsid w:val="00C76C82"/>
    <w:rsid w:val="00C77DF5"/>
    <w:rsid w:val="00C87F27"/>
    <w:rsid w:val="00C9081B"/>
    <w:rsid w:val="00C94E0E"/>
    <w:rsid w:val="00CA0336"/>
    <w:rsid w:val="00CA1DF8"/>
    <w:rsid w:val="00CA6B79"/>
    <w:rsid w:val="00CB32F4"/>
    <w:rsid w:val="00CB4642"/>
    <w:rsid w:val="00CB54CE"/>
    <w:rsid w:val="00CC0DF7"/>
    <w:rsid w:val="00CD1828"/>
    <w:rsid w:val="00CF77A0"/>
    <w:rsid w:val="00D02722"/>
    <w:rsid w:val="00D055E8"/>
    <w:rsid w:val="00D06212"/>
    <w:rsid w:val="00D06ECC"/>
    <w:rsid w:val="00D1522F"/>
    <w:rsid w:val="00D16432"/>
    <w:rsid w:val="00D2347B"/>
    <w:rsid w:val="00D344FD"/>
    <w:rsid w:val="00D4008B"/>
    <w:rsid w:val="00D41E9D"/>
    <w:rsid w:val="00D441EF"/>
    <w:rsid w:val="00D44720"/>
    <w:rsid w:val="00D448FA"/>
    <w:rsid w:val="00D476CB"/>
    <w:rsid w:val="00D47C1B"/>
    <w:rsid w:val="00D640C6"/>
    <w:rsid w:val="00D65BBE"/>
    <w:rsid w:val="00D738A2"/>
    <w:rsid w:val="00D74015"/>
    <w:rsid w:val="00D83D27"/>
    <w:rsid w:val="00D90029"/>
    <w:rsid w:val="00D9142B"/>
    <w:rsid w:val="00D926F2"/>
    <w:rsid w:val="00D936A1"/>
    <w:rsid w:val="00D97697"/>
    <w:rsid w:val="00D97B15"/>
    <w:rsid w:val="00DA2868"/>
    <w:rsid w:val="00DA47B3"/>
    <w:rsid w:val="00DA6EF3"/>
    <w:rsid w:val="00DB10CE"/>
    <w:rsid w:val="00DB2A7A"/>
    <w:rsid w:val="00DB5983"/>
    <w:rsid w:val="00DB6A42"/>
    <w:rsid w:val="00DB754D"/>
    <w:rsid w:val="00DC2464"/>
    <w:rsid w:val="00DC3E08"/>
    <w:rsid w:val="00DC602A"/>
    <w:rsid w:val="00DD15E7"/>
    <w:rsid w:val="00DD3D5A"/>
    <w:rsid w:val="00DE08CA"/>
    <w:rsid w:val="00DE0923"/>
    <w:rsid w:val="00DE1DEE"/>
    <w:rsid w:val="00DF38CD"/>
    <w:rsid w:val="00E041BA"/>
    <w:rsid w:val="00E104D8"/>
    <w:rsid w:val="00E16C3A"/>
    <w:rsid w:val="00E25166"/>
    <w:rsid w:val="00E3224A"/>
    <w:rsid w:val="00E337FD"/>
    <w:rsid w:val="00E34000"/>
    <w:rsid w:val="00E46177"/>
    <w:rsid w:val="00E50724"/>
    <w:rsid w:val="00E64757"/>
    <w:rsid w:val="00E66564"/>
    <w:rsid w:val="00E74590"/>
    <w:rsid w:val="00E85DF4"/>
    <w:rsid w:val="00E913A6"/>
    <w:rsid w:val="00E94769"/>
    <w:rsid w:val="00E94B07"/>
    <w:rsid w:val="00EA177F"/>
    <w:rsid w:val="00EA4329"/>
    <w:rsid w:val="00EA4631"/>
    <w:rsid w:val="00EA4DE6"/>
    <w:rsid w:val="00EB090E"/>
    <w:rsid w:val="00EB56C9"/>
    <w:rsid w:val="00EB67DA"/>
    <w:rsid w:val="00EC2529"/>
    <w:rsid w:val="00ED3868"/>
    <w:rsid w:val="00ED4F2E"/>
    <w:rsid w:val="00ED5B98"/>
    <w:rsid w:val="00ED60AB"/>
    <w:rsid w:val="00ED735A"/>
    <w:rsid w:val="00EE0C97"/>
    <w:rsid w:val="00EE48CE"/>
    <w:rsid w:val="00EF235B"/>
    <w:rsid w:val="00EF5A02"/>
    <w:rsid w:val="00F0268B"/>
    <w:rsid w:val="00F05FAC"/>
    <w:rsid w:val="00F07825"/>
    <w:rsid w:val="00F12F7D"/>
    <w:rsid w:val="00F2517F"/>
    <w:rsid w:val="00F262FE"/>
    <w:rsid w:val="00F310C9"/>
    <w:rsid w:val="00F315BC"/>
    <w:rsid w:val="00F31C54"/>
    <w:rsid w:val="00F3358E"/>
    <w:rsid w:val="00F43294"/>
    <w:rsid w:val="00F44943"/>
    <w:rsid w:val="00F60848"/>
    <w:rsid w:val="00F62320"/>
    <w:rsid w:val="00F62BE4"/>
    <w:rsid w:val="00F662BE"/>
    <w:rsid w:val="00F717CE"/>
    <w:rsid w:val="00F7363C"/>
    <w:rsid w:val="00F753F0"/>
    <w:rsid w:val="00F76835"/>
    <w:rsid w:val="00F778BA"/>
    <w:rsid w:val="00F85B0F"/>
    <w:rsid w:val="00F9207F"/>
    <w:rsid w:val="00F95B0F"/>
    <w:rsid w:val="00FA137A"/>
    <w:rsid w:val="00FA24B9"/>
    <w:rsid w:val="00FC4DB0"/>
    <w:rsid w:val="00FC510E"/>
    <w:rsid w:val="00FC72DF"/>
    <w:rsid w:val="00FD7B17"/>
    <w:rsid w:val="00F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14B455"/>
  <w15:docId w15:val="{DC184B94-B9F2-8442-86C1-98DFAF05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2FCA"/>
    <w:rPr>
      <w:sz w:val="24"/>
      <w:szCs w:val="24"/>
    </w:rPr>
  </w:style>
  <w:style w:type="paragraph" w:styleId="Rubrik1">
    <w:name w:val="heading 1"/>
    <w:basedOn w:val="Normal"/>
    <w:next w:val="Normal"/>
    <w:qFormat/>
    <w:rsid w:val="006F663E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6F663E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6F663E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paragraph" w:styleId="Rubrik4">
    <w:name w:val="heading 4"/>
    <w:basedOn w:val="Normal"/>
    <w:next w:val="Normal"/>
    <w:link w:val="Rubrik4Char"/>
    <w:uiPriority w:val="1"/>
    <w:qFormat/>
    <w:rsid w:val="00794B45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customStyle="1" w:styleId="Headline">
    <w:name w:val="Headline"/>
    <w:basedOn w:val="Normal"/>
    <w:next w:val="Normal"/>
    <w:rsid w:val="0054298A"/>
    <w:rPr>
      <w:b/>
    </w:rPr>
  </w:style>
  <w:style w:type="character" w:customStyle="1" w:styleId="Rubrik4Char">
    <w:name w:val="Rubrik 4 Char"/>
    <w:link w:val="Rubrik4"/>
    <w:uiPriority w:val="1"/>
    <w:rsid w:val="00794B45"/>
    <w:rPr>
      <w:rFonts w:ascii="Arial" w:hAnsi="Arial"/>
      <w:b/>
      <w:bCs/>
      <w:szCs w:val="28"/>
    </w:rPr>
  </w:style>
  <w:style w:type="character" w:customStyle="1" w:styleId="Rubrik2Char">
    <w:name w:val="Rubrik 2 Char"/>
    <w:link w:val="Rubrik2"/>
    <w:uiPriority w:val="1"/>
    <w:locked/>
    <w:rsid w:val="00794B45"/>
    <w:rPr>
      <w:rFonts w:ascii="Arial" w:hAnsi="Arial" w:cs="Arial"/>
      <w:b/>
      <w:bCs/>
      <w:iCs/>
      <w:szCs w:val="28"/>
    </w:rPr>
  </w:style>
  <w:style w:type="character" w:styleId="Platshllartext">
    <w:name w:val="Placeholder Text"/>
    <w:basedOn w:val="Standardstycketeckensnitt"/>
    <w:uiPriority w:val="99"/>
    <w:semiHidden/>
    <w:rsid w:val="009E346D"/>
    <w:rPr>
      <w:color w:val="808080"/>
    </w:rPr>
  </w:style>
  <w:style w:type="paragraph" w:customStyle="1" w:styleId="p1">
    <w:name w:val="p1"/>
    <w:basedOn w:val="Normal"/>
    <w:rsid w:val="00B22BDB"/>
    <w:rPr>
      <w:rFonts w:ascii="Helvetica" w:eastAsiaTheme="minorHAnsi" w:hAnsi="Helvetica"/>
      <w:sz w:val="11"/>
      <w:szCs w:val="11"/>
    </w:rPr>
  </w:style>
  <w:style w:type="character" w:styleId="Hyperlnk">
    <w:name w:val="Hyperlink"/>
    <w:basedOn w:val="Standardstycketeckensnitt"/>
    <w:uiPriority w:val="99"/>
    <w:semiHidden/>
    <w:unhideWhenUsed/>
    <w:rsid w:val="000F4128"/>
    <w:rPr>
      <w:color w:val="0000FF"/>
      <w:u w:val="single"/>
    </w:rPr>
  </w:style>
  <w:style w:type="character" w:customStyle="1" w:styleId="screenreader-only">
    <w:name w:val="screenreader-only"/>
    <w:basedOn w:val="Standardstycketeckensnitt"/>
    <w:rsid w:val="000F4128"/>
  </w:style>
  <w:style w:type="character" w:styleId="AnvndHyperlnk">
    <w:name w:val="FollowedHyperlink"/>
    <w:basedOn w:val="Standardstycketeckensnitt"/>
    <w:semiHidden/>
    <w:unhideWhenUsed/>
    <w:rsid w:val="000F412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rdstycketeckensnitt"/>
    <w:rsid w:val="00E94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i.instructure.com/courses/9174/users/35359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i.instructure.com/courses/9174/users/145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i.instructure.com/courses/9174/users/31123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A16443-0C7B-42DC-8392-8BBD51FC908A}"/>
      </w:docPartPr>
      <w:docPartBody>
        <w:p w:rsidR="00070EA5" w:rsidRDefault="000A7726"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4AF330B7C8648E59914006F5C4E43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97BEF3-3405-47C1-989C-8B9C28165AF2}"/>
      </w:docPartPr>
      <w:docPartBody>
        <w:p w:rsidR="00FE7D58" w:rsidRDefault="00731BCB" w:rsidP="00731BCB">
          <w:pPr>
            <w:pStyle w:val="54AF330B7C8648E59914006F5C4E4343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E5364AD13014EDFB5D78FE194B01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6A73FD-BAED-4EE2-BA84-6D74D8648CF0}"/>
      </w:docPartPr>
      <w:docPartBody>
        <w:p w:rsidR="00FE7D58" w:rsidRDefault="00731BCB" w:rsidP="00731BCB">
          <w:pPr>
            <w:pStyle w:val="AE5364AD13014EDFB5D78FE194B01437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BED0E6BC74145808BCB345264B468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75E71F-F6E0-4CE4-A018-97F7C3CF5877}"/>
      </w:docPartPr>
      <w:docPartBody>
        <w:p w:rsidR="00FE7D58" w:rsidRDefault="00731BCB" w:rsidP="00731BCB">
          <w:pPr>
            <w:pStyle w:val="ABED0E6BC74145808BCB345264B4681D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BE18925E4F247A8AD240848FB5095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A94982-B123-4544-B782-DB48832D16D1}"/>
      </w:docPartPr>
      <w:docPartBody>
        <w:p w:rsidR="00FE7D58" w:rsidRDefault="00731BCB" w:rsidP="00731BCB">
          <w:pPr>
            <w:pStyle w:val="FBE18925E4F247A8AD240848FB509581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F7F39A2E5A94102AC420624325E29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EF8986-B777-44DA-B023-6E0CFB49EC87}"/>
      </w:docPartPr>
      <w:docPartBody>
        <w:p w:rsidR="00FE7D58" w:rsidRDefault="00731BCB" w:rsidP="00731BCB">
          <w:pPr>
            <w:pStyle w:val="EF7F39A2E5A94102AC420624325E295D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9AD63F08C2AB2439CC3710542E4C9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CE42EC-6581-6C48-97EA-1973B3350C56}"/>
      </w:docPartPr>
      <w:docPartBody>
        <w:p w:rsidR="00151F3B" w:rsidRDefault="006F6506" w:rsidP="006F6506">
          <w:pPr>
            <w:pStyle w:val="C9AD63F08C2AB2439CC3710542E4C913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0EA7BA067BE704AB3DECA3C14D0DD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C7B247-D851-B343-A30F-1EA127D2AA5F}"/>
      </w:docPartPr>
      <w:docPartBody>
        <w:p w:rsidR="00554C27" w:rsidRDefault="003319C7" w:rsidP="003319C7">
          <w:pPr>
            <w:pStyle w:val="80EA7BA067BE704AB3DECA3C14D0DD58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F0B8D50E59E1B44BF37BF15E4695B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0D2186-5265-1342-8277-733F0057CE99}"/>
      </w:docPartPr>
      <w:docPartBody>
        <w:p w:rsidR="00433FDF" w:rsidRDefault="009E4BD7" w:rsidP="009E4BD7">
          <w:pPr>
            <w:pStyle w:val="7F0B8D50E59E1B44BF37BF15E4695B9C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581545C803B4AB99627EBA3FEE29E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47892C-9176-4277-BEC7-66C5F4F8C765}"/>
      </w:docPartPr>
      <w:docPartBody>
        <w:p w:rsidR="00540420" w:rsidRDefault="00540420" w:rsidP="00540420">
          <w:pPr>
            <w:pStyle w:val="5581545C803B4AB99627EBA3FEE29EFE"/>
          </w:pPr>
          <w:r w:rsidRPr="003A712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726"/>
    <w:rsid w:val="00070EA5"/>
    <w:rsid w:val="0008370F"/>
    <w:rsid w:val="000A7726"/>
    <w:rsid w:val="000B2BA9"/>
    <w:rsid w:val="000C2817"/>
    <w:rsid w:val="00146982"/>
    <w:rsid w:val="00151F3B"/>
    <w:rsid w:val="00196981"/>
    <w:rsid w:val="001D7F8B"/>
    <w:rsid w:val="001E3CB0"/>
    <w:rsid w:val="002E5A20"/>
    <w:rsid w:val="003319C7"/>
    <w:rsid w:val="00433FDF"/>
    <w:rsid w:val="004F74EA"/>
    <w:rsid w:val="00525704"/>
    <w:rsid w:val="00540420"/>
    <w:rsid w:val="005479CC"/>
    <w:rsid w:val="00554C27"/>
    <w:rsid w:val="005602E5"/>
    <w:rsid w:val="00582363"/>
    <w:rsid w:val="0059293A"/>
    <w:rsid w:val="00622965"/>
    <w:rsid w:val="00642C06"/>
    <w:rsid w:val="006519EC"/>
    <w:rsid w:val="006700D8"/>
    <w:rsid w:val="006A54D0"/>
    <w:rsid w:val="006E18B4"/>
    <w:rsid w:val="006F6506"/>
    <w:rsid w:val="00731BCB"/>
    <w:rsid w:val="00740BB6"/>
    <w:rsid w:val="00791726"/>
    <w:rsid w:val="007E60A6"/>
    <w:rsid w:val="00805708"/>
    <w:rsid w:val="009023EE"/>
    <w:rsid w:val="009431E0"/>
    <w:rsid w:val="009D0200"/>
    <w:rsid w:val="009E4BD7"/>
    <w:rsid w:val="00A03ABC"/>
    <w:rsid w:val="00A320F4"/>
    <w:rsid w:val="00A5204F"/>
    <w:rsid w:val="00A6109F"/>
    <w:rsid w:val="00A97A00"/>
    <w:rsid w:val="00AD3122"/>
    <w:rsid w:val="00AE4EDD"/>
    <w:rsid w:val="00C11E3C"/>
    <w:rsid w:val="00CD1828"/>
    <w:rsid w:val="00D166D7"/>
    <w:rsid w:val="00D55D70"/>
    <w:rsid w:val="00E86F0A"/>
    <w:rsid w:val="00F93358"/>
    <w:rsid w:val="00FB4A38"/>
    <w:rsid w:val="00FE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40420"/>
    <w:rPr>
      <w:color w:val="808080"/>
    </w:rPr>
  </w:style>
  <w:style w:type="paragraph" w:customStyle="1" w:styleId="54AF330B7C8648E59914006F5C4E4343">
    <w:name w:val="54AF330B7C8648E59914006F5C4E4343"/>
    <w:rsid w:val="00731BCB"/>
  </w:style>
  <w:style w:type="paragraph" w:customStyle="1" w:styleId="AE5364AD13014EDFB5D78FE194B01437">
    <w:name w:val="AE5364AD13014EDFB5D78FE194B01437"/>
    <w:rsid w:val="00731BCB"/>
  </w:style>
  <w:style w:type="paragraph" w:customStyle="1" w:styleId="ABED0E6BC74145808BCB345264B4681D">
    <w:name w:val="ABED0E6BC74145808BCB345264B4681D"/>
    <w:rsid w:val="00731BCB"/>
  </w:style>
  <w:style w:type="paragraph" w:customStyle="1" w:styleId="FBE18925E4F247A8AD240848FB509581">
    <w:name w:val="FBE18925E4F247A8AD240848FB509581"/>
    <w:rsid w:val="00731BCB"/>
  </w:style>
  <w:style w:type="paragraph" w:customStyle="1" w:styleId="EF7F39A2E5A94102AC420624325E295D">
    <w:name w:val="EF7F39A2E5A94102AC420624325E295D"/>
    <w:rsid w:val="00731BCB"/>
  </w:style>
  <w:style w:type="paragraph" w:customStyle="1" w:styleId="C9AD63F08C2AB2439CC3710542E4C913">
    <w:name w:val="C9AD63F08C2AB2439CC3710542E4C913"/>
    <w:rsid w:val="006F6506"/>
    <w:pPr>
      <w:spacing w:after="0" w:line="240" w:lineRule="auto"/>
    </w:pPr>
    <w:rPr>
      <w:sz w:val="24"/>
      <w:szCs w:val="24"/>
    </w:rPr>
  </w:style>
  <w:style w:type="paragraph" w:customStyle="1" w:styleId="80EA7BA067BE704AB3DECA3C14D0DD58">
    <w:name w:val="80EA7BA067BE704AB3DECA3C14D0DD58"/>
    <w:rsid w:val="003319C7"/>
    <w:pPr>
      <w:spacing w:after="0" w:line="240" w:lineRule="auto"/>
    </w:pPr>
    <w:rPr>
      <w:sz w:val="24"/>
      <w:szCs w:val="24"/>
    </w:rPr>
  </w:style>
  <w:style w:type="paragraph" w:customStyle="1" w:styleId="7F0B8D50E59E1B44BF37BF15E4695B9C">
    <w:name w:val="7F0B8D50E59E1B44BF37BF15E4695B9C"/>
    <w:rsid w:val="009E4BD7"/>
    <w:pPr>
      <w:spacing w:after="0" w:line="240" w:lineRule="auto"/>
    </w:pPr>
    <w:rPr>
      <w:sz w:val="24"/>
      <w:szCs w:val="24"/>
    </w:rPr>
  </w:style>
  <w:style w:type="paragraph" w:customStyle="1" w:styleId="5581545C803B4AB99627EBA3FEE29EFE">
    <w:name w:val="5581545C803B4AB99627EBA3FEE29EFE"/>
    <w:rsid w:val="00540420"/>
    <w:pPr>
      <w:spacing w:after="160" w:line="278" w:lineRule="auto"/>
    </w:pPr>
    <w:rPr>
      <w:kern w:val="2"/>
      <w:sz w:val="24"/>
      <w:szCs w:val="24"/>
      <w:lang w:val="en-SE" w:eastAsia="en-S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C03EAECDDD5449A662DD05EAF88922" ma:contentTypeVersion="16" ma:contentTypeDescription="Skapa ett nytt dokument." ma:contentTypeScope="" ma:versionID="aed07fab1d3d70d257522a53c09289eb">
  <xsd:schema xmlns:xsd="http://www.w3.org/2001/XMLSchema" xmlns:xs="http://www.w3.org/2001/XMLSchema" xmlns:p="http://schemas.microsoft.com/office/2006/metadata/properties" xmlns:ns2="90aa01b3-2539-46bd-bd33-707bcd91afe1" xmlns:ns3="b496d920-f04c-49a9-826a-752feea1dfca" targetNamespace="http://schemas.microsoft.com/office/2006/metadata/properties" ma:root="true" ma:fieldsID="73f81408e84979f1e4f2fdbfb1299aff" ns2:_="" ns3:_="">
    <xsd:import namespace="90aa01b3-2539-46bd-bd33-707bcd91afe1"/>
    <xsd:import namespace="b496d920-f04c-49a9-826a-752feea1d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a01b3-2539-46bd-bd33-707bcd91a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6d920-f04c-49a9-826a-752feea1d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bc499b2-03f0-4a1d-993c-25d0937acd65}" ma:internalName="TaxCatchAll" ma:showField="CatchAllData" ma:web="b496d920-f04c-49a9-826a-752feea1d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6d920-f04c-49a9-826a-752feea1dfca" xsi:nil="true"/>
    <lcf76f155ced4ddcb4097134ff3c332f xmlns="90aa01b3-2539-46bd-bd33-707bcd91af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EA0FB7-5DC4-4AF0-8EDD-CC7DD2653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a01b3-2539-46bd-bd33-707bcd91afe1"/>
    <ds:schemaRef ds:uri="b496d920-f04c-49a9-826a-752feea1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842C99-7670-4C03-AD02-79F1BCA87F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F36F1F-CAE0-E54C-AE49-113D63E7CC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300F99-E067-4EC3-878F-74008A6F5954}">
  <ds:schemaRefs>
    <ds:schemaRef ds:uri="http://schemas.microsoft.com/office/2006/metadata/properties"/>
    <ds:schemaRef ds:uri="http://schemas.microsoft.com/office/infopath/2007/PartnerControls"/>
    <ds:schemaRef ds:uri="b496d920-f04c-49a9-826a-752feea1dfca"/>
    <ds:schemaRef ds:uri="90aa01b3-2539-46bd-bd33-707bcd91af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4060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Atterwall</dc:creator>
  <cp:lastModifiedBy>Ana Maria Seguel</cp:lastModifiedBy>
  <cp:revision>2</cp:revision>
  <cp:lastPrinted>2005-09-06T09:11:00Z</cp:lastPrinted>
  <dcterms:created xsi:type="dcterms:W3CDTF">2025-12-29T08:56:00Z</dcterms:created>
  <dcterms:modified xsi:type="dcterms:W3CDTF">2025-12-29T08:56:00Z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  <property fmtid="{D5CDD505-2E9C-101B-9397-08002B2CF9AE}" pid="32" name="ContentTypeId">
    <vt:lpwstr>0x010100E2C03EAECDDD5449A662DD05EAF88922</vt:lpwstr>
  </property>
</Properties>
</file>